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jc w:val="right"/>
        <w:rPr>
          <w:rStyle w:val="Nessuno"/>
          <w:sz w:val="24"/>
          <w:szCs w:val="24"/>
          <w14:textOutline w14:w="12700" w14:cap="flat">
            <w14:noFill/>
            <w14:miter w14:lim="400000"/>
          </w14:textOutline>
        </w:rPr>
      </w:pPr>
      <w:r>
        <w:rPr>
          <w:rStyle w:val="Nessuno"/>
          <w:sz w:val="24"/>
          <w:szCs w:val="24"/>
          <w:rtl w:val="0"/>
          <w:lang w:val="it-IT"/>
          <w14:textOutline w14:w="12700" w14:cap="flat">
            <w14:noFill/>
            <w14:miter w14:lim="400000"/>
          </w14:textOutline>
        </w:rPr>
        <w:t>Al sito Web - Amministrazione Trasparente</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jc w:val="right"/>
        <w:rPr>
          <w:rStyle w:val="Nessuno"/>
          <w:sz w:val="24"/>
          <w:szCs w:val="24"/>
          <w14:textOutline w14:w="12700" w14:cap="flat">
            <w14:noFill/>
            <w14:miter w14:lim="400000"/>
          </w14:textOutline>
        </w:rPr>
      </w:pPr>
      <w:r>
        <w:rPr>
          <w:rStyle w:val="Nessuno"/>
          <w:sz w:val="24"/>
          <w:szCs w:val="24"/>
          <w:rtl w:val="0"/>
          <w:lang w:val="it-IT"/>
          <w14:textOutline w14:w="12700" w14:cap="flat">
            <w14:noFill/>
            <w14:miter w14:lim="400000"/>
          </w14:textOutline>
        </w:rPr>
        <w:t>Agli atti</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jc w:val="right"/>
        <w:rPr>
          <w:rStyle w:val="Nessuno"/>
          <w:sz w:val="24"/>
          <w:szCs w:val="24"/>
          <w14:textOutline w14:w="12700" w14:cap="flat">
            <w14:noFill/>
            <w14:miter w14:lim="400000"/>
          </w14:textOutline>
        </w:rPr>
      </w:pPr>
      <w:r>
        <w:rPr>
          <w:rStyle w:val="Nessuno"/>
          <w:sz w:val="24"/>
          <w:szCs w:val="24"/>
          <w:rtl w:val="0"/>
          <w:lang w:val="it-IT"/>
          <w14:textOutline w14:w="12700" w14:cap="flat">
            <w14:noFill/>
            <w14:miter w14:lim="400000"/>
          </w14:textOutline>
        </w:rPr>
        <w:t>All</w:t>
      </w:r>
      <w:r>
        <w:rPr>
          <w:rStyle w:val="Nessuno"/>
          <w:sz w:val="24"/>
          <w:szCs w:val="24"/>
          <w:rtl w:val="0"/>
          <w:lang w:val="it-IT"/>
          <w14:textOutline w14:w="12700" w14:cap="flat">
            <w14:noFill/>
            <w14:miter w14:lim="400000"/>
          </w14:textOutline>
        </w:rPr>
        <w:t>’</w:t>
      </w:r>
      <w:r>
        <w:rPr>
          <w:rStyle w:val="Nessuno"/>
          <w:sz w:val="24"/>
          <w:szCs w:val="24"/>
          <w:rtl w:val="0"/>
          <w:lang w:val="it-IT"/>
          <w14:textOutline w14:w="12700" w14:cap="flat">
            <w14:noFill/>
            <w14:miter w14:lim="400000"/>
          </w14:textOutline>
        </w:rPr>
        <w:t>Albo ON-line</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jc w:val="right"/>
        <w:rPr>
          <w:rStyle w:val="Nessuno"/>
          <w:sz w:val="24"/>
          <w:szCs w:val="24"/>
          <w14:textOutline w14:w="12700" w14:cap="flat">
            <w14:noFill/>
            <w14:miter w14:lim="400000"/>
          </w14:textOutline>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jc w:val="right"/>
        <w:rPr>
          <w:rStyle w:val="Nessuno"/>
          <w:sz w:val="24"/>
          <w:szCs w:val="24"/>
          <w14:textOutline w14:w="12700" w14:cap="flat">
            <w14:noFill/>
            <w14:miter w14:lim="400000"/>
          </w14:textOutline>
        </w:rPr>
      </w:pPr>
      <w:r>
        <w:rPr>
          <w:rStyle w:val="Nessuno"/>
          <w:sz w:val="24"/>
          <w:szCs w:val="24"/>
          <w:rtl w:val="0"/>
          <w:lang w:val="it-IT"/>
          <w14:textOutline w14:w="12700" w14:cap="flat">
            <w14:noFill/>
            <w14:miter w14:lim="400000"/>
          </w14:textOutline>
        </w:rPr>
        <w:t>Alla DSGA ELINA BRANCACCIO</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jc w:val="right"/>
        <w:rPr>
          <w:rStyle w:val="Nessuno"/>
          <w:sz w:val="24"/>
          <w:szCs w:val="24"/>
          <w14:textOutline w14:w="12700" w14:cap="flat">
            <w14:noFill/>
            <w14:miter w14:lim="400000"/>
          </w14:textOutline>
        </w:rPr>
      </w:pPr>
      <w:r>
        <w:rPr>
          <w:rStyle w:val="Nessuno"/>
          <w:sz w:val="24"/>
          <w:szCs w:val="24"/>
          <w:rtl w:val="0"/>
          <w:lang w:val="it-IT"/>
          <w14:textOutline w14:w="12700" w14:cap="flat">
            <w14:noFill/>
            <w14:miter w14:lim="400000"/>
          </w14:textOutline>
        </w:rPr>
        <w:t>all</w:t>
      </w:r>
      <w:r>
        <w:rPr>
          <w:rStyle w:val="Nessuno"/>
          <w:sz w:val="24"/>
          <w:szCs w:val="24"/>
          <w:rtl w:val="0"/>
          <w:lang w:val="it-IT"/>
          <w14:textOutline w14:w="12700" w14:cap="flat">
            <w14:noFill/>
            <w14:miter w14:lim="400000"/>
          </w14:textOutline>
        </w:rPr>
        <w:t>’</w:t>
      </w:r>
      <w:r>
        <w:rPr>
          <w:rStyle w:val="Nessuno"/>
          <w:sz w:val="24"/>
          <w:szCs w:val="24"/>
          <w:rtl w:val="0"/>
          <w:lang w:val="it-IT"/>
          <w14:textOutline w14:w="12700" w14:cap="flat">
            <w14:noFill/>
            <w14:miter w14:lim="400000"/>
          </w14:textOutline>
        </w:rPr>
        <w:t>assistente  amministrativa PATRIZIA CONTENTO</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jc w:val="right"/>
        <w:rPr>
          <w:rStyle w:val="Nessuno"/>
          <w:sz w:val="24"/>
          <w:szCs w:val="24"/>
          <w14:textOutline w14:w="12700" w14:cap="flat">
            <w14:noFill/>
            <w14:miter w14:lim="400000"/>
          </w14:textOutline>
        </w:rPr>
      </w:pP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Style w:val="Nessuno"/>
          <w:b w:val="1"/>
          <w:bCs w:val="1"/>
        </w:rPr>
      </w:pPr>
      <w:r>
        <w:rPr>
          <w:rStyle w:val="Nessuno"/>
          <w:sz w:val="24"/>
          <w:szCs w:val="24"/>
          <w14:textOutline w14:w="12700" w14:cap="flat">
            <w14:noFill/>
            <w14:miter w14:lim="400000"/>
          </w14:textOutline>
        </w:rPr>
        <w:tab/>
      </w:r>
      <w:r>
        <w:rPr>
          <w:rStyle w:val="Nessuno"/>
          <w:sz w:val="24"/>
          <w:szCs w:val="24"/>
          <w:rtl w:val="0"/>
          <w:lang w:val="it-IT"/>
        </w:rPr>
        <w:t>Oggetto:</w:t>
        <w:tab/>
      </w:r>
      <w:r>
        <w:rPr>
          <w:rStyle w:val="Nessuno"/>
          <w:b w:val="1"/>
          <w:bCs w:val="1"/>
          <w:sz w:val="24"/>
          <w:szCs w:val="24"/>
          <w:rtl w:val="0"/>
          <w:lang w:val="it-IT"/>
        </w:rPr>
        <w:t>Determina Dirigenziale per l</w:t>
      </w:r>
      <w:r>
        <w:rPr>
          <w:rStyle w:val="Nessuno"/>
          <w:b w:val="1"/>
          <w:bCs w:val="1"/>
          <w:sz w:val="24"/>
          <w:szCs w:val="24"/>
          <w:rtl w:val="0"/>
          <w:lang w:val="it-IT"/>
        </w:rPr>
        <w:t>’</w:t>
      </w:r>
      <w:r>
        <w:rPr>
          <w:rStyle w:val="Nessuno"/>
          <w:b w:val="1"/>
          <w:bCs w:val="1"/>
          <w:sz w:val="24"/>
          <w:szCs w:val="24"/>
          <w:rtl w:val="0"/>
          <w:lang w:val="it-IT"/>
        </w:rPr>
        <w:t>avvio di un interpello  relativo all</w:t>
      </w:r>
      <w:r>
        <w:rPr>
          <w:rStyle w:val="Nessuno"/>
          <w:b w:val="1"/>
          <w:bCs w:val="1"/>
          <w:sz w:val="24"/>
          <w:szCs w:val="24"/>
          <w:rtl w:val="0"/>
          <w:lang w:val="it-IT"/>
        </w:rPr>
        <w:t>’</w:t>
      </w:r>
      <w:r>
        <w:rPr>
          <w:rStyle w:val="Nessuno"/>
          <w:b w:val="1"/>
          <w:bCs w:val="1"/>
          <w:sz w:val="24"/>
          <w:szCs w:val="24"/>
          <w:rtl w:val="0"/>
          <w:lang w:val="it-IT"/>
        </w:rPr>
        <w:t>individuazione di 6  esperti/e per la  Comunit</w:t>
      </w:r>
      <w:r>
        <w:rPr>
          <w:rStyle w:val="Nessuno"/>
          <w:b w:val="1"/>
          <w:bCs w:val="1"/>
          <w:sz w:val="24"/>
          <w:szCs w:val="24"/>
          <w:rtl w:val="0"/>
          <w:lang w:val="it-IT"/>
        </w:rPr>
        <w:t xml:space="preserve">à </w:t>
      </w:r>
      <w:r>
        <w:rPr>
          <w:rStyle w:val="Nessuno"/>
          <w:b w:val="1"/>
          <w:bCs w:val="1"/>
          <w:sz w:val="24"/>
          <w:szCs w:val="24"/>
          <w:rtl w:val="0"/>
          <w:lang w:val="it-IT"/>
        </w:rPr>
        <w:t xml:space="preserve">di pratiche di Apprendimento </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Style w:val="Nessuno"/>
          <w:b w:val="1"/>
          <w:bCs w:val="1"/>
        </w:rPr>
      </w:pP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pPr>
      <w:r>
        <w:rPr>
          <w:rStyle w:val="Nessuno A"/>
          <w:rtl w:val="0"/>
          <w:lang w:val="it-IT"/>
        </w:rPr>
        <w:t xml:space="preserve">PNRR M4C1 2.1 - MIM - Formazione del personale scolastico sulla transizione digitale; intervento M4C1I2.1-2023-1222-1302 - Formazione del personale scolastico per la transizione digitale </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pPr>
      <w:r>
        <w:rPr>
          <w:rStyle w:val="Nessuno"/>
          <w:sz w:val="24"/>
          <w:szCs w:val="24"/>
          <w:rtl w:val="0"/>
          <w:lang w:val="it-IT"/>
        </w:rPr>
        <w:t>Titolo del Progetto:</w:t>
      </w:r>
      <w:r>
        <w:rPr>
          <w:rStyle w:val="Nessuno"/>
          <w:b w:val="1"/>
          <w:bCs w:val="1"/>
          <w:sz w:val="24"/>
          <w:szCs w:val="24"/>
          <w:rtl w:val="0"/>
          <w:lang w:val="it-IT"/>
        </w:rPr>
        <w:t xml:space="preserve"> </w:t>
      </w:r>
      <w:r>
        <w:rPr>
          <w:rStyle w:val="Nessuno A"/>
          <w:rtl w:val="0"/>
          <w:lang w:val="it-IT"/>
        </w:rPr>
        <w:t xml:space="preserve">LA FORMAZIONE "STELLARE" DEI DOCENTI E DEL PERSONALE ATA DEL NOSTRO ISTITUTO </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Style w:val="Nessuno"/>
          <w:b w:val="1"/>
          <w:bCs w:val="1"/>
          <w:sz w:val="24"/>
          <w:szCs w:val="24"/>
          <w14:textOutline w14:w="12700" w14:cap="flat">
            <w14:noFill/>
            <w14:miter w14:lim="400000"/>
          </w14:textOutline>
        </w:rPr>
      </w:pP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rPr>
          <w:rStyle w:val="Nessuno"/>
          <w:sz w:val="24"/>
          <w:szCs w:val="24"/>
        </w:rPr>
      </w:pPr>
      <w:r>
        <w:rPr>
          <w:rStyle w:val="Nessuno"/>
          <w:b w:val="1"/>
          <w:bCs w:val="1"/>
          <w:outline w:val="0"/>
          <w:color w:val="ff0000"/>
          <w:sz w:val="24"/>
          <w:szCs w:val="24"/>
          <w:u w:color="ff0000"/>
          <w:rtl w:val="0"/>
          <w:lang w:val="it-IT"/>
          <w14:textOutline w14:w="12700" w14:cap="flat">
            <w14:noFill/>
            <w14:miter w14:lim="400000"/>
          </w14:textOutline>
          <w14:textFill>
            <w14:solidFill>
              <w14:srgbClr w14:val="FF0000"/>
            </w14:solidFill>
          </w14:textFill>
        </w:rPr>
        <w:t xml:space="preserve">          </w:t>
      </w:r>
      <w:r>
        <w:rPr>
          <w:rStyle w:val="Nessuno"/>
          <w:sz w:val="24"/>
          <w:szCs w:val="24"/>
          <w:rtl w:val="0"/>
          <w:lang w:val="it-IT"/>
          <w14:textOutline w14:w="12700" w14:cap="flat">
            <w14:noFill/>
            <w14:miter w14:lim="400000"/>
          </w14:textOutline>
        </w:rPr>
        <w:t xml:space="preserve">Identificativo progetto: </w:t>
      </w:r>
      <w:r>
        <w:rPr>
          <w:rStyle w:val="Nessuno A"/>
          <w:rtl w:val="0"/>
          <w:lang w:val="it-IT"/>
        </w:rPr>
        <w:t xml:space="preserve">M4C1I2.1-2023-1222-P-38950 </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Style w:val="Nessuno"/>
          <w:sz w:val="24"/>
          <w:szCs w:val="24"/>
          <w14:textOutline w14:w="12700" w14:cap="flat">
            <w14:noFill/>
            <w14:miter w14:lim="400000"/>
          </w14:textOutline>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1"/>
        <w:ind w:left="433" w:firstLine="0"/>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 xml:space="preserve">CUP E94D23005340006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1"/>
        <w:ind w:left="433" w:firstLine="0"/>
        <w:rPr>
          <w:rStyle w:val="Nessuno"/>
          <w:rFonts w:ascii="Times New Roman" w:cs="Times New Roman" w:hAnsi="Times New Roman" w:eastAsia="Times New Roman"/>
          <w:sz w:val="24"/>
          <w:szCs w:val="24"/>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120" w:after="120" w:line="240" w:lineRule="auto"/>
        <w:jc w:val="center"/>
        <w:rPr>
          <w:rStyle w:val="Nessuno"/>
          <w:b w:val="1"/>
          <w:bCs w:val="1"/>
          <w:sz w:val="32"/>
          <w:szCs w:val="32"/>
          <w14:textOutline w14:w="12700" w14:cap="flat">
            <w14:noFill/>
            <w14:miter w14:lim="400000"/>
          </w14:textOutline>
        </w:rPr>
      </w:pPr>
      <w:r>
        <w:rPr>
          <w:rStyle w:val="Nessuno"/>
          <w:b w:val="1"/>
          <w:bCs w:val="1"/>
          <w:sz w:val="32"/>
          <w:szCs w:val="32"/>
          <w:rtl w:val="0"/>
          <w:lang w:val="it-IT"/>
          <w14:textOutline w14:w="12700" w14:cap="flat">
            <w14:noFill/>
            <w14:miter w14:lim="400000"/>
          </w14:textOutline>
        </w:rPr>
        <w:t>IL DIRIGENTE SCOLASTICO RUP DEL PROGETTO</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709" w:hanging="709"/>
        <w:jc w:val="both"/>
        <w:rPr>
          <w:rStyle w:val="Nessuno"/>
          <w:sz w:val="24"/>
          <w:szCs w:val="24"/>
          <w14:textOutline w14:w="12700" w14:cap="flat">
            <w14:noFill/>
            <w14:miter w14:lim="400000"/>
          </w14:textOutline>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sz w:val="24"/>
          <w:szCs w:val="24"/>
          <w14:textOutline w14:w="12700" w14:cap="flat">
            <w14:noFill/>
            <w14:miter w14:lim="400000"/>
          </w14:textOutline>
        </w:rPr>
      </w:pPr>
      <w:r>
        <w:rPr>
          <w:rStyle w:val="Nessuno"/>
          <w:sz w:val="24"/>
          <w:szCs w:val="24"/>
          <w:rtl w:val="0"/>
          <w:lang w:val="it-IT"/>
          <w14:textOutline w14:w="12700" w14:cap="flat">
            <w14:noFill/>
            <w14:miter w14:lim="400000"/>
          </w14:textOutline>
        </w:rPr>
        <w:t>VISTA</w:t>
        <w:tab/>
        <w:t xml:space="preserve">la legge 7 agosto 1990, n. 241, recante </w:t>
      </w:r>
      <w:r>
        <w:rPr>
          <w:rStyle w:val="Nessuno"/>
          <w:sz w:val="24"/>
          <w:szCs w:val="24"/>
          <w:rtl w:val="0"/>
          <w:lang w:val="it-IT"/>
          <w14:textOutline w14:w="12700" w14:cap="flat">
            <w14:noFill/>
            <w14:miter w14:lim="400000"/>
          </w14:textOutline>
        </w:rPr>
        <w:t>“</w:t>
      </w:r>
      <w:r>
        <w:rPr>
          <w:rStyle w:val="Nessuno"/>
          <w:sz w:val="24"/>
          <w:szCs w:val="24"/>
          <w:rtl w:val="0"/>
          <w:lang w:val="it-IT"/>
          <w14:textOutline w14:w="12700" w14:cap="flat">
            <w14:noFill/>
            <w14:miter w14:lim="400000"/>
          </w14:textOutline>
        </w:rPr>
        <w:t>Nuove norme in materia di procedimento amministrativo e di diritto di accesso ai documenti amministrativi</w:t>
      </w:r>
      <w:r>
        <w:rPr>
          <w:rStyle w:val="Nessuno"/>
          <w:sz w:val="24"/>
          <w:szCs w:val="24"/>
          <w:rtl w:val="0"/>
          <w:lang w:val="it-IT"/>
          <w14:textOutline w14:w="12700" w14:cap="flat">
            <w14:noFill/>
            <w14:miter w14:lim="400000"/>
          </w14:textOutline>
        </w:rPr>
        <w:t>”</w:t>
      </w:r>
      <w:r>
        <w:rPr>
          <w:rStyle w:val="Nessuno"/>
          <w:sz w:val="24"/>
          <w:szCs w:val="24"/>
          <w:rtl w:val="0"/>
          <w:lang w:val="it-IT"/>
          <w14:textOutline w14:w="12700" w14:cap="flat">
            <w14:noFill/>
            <w14:miter w14:lim="400000"/>
          </w14:textOutline>
        </w:rPr>
        <w:t>;</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sz w:val="24"/>
          <w:szCs w:val="24"/>
          <w14:textOutline w14:w="12700" w14:cap="flat">
            <w14:noFill/>
            <w14:miter w14:lim="400000"/>
          </w14:textOutline>
        </w:rPr>
      </w:pPr>
      <w:r>
        <w:rPr>
          <w:rStyle w:val="Nessuno"/>
          <w:sz w:val="24"/>
          <w:szCs w:val="24"/>
          <w:rtl w:val="0"/>
          <w:lang w:val="it-IT"/>
          <w14:textOutline w14:w="12700" w14:cap="flat">
            <w14:noFill/>
            <w14:miter w14:lim="400000"/>
          </w14:textOutline>
        </w:rPr>
        <w:t xml:space="preserve">VISTO </w:t>
        <w:tab/>
        <w:t>il DPR n. 275/1999 concernente norme in materia di autonomia delle istituzioni scolastiche;</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sz w:val="24"/>
          <w:szCs w:val="24"/>
          <w14:textOutline w14:w="12700" w14:cap="flat">
            <w14:noFill/>
            <w14:miter w14:lim="400000"/>
          </w14:textOutline>
        </w:rPr>
      </w:pPr>
      <w:r>
        <w:rPr>
          <w:rStyle w:val="Nessuno"/>
          <w:sz w:val="24"/>
          <w:szCs w:val="24"/>
          <w:rtl w:val="0"/>
          <w:lang w:val="it-IT"/>
          <w14:textOutline w14:w="12700" w14:cap="flat">
            <w14:noFill/>
            <w14:miter w14:lim="400000"/>
          </w14:textOutline>
        </w:rPr>
        <w:t>VISTO</w:t>
        <w:tab/>
        <w:t xml:space="preserve">il Decreto Legislativo 30 marzo 2001 n. 165 recante </w:t>
      </w:r>
      <w:r>
        <w:rPr>
          <w:rStyle w:val="Nessuno"/>
          <w:sz w:val="24"/>
          <w:szCs w:val="24"/>
          <w:rtl w:val="0"/>
          <w:lang w:val="it-IT"/>
          <w14:textOutline w14:w="12700" w14:cap="flat">
            <w14:noFill/>
            <w14:miter w14:lim="400000"/>
          </w14:textOutline>
        </w:rPr>
        <w:t>“</w:t>
      </w:r>
      <w:r>
        <w:rPr>
          <w:rStyle w:val="Nessuno"/>
          <w:sz w:val="24"/>
          <w:szCs w:val="24"/>
          <w:rtl w:val="0"/>
          <w:lang w:val="it-IT"/>
          <w14:textOutline w14:w="12700" w14:cap="flat">
            <w14:noFill/>
            <w14:miter w14:lim="400000"/>
          </w14:textOutline>
        </w:rPr>
        <w:t>Norme generali sull</w:t>
      </w:r>
      <w:r>
        <w:rPr>
          <w:rStyle w:val="Nessuno"/>
          <w:sz w:val="24"/>
          <w:szCs w:val="24"/>
          <w:rtl w:val="0"/>
          <w:lang w:val="it-IT"/>
          <w14:textOutline w14:w="12700" w14:cap="flat">
            <w14:noFill/>
            <w14:miter w14:lim="400000"/>
          </w14:textOutline>
        </w:rPr>
        <w:t>’</w:t>
      </w:r>
      <w:r>
        <w:rPr>
          <w:rStyle w:val="Nessuno"/>
          <w:sz w:val="24"/>
          <w:szCs w:val="24"/>
          <w:rtl w:val="0"/>
          <w:lang w:val="it-IT"/>
          <w14:textOutline w14:w="12700" w14:cap="flat">
            <w14:noFill/>
            <w14:miter w14:lim="400000"/>
          </w14:textOutline>
        </w:rPr>
        <w:t>ordinamento del lavoro alle dipendenze delle Amministrazioni Pubbliche</w:t>
      </w:r>
      <w:r>
        <w:rPr>
          <w:rStyle w:val="Nessuno"/>
          <w:sz w:val="24"/>
          <w:szCs w:val="24"/>
          <w:rtl w:val="0"/>
          <w:lang w:val="it-IT"/>
          <w14:textOutline w14:w="12700" w14:cap="flat">
            <w14:noFill/>
            <w14:miter w14:lim="400000"/>
          </w14:textOutline>
        </w:rPr>
        <w:t xml:space="preserve">” </w:t>
      </w:r>
      <w:r>
        <w:rPr>
          <w:rStyle w:val="Nessuno"/>
          <w:sz w:val="24"/>
          <w:szCs w:val="24"/>
          <w:rtl w:val="0"/>
          <w:lang w:val="it-IT"/>
          <w14:textOutline w14:w="12700" w14:cap="flat">
            <w14:noFill/>
            <w14:miter w14:lim="400000"/>
          </w14:textOutline>
        </w:rPr>
        <w:t>e ss.mm.ii.;</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sz w:val="24"/>
          <w:szCs w:val="24"/>
          <w14:textOutline w14:w="12700" w14:cap="flat">
            <w14:noFill/>
            <w14:miter w14:lim="400000"/>
          </w14:textOutline>
        </w:rPr>
      </w:pPr>
      <w:r>
        <w:rPr>
          <w:rStyle w:val="Nessuno"/>
          <w:sz w:val="24"/>
          <w:szCs w:val="24"/>
          <w:rtl w:val="0"/>
          <w:lang w:val="it-IT"/>
          <w14:textOutline w14:w="12700" w14:cap="flat">
            <w14:noFill/>
            <w14:miter w14:lim="400000"/>
          </w14:textOutline>
        </w:rPr>
        <w:t xml:space="preserve">VISTO </w:t>
        <w:tab/>
        <w:t xml:space="preserve">il Decreto Interministeriale 28 agosto 2018, n. 129, recante ad oggetto </w:t>
      </w:r>
      <w:r>
        <w:rPr>
          <w:rStyle w:val="Nessuno"/>
          <w:sz w:val="24"/>
          <w:szCs w:val="24"/>
          <w:rtl w:val="0"/>
          <w:lang w:val="it-IT"/>
          <w14:textOutline w14:w="12700" w14:cap="flat">
            <w14:noFill/>
            <w14:miter w14:lim="400000"/>
          </w14:textOutline>
        </w:rPr>
        <w:t>«</w:t>
      </w:r>
      <w:r>
        <w:rPr>
          <w:rStyle w:val="Nessuno"/>
          <w:sz w:val="24"/>
          <w:szCs w:val="24"/>
          <w:rtl w:val="0"/>
          <w:lang w:val="it-IT"/>
          <w14:textOutline w14:w="12700" w14:cap="flat">
            <w14:noFill/>
            <w14:miter w14:lim="400000"/>
          </w14:textOutline>
        </w:rPr>
        <w:t>Istruzioni generali sulla gestione amministrativo-contabile delle istituzioni scolastiche, ai sensi dell</w:t>
      </w:r>
      <w:r>
        <w:rPr>
          <w:rStyle w:val="Nessuno"/>
          <w:sz w:val="24"/>
          <w:szCs w:val="24"/>
          <w:rtl w:val="0"/>
          <w:lang w:val="it-IT"/>
          <w14:textOutline w14:w="12700" w14:cap="flat">
            <w14:noFill/>
            <w14:miter w14:lim="400000"/>
          </w14:textOutline>
        </w:rPr>
        <w:t>’</w:t>
      </w:r>
      <w:r>
        <w:rPr>
          <w:rStyle w:val="Nessuno"/>
          <w:sz w:val="24"/>
          <w:szCs w:val="24"/>
          <w:rtl w:val="0"/>
          <w:lang w:val="it-IT"/>
          <w14:textOutline w14:w="12700" w14:cap="flat">
            <w14:noFill/>
            <w14:miter w14:lim="400000"/>
          </w14:textOutline>
        </w:rPr>
        <w:t>articolo 1, comma 143, della legge 13 luglio 2015, n. 107</w:t>
      </w:r>
      <w:r>
        <w:rPr>
          <w:rStyle w:val="Nessuno"/>
          <w:sz w:val="24"/>
          <w:szCs w:val="24"/>
          <w:rtl w:val="0"/>
          <w:lang w:val="it-IT"/>
          <w14:textOutline w14:w="12700" w14:cap="flat">
            <w14:noFill/>
            <w14:miter w14:lim="400000"/>
          </w14:textOutline>
        </w:rPr>
        <w:t>»</w:t>
      </w:r>
      <w:r>
        <w:rPr>
          <w:rStyle w:val="Nessuno"/>
          <w:sz w:val="24"/>
          <w:szCs w:val="24"/>
          <w:rtl w:val="0"/>
          <w:lang w:val="it-IT"/>
          <w14:textOutline w14:w="12700" w14:cap="flat">
            <w14:noFill/>
            <w14:miter w14:lim="400000"/>
          </w14:textOutline>
        </w:rPr>
        <w:t>;</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14:textOutline w14:w="12700" w14:cap="flat">
            <w14:noFill/>
            <w14:miter w14:lim="400000"/>
          </w14:textOutline>
        </w:rPr>
      </w:pPr>
      <w:r>
        <w:rPr>
          <w:rStyle w:val="Nessuno"/>
          <w:sz w:val="24"/>
          <w:szCs w:val="24"/>
          <w:rtl w:val="0"/>
          <w:lang w:val="it-IT"/>
          <w14:textOutline w14:w="12700" w14:cap="flat">
            <w14:noFill/>
            <w14:miter w14:lim="400000"/>
          </w14:textOutline>
        </w:rPr>
        <w:t xml:space="preserve">VISTE </w:t>
        <w:tab/>
      </w:r>
      <w:r>
        <w:rPr>
          <w:rStyle w:val="Nessuno"/>
          <w:rFonts w:ascii="Times New Roman" w:hAnsi="Times New Roman"/>
          <w:rtl w:val="0"/>
          <w:lang w:val="it-IT"/>
          <w14:textOutline w14:w="12700" w14:cap="flat">
            <w14:noFill/>
            <w14:miter w14:lim="400000"/>
          </w14:textOutline>
        </w:rPr>
        <w:t>le funzioni e dei poteri del Dirigente Scolastico in materia negoziale, come definiti dall</w:t>
      </w:r>
      <w:r>
        <w:rPr>
          <w:rStyle w:val="Nessuno"/>
          <w:rFonts w:ascii="Times New Roman" w:hAnsi="Times New Roman" w:hint="default"/>
          <w:rtl w:val="0"/>
          <w:lang w:val="it-IT"/>
          <w14:textOutline w14:w="12700" w14:cap="flat">
            <w14:noFill/>
            <w14:miter w14:lim="400000"/>
          </w14:textOutline>
        </w:rPr>
        <w:t>’</w:t>
      </w:r>
      <w:r>
        <w:rPr>
          <w:rStyle w:val="Nessuno"/>
          <w:rFonts w:ascii="Times New Roman" w:hAnsi="Times New Roman"/>
          <w:rtl w:val="0"/>
          <w:lang w:val="it-IT"/>
          <w14:textOutline w14:w="12700" w14:cap="flat">
            <w14:noFill/>
            <w14:miter w14:lim="400000"/>
          </w14:textOutline>
        </w:rPr>
        <w:t>articolo 25, comma 2, del decreto legislativo 30 marzo 2001, n. 165, dall</w:t>
      </w:r>
      <w:r>
        <w:rPr>
          <w:rStyle w:val="Nessuno"/>
          <w:rFonts w:ascii="Times New Roman" w:hAnsi="Times New Roman" w:hint="default"/>
          <w:rtl w:val="0"/>
          <w:lang w:val="it-IT"/>
          <w14:textOutline w14:w="12700" w14:cap="flat">
            <w14:noFill/>
            <w14:miter w14:lim="400000"/>
          </w14:textOutline>
        </w:rPr>
        <w:t>’</w:t>
      </w:r>
      <w:r>
        <w:rPr>
          <w:rStyle w:val="Nessuno"/>
          <w:rFonts w:ascii="Times New Roman" w:hAnsi="Times New Roman"/>
          <w:rtl w:val="0"/>
          <w:lang w:val="it-IT"/>
          <w14:textOutline w14:w="12700" w14:cap="flat">
            <w14:noFill/>
            <w14:miter w14:lim="400000"/>
          </w14:textOutline>
        </w:rPr>
        <w:t xml:space="preserve">articolo 1, comma 78, della legge n. 107 del 2015 e dagli articoli 3 e 44 del succitato D.I. 129/2018;  </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14:textOutline w14:w="12700" w14:cap="flat">
            <w14:noFill/>
            <w14:miter w14:lim="400000"/>
          </w14:textOutline>
        </w:rPr>
      </w:pPr>
      <w:r>
        <w:rPr>
          <w:rStyle w:val="Nessuno"/>
          <w:rFonts w:ascii="Times New Roman" w:hAnsi="Times New Roman"/>
          <w:rtl w:val="0"/>
          <w:lang w:val="it-IT"/>
          <w14:textOutline w14:w="12700" w14:cap="flat">
            <w14:noFill/>
            <w14:miter w14:lim="400000"/>
          </w14:textOutline>
        </w:rPr>
        <w:t>RITENUTO</w:t>
      </w:r>
      <w:r>
        <w:rPr>
          <w:rStyle w:val="Nessuno"/>
          <w:sz w:val="24"/>
          <w:szCs w:val="24"/>
          <w:rtl w:val="0"/>
          <w:lang w:val="it-IT"/>
          <w14:textOutline w14:w="12700" w14:cap="flat">
            <w14:noFill/>
            <w14:miter w14:lim="400000"/>
          </w14:textOutline>
        </w:rPr>
        <w:t xml:space="preserve"> </w:t>
        <w:tab/>
      </w:r>
      <w:r>
        <w:rPr>
          <w:rStyle w:val="Nessuno"/>
          <w:rFonts w:ascii="Times New Roman" w:hAnsi="Times New Roman"/>
          <w:rtl w:val="0"/>
          <w:lang w:val="it-IT"/>
          <w14:textOutline w14:w="12700" w14:cap="flat">
            <w14:noFill/>
            <w14:miter w14:lim="400000"/>
          </w14:textOutline>
        </w:rPr>
        <w:t>che il Dott. Benes Roberto dell</w:t>
      </w:r>
      <w:r>
        <w:rPr>
          <w:rStyle w:val="Nessuno"/>
          <w:rFonts w:ascii="Times New Roman" w:hAnsi="Times New Roman" w:hint="default"/>
          <w:rtl w:val="0"/>
          <w:lang w:val="it-IT"/>
          <w14:textOutline w14:w="12700" w14:cap="flat">
            <w14:noFill/>
            <w14:miter w14:lim="400000"/>
          </w14:textOutline>
        </w:rPr>
        <w:t>’</w:t>
      </w:r>
      <w:r>
        <w:rPr>
          <w:rStyle w:val="Nessuno"/>
          <w:rFonts w:ascii="Times New Roman" w:hAnsi="Times New Roman"/>
          <w:rtl w:val="0"/>
          <w:lang w:val="it-IT"/>
          <w14:textOutline w14:w="12700" w14:cap="flat">
            <w14:noFill/>
            <w14:miter w14:lim="400000"/>
          </w14:textOutline>
        </w:rPr>
        <w:t>Istituzione Scolastica, risulta idoneo a ricoprire l</w:t>
      </w:r>
      <w:r>
        <w:rPr>
          <w:rStyle w:val="Nessuno"/>
          <w:rFonts w:ascii="Times New Roman" w:hAnsi="Times New Roman" w:hint="default"/>
          <w:rtl w:val="0"/>
          <w:lang w:val="it-IT"/>
          <w14:textOutline w14:w="12700" w14:cap="flat">
            <w14:noFill/>
            <w14:miter w14:lim="400000"/>
          </w14:textOutline>
        </w:rPr>
        <w:t>’</w:t>
      </w:r>
      <w:r>
        <w:rPr>
          <w:rStyle w:val="Nessuno"/>
          <w:rFonts w:ascii="Times New Roman" w:hAnsi="Times New Roman"/>
          <w:rtl w:val="0"/>
          <w:lang w:val="it-IT"/>
          <w14:textOutline w14:w="12700" w14:cap="flat">
            <w14:noFill/>
            <w14:miter w14:lim="400000"/>
          </w14:textOutline>
        </w:rPr>
        <w:t>incarico di RUP per l</w:t>
      </w:r>
      <w:r>
        <w:rPr>
          <w:rStyle w:val="Nessuno"/>
          <w:rFonts w:ascii="Times New Roman" w:hAnsi="Times New Roman" w:hint="default"/>
          <w:rtl w:val="0"/>
          <w:lang w:val="it-IT"/>
          <w14:textOutline w14:w="12700" w14:cap="flat">
            <w14:noFill/>
            <w14:miter w14:lim="400000"/>
          </w14:textOutline>
        </w:rPr>
        <w:t>’</w:t>
      </w:r>
      <w:r>
        <w:rPr>
          <w:rStyle w:val="Nessuno"/>
          <w:rFonts w:ascii="Times New Roman" w:hAnsi="Times New Roman"/>
          <w:rtl w:val="0"/>
          <w:lang w:val="it-IT"/>
          <w14:textOutline w14:w="12700" w14:cap="flat">
            <w14:noFill/>
            <w14:miter w14:lim="400000"/>
          </w14:textOutline>
        </w:rPr>
        <w:t>affidamento in oggetto e di responsabile per la fase di programmazione ai sensi dell</w:t>
      </w:r>
      <w:r>
        <w:rPr>
          <w:rStyle w:val="Nessuno"/>
          <w:rFonts w:ascii="Times New Roman" w:hAnsi="Times New Roman" w:hint="default"/>
          <w:rtl w:val="0"/>
          <w:lang w:val="it-IT"/>
          <w14:textOutline w14:w="12700" w14:cap="flat">
            <w14:noFill/>
            <w14:miter w14:lim="400000"/>
          </w14:textOutline>
        </w:rPr>
        <w:t>’</w:t>
      </w:r>
      <w:r>
        <w:rPr>
          <w:rStyle w:val="Nessuno"/>
          <w:rFonts w:ascii="Times New Roman" w:hAnsi="Times New Roman"/>
          <w:rtl w:val="0"/>
          <w:lang w:val="it-IT"/>
          <w14:textOutline w14:w="12700" w14:cap="flat">
            <w14:noFill/>
            <w14:miter w14:lim="400000"/>
          </w14:textOutline>
        </w:rPr>
        <w:t>art. 15 del D.lgs 36/2023, essendo egli il dirigente della struttura e viste le specifiche competenze giuridiche possedute</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14:textOutline w14:w="12700" w14:cap="flat">
            <w14:noFill/>
            <w14:miter w14:lim="400000"/>
          </w14:textOutline>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sz w:val="24"/>
          <w:szCs w:val="24"/>
          <w14:textOutline w14:w="12700" w14:cap="flat">
            <w14:noFill/>
            <w14:miter w14:lim="400000"/>
          </w14:textOutline>
        </w:rPr>
      </w:pPr>
      <w:r>
        <w:rPr>
          <w:rStyle w:val="Nessuno"/>
          <w:sz w:val="24"/>
          <w:szCs w:val="24"/>
          <w:rtl w:val="0"/>
          <w:lang w:val="it-IT"/>
          <w14:textOutline w14:w="12700" w14:cap="flat">
            <w14:noFill/>
            <w14:miter w14:lim="400000"/>
          </w14:textOutline>
        </w:rPr>
        <w:t>VISTO</w:t>
        <w:tab/>
        <w:t>regolamento (UE) 12 febbraio 2021, n. 2021/241, che istituisce il dispositivo per la ripresa e la resilienza;</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sz w:val="24"/>
          <w:szCs w:val="24"/>
          <w14:textOutline w14:w="12700" w14:cap="flat">
            <w14:noFill/>
            <w14:miter w14:lim="400000"/>
          </w14:textOutline>
        </w:rPr>
      </w:pPr>
      <w:r>
        <w:rPr>
          <w:rStyle w:val="Nessuno"/>
          <w:sz w:val="24"/>
          <w:szCs w:val="24"/>
          <w:rtl w:val="0"/>
          <w:lang w:val="it-IT"/>
          <w14:textOutline w14:w="12700" w14:cap="flat">
            <w14:noFill/>
            <w14:miter w14:lim="400000"/>
          </w14:textOutline>
        </w:rPr>
        <w:t>VISTO</w:t>
        <w:tab/>
        <w:t>il regolamento (UE) 2021/1060 del Parlamento europeo e del Consiglio del 24 giugno 2021;</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sz w:val="24"/>
          <w:szCs w:val="24"/>
          <w14:textOutline w14:w="12700" w14:cap="flat">
            <w14:noFill/>
            <w14:miter w14:lim="400000"/>
          </w14:textOutline>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sz w:val="24"/>
          <w:szCs w:val="24"/>
          <w14:textOutline w14:w="12700" w14:cap="flat">
            <w14:noFill/>
            <w14:miter w14:lim="400000"/>
          </w14:textOutline>
        </w:rPr>
      </w:pPr>
      <w:r>
        <w:rPr>
          <w:rStyle w:val="Nessuno"/>
          <w:sz w:val="24"/>
          <w:szCs w:val="24"/>
          <w:rtl w:val="0"/>
          <w:lang w:val="it-IT"/>
          <w14:textOutline w14:w="12700" w14:cap="flat">
            <w14:noFill/>
            <w14:miter w14:lim="400000"/>
          </w14:textOutline>
        </w:rPr>
        <w:t>VISTO</w:t>
        <w:tab/>
        <w:t>il regolamento delegato (UE) 2021/2105 della Commissione del 28 settembre 2021, che integra il regolamento (UE) 2021/241 del Parlamento europeo e del Consiglio, che istituisce il dispositivo per la ripresa e la resilienza, definendo una metodologia per la rendicontazione della spesa sociale;</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sz w:val="24"/>
          <w:szCs w:val="24"/>
          <w14:textOutline w14:w="12700" w14:cap="flat">
            <w14:noFill/>
            <w14:miter w14:lim="400000"/>
          </w14:textOutline>
        </w:rPr>
      </w:pPr>
      <w:r>
        <w:rPr>
          <w:rStyle w:val="Nessuno"/>
          <w:sz w:val="24"/>
          <w:szCs w:val="24"/>
          <w:rtl w:val="0"/>
          <w:lang w:val="it-IT"/>
          <w14:textOutline w14:w="12700" w14:cap="flat">
            <w14:noFill/>
            <w14:miter w14:lim="400000"/>
          </w14:textOutline>
        </w:rPr>
        <w:t xml:space="preserve">VISTO </w:t>
        <w:tab/>
        <w:t xml:space="preserve">il Piano nazionale di ripresa e resilienza (PNRR), la cui valutazione positiva </w:t>
      </w:r>
      <w:r>
        <w:rPr>
          <w:rStyle w:val="Nessuno"/>
          <w:sz w:val="24"/>
          <w:szCs w:val="24"/>
          <w:rtl w:val="0"/>
          <w:lang w:val="it-IT"/>
          <w14:textOutline w14:w="12700" w14:cap="flat">
            <w14:noFill/>
            <w14:miter w14:lim="400000"/>
          </w14:textOutline>
        </w:rPr>
        <w:t xml:space="preserve">è </w:t>
      </w:r>
      <w:r>
        <w:rPr>
          <w:rStyle w:val="Nessuno"/>
          <w:sz w:val="24"/>
          <w:szCs w:val="24"/>
          <w:rtl w:val="0"/>
          <w:lang w:val="it-IT"/>
          <w14:textOutline w14:w="12700" w14:cap="flat">
            <w14:noFill/>
            <w14:miter w14:lim="400000"/>
          </w14:textOutline>
        </w:rPr>
        <w:t>stata approvata con Decisione del Consiglio ECOFIN del 13 luglio 2021 e notificata all</w:t>
      </w:r>
      <w:r>
        <w:rPr>
          <w:rStyle w:val="Nessuno"/>
          <w:sz w:val="24"/>
          <w:szCs w:val="24"/>
          <w:rtl w:val="0"/>
          <w:lang w:val="it-IT"/>
          <w14:textOutline w14:w="12700" w14:cap="flat">
            <w14:noFill/>
            <w14:miter w14:lim="400000"/>
          </w14:textOutline>
        </w:rPr>
        <w:t>’</w:t>
      </w:r>
      <w:r>
        <w:rPr>
          <w:rStyle w:val="Nessuno"/>
          <w:sz w:val="24"/>
          <w:szCs w:val="24"/>
          <w:rtl w:val="0"/>
          <w:lang w:val="it-IT"/>
          <w14:textOutline w14:w="12700" w14:cap="flat">
            <w14:noFill/>
            <w14:miter w14:lim="400000"/>
          </w14:textOutline>
        </w:rPr>
        <w:t xml:space="preserve">Italia dal Segretariato generale del Consiglio con nota LT161/21, del 14 luglio 2021 e, in particolare, la Missione 4 </w:t>
      </w:r>
      <w:r>
        <w:rPr>
          <w:rStyle w:val="Nessuno"/>
          <w:sz w:val="24"/>
          <w:szCs w:val="24"/>
          <w:rtl w:val="0"/>
          <w:lang w:val="it-IT"/>
          <w14:textOutline w14:w="12700" w14:cap="flat">
            <w14:noFill/>
            <w14:miter w14:lim="400000"/>
          </w14:textOutline>
        </w:rPr>
        <w:t xml:space="preserve">– </w:t>
      </w:r>
      <w:r>
        <w:rPr>
          <w:rStyle w:val="Nessuno"/>
          <w:sz w:val="24"/>
          <w:szCs w:val="24"/>
          <w:rtl w:val="0"/>
          <w:lang w:val="it-IT"/>
          <w14:textOutline w14:w="12700" w14:cap="flat">
            <w14:noFill/>
            <w14:miter w14:lim="400000"/>
          </w14:textOutline>
        </w:rPr>
        <w:t xml:space="preserve">Istruzione e Ricerca </w:t>
      </w:r>
      <w:r>
        <w:rPr>
          <w:rStyle w:val="Nessuno"/>
          <w:sz w:val="24"/>
          <w:szCs w:val="24"/>
          <w:rtl w:val="0"/>
          <w:lang w:val="it-IT"/>
          <w14:textOutline w14:w="12700" w14:cap="flat">
            <w14:noFill/>
            <w14:miter w14:lim="400000"/>
          </w14:textOutline>
        </w:rPr>
        <w:t xml:space="preserve">– </w:t>
      </w:r>
      <w:r>
        <w:rPr>
          <w:rStyle w:val="Nessuno"/>
          <w:sz w:val="24"/>
          <w:szCs w:val="24"/>
          <w:rtl w:val="0"/>
          <w:lang w:val="it-IT"/>
          <w14:textOutline w14:w="12700" w14:cap="flat">
            <w14:noFill/>
            <w14:miter w14:lim="400000"/>
          </w14:textOutline>
        </w:rPr>
        <w:t xml:space="preserve">Componente 1 </w:t>
      </w:r>
      <w:r>
        <w:rPr>
          <w:rStyle w:val="Nessuno"/>
          <w:sz w:val="24"/>
          <w:szCs w:val="24"/>
          <w:rtl w:val="0"/>
          <w:lang w:val="it-IT"/>
          <w14:textOutline w14:w="12700" w14:cap="flat">
            <w14:noFill/>
            <w14:miter w14:lim="400000"/>
          </w14:textOutline>
        </w:rPr>
        <w:t xml:space="preserve">– </w:t>
      </w:r>
      <w:r>
        <w:rPr>
          <w:rStyle w:val="Nessuno"/>
          <w:sz w:val="24"/>
          <w:szCs w:val="24"/>
          <w:rtl w:val="0"/>
          <w:lang w:val="it-IT"/>
          <w14:textOutline w14:w="12700" w14:cap="flat">
            <w14:noFill/>
            <w14:miter w14:lim="400000"/>
          </w14:textOutline>
        </w:rPr>
        <w:t>Potenziamento dell</w:t>
      </w:r>
      <w:r>
        <w:rPr>
          <w:rStyle w:val="Nessuno"/>
          <w:sz w:val="24"/>
          <w:szCs w:val="24"/>
          <w:rtl w:val="0"/>
          <w:lang w:val="it-IT"/>
          <w14:textOutline w14:w="12700" w14:cap="flat">
            <w14:noFill/>
            <w14:miter w14:lim="400000"/>
          </w14:textOutline>
        </w:rPr>
        <w:t>’</w:t>
      </w:r>
      <w:r>
        <w:rPr>
          <w:rStyle w:val="Nessuno"/>
          <w:sz w:val="24"/>
          <w:szCs w:val="24"/>
          <w:rtl w:val="0"/>
          <w:lang w:val="it-IT"/>
          <w14:textOutline w14:w="12700" w14:cap="flat">
            <w14:noFill/>
            <w14:miter w14:lim="400000"/>
          </w14:textOutline>
        </w:rPr>
        <w:t>offerta dei servizi di istruzione: dagli asili nido alle Universit</w:t>
      </w:r>
      <w:r>
        <w:rPr>
          <w:rStyle w:val="Nessuno"/>
          <w:sz w:val="24"/>
          <w:szCs w:val="24"/>
          <w:rtl w:val="0"/>
          <w:lang w:val="it-IT"/>
          <w14:textOutline w14:w="12700" w14:cap="flat">
            <w14:noFill/>
            <w14:miter w14:lim="400000"/>
          </w14:textOutline>
        </w:rPr>
        <w:t xml:space="preserve">à – </w:t>
      </w:r>
      <w:r>
        <w:rPr>
          <w:rStyle w:val="Nessuno"/>
          <w:sz w:val="24"/>
          <w:szCs w:val="24"/>
          <w:rtl w:val="0"/>
          <w:lang w:val="it-IT"/>
          <w14:textOutline w14:w="12700" w14:cap="flat">
            <w14:noFill/>
            <w14:miter w14:lim="400000"/>
          </w14:textOutline>
        </w:rPr>
        <w:t xml:space="preserve">Investimento 1.3 </w:t>
      </w:r>
      <w:r>
        <w:rPr>
          <w:rStyle w:val="Nessuno"/>
          <w:sz w:val="24"/>
          <w:szCs w:val="24"/>
          <w:rtl w:val="0"/>
          <w:lang w:val="it-IT"/>
          <w14:textOutline w14:w="12700" w14:cap="flat">
            <w14:noFill/>
            <w14:miter w14:lim="400000"/>
          </w14:textOutline>
        </w:rPr>
        <w:t>“</w:t>
      </w:r>
      <w:r>
        <w:rPr>
          <w:rStyle w:val="Nessuno"/>
          <w:sz w:val="24"/>
          <w:szCs w:val="24"/>
          <w:rtl w:val="0"/>
          <w:lang w:val="it-IT"/>
          <w14:textOutline w14:w="12700" w14:cap="flat">
            <w14:noFill/>
            <w14:miter w14:lim="400000"/>
          </w14:textOutline>
        </w:rPr>
        <w:t>Piano per le infrastrutture per lo sport nelle scuole";</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sz w:val="24"/>
          <w:szCs w:val="24"/>
          <w14:textOutline w14:w="12700" w14:cap="flat">
            <w14:noFill/>
            <w14:miter w14:lim="400000"/>
          </w14:textOutline>
        </w:rPr>
      </w:pPr>
      <w:r>
        <w:rPr>
          <w:rStyle w:val="Nessuno"/>
          <w:sz w:val="24"/>
          <w:szCs w:val="24"/>
          <w:rtl w:val="0"/>
          <w:lang w:val="it-IT"/>
          <w14:textOutline w14:w="12700" w14:cap="flat">
            <w14:noFill/>
            <w14:miter w14:lim="400000"/>
          </w14:textOutline>
        </w:rPr>
        <w:t xml:space="preserve">VISTO </w:t>
        <w:tab/>
        <w:t>il decreto del Ministro dell</w:t>
      </w:r>
      <w:r>
        <w:rPr>
          <w:rStyle w:val="Nessuno"/>
          <w:sz w:val="24"/>
          <w:szCs w:val="24"/>
          <w:rtl w:val="0"/>
          <w:lang w:val="it-IT"/>
          <w14:textOutline w14:w="12700" w14:cap="flat">
            <w14:noFill/>
            <w14:miter w14:lim="400000"/>
          </w14:textOutline>
        </w:rPr>
        <w:t>’</w:t>
      </w:r>
      <w:r>
        <w:rPr>
          <w:rStyle w:val="Nessuno"/>
          <w:sz w:val="24"/>
          <w:szCs w:val="24"/>
          <w:rtl w:val="0"/>
          <w:lang w:val="it-IT"/>
          <w14:textOutline w14:w="12700" w14:cap="flat">
            <w14:noFill/>
            <w14:miter w14:lim="400000"/>
          </w14:textOutline>
        </w:rPr>
        <w:t xml:space="preserve">istruzione 14 giugno 2022, n. 161, con il quale </w:t>
      </w:r>
      <w:r>
        <w:rPr>
          <w:rStyle w:val="Nessuno"/>
          <w:sz w:val="24"/>
          <w:szCs w:val="24"/>
          <w:rtl w:val="0"/>
          <w:lang w:val="it-IT"/>
          <w14:textOutline w14:w="12700" w14:cap="flat">
            <w14:noFill/>
            <w14:miter w14:lim="400000"/>
          </w14:textOutline>
        </w:rPr>
        <w:t xml:space="preserve">è </w:t>
      </w:r>
      <w:r>
        <w:rPr>
          <w:rStyle w:val="Nessuno"/>
          <w:sz w:val="24"/>
          <w:szCs w:val="24"/>
          <w:rtl w:val="0"/>
          <w:lang w:val="it-IT"/>
          <w14:textOutline w14:w="12700" w14:cap="flat">
            <w14:noFill/>
            <w14:miter w14:lim="400000"/>
          </w14:textOutline>
        </w:rPr>
        <w:t xml:space="preserve">stato adottato lo strumento di programmazione, denominato </w:t>
      </w:r>
      <w:r>
        <w:rPr>
          <w:rStyle w:val="Nessuno"/>
          <w:sz w:val="24"/>
          <w:szCs w:val="24"/>
          <w:rtl w:val="0"/>
          <w:lang w:val="it-IT"/>
          <w14:textOutline w14:w="12700" w14:cap="flat">
            <w14:noFill/>
            <w14:miter w14:lim="400000"/>
          </w14:textOutline>
        </w:rPr>
        <w:t>“</w:t>
      </w:r>
      <w:r>
        <w:rPr>
          <w:rStyle w:val="Nessuno"/>
          <w:sz w:val="24"/>
          <w:szCs w:val="24"/>
          <w:rtl w:val="0"/>
          <w:lang w:val="it-IT"/>
          <w14:textOutline w14:w="12700" w14:cap="flat">
            <w14:noFill/>
            <w14:miter w14:lim="400000"/>
          </w14:textOutline>
        </w:rPr>
        <w:t>Piano Scuola 4.0";</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sz w:val="24"/>
          <w:szCs w:val="24"/>
          <w14:textOutline w14:w="12700" w14:cap="flat">
            <w14:noFill/>
            <w14:miter w14:lim="400000"/>
          </w14:textOutline>
        </w:rPr>
      </w:pPr>
      <w:r>
        <w:rPr>
          <w:rStyle w:val="Nessuno"/>
          <w:sz w:val="24"/>
          <w:szCs w:val="24"/>
          <w:rtl w:val="0"/>
          <w:lang w:val="it-IT"/>
          <w14:textOutline w14:w="12700" w14:cap="flat">
            <w14:noFill/>
            <w14:miter w14:lim="400000"/>
          </w14:textOutline>
        </w:rPr>
        <w:t xml:space="preserve">VISTO </w:t>
        <w:tab/>
        <w:t>il decreto del Ministro dell</w:t>
      </w:r>
      <w:r>
        <w:rPr>
          <w:rStyle w:val="Nessuno"/>
          <w:sz w:val="24"/>
          <w:szCs w:val="24"/>
          <w:rtl w:val="0"/>
          <w:lang w:val="it-IT"/>
          <w14:textOutline w14:w="12700" w14:cap="flat">
            <w14:noFill/>
            <w14:miter w14:lim="400000"/>
          </w14:textOutline>
        </w:rPr>
        <w:t>’</w:t>
      </w:r>
      <w:r>
        <w:rPr>
          <w:rStyle w:val="Nessuno"/>
          <w:sz w:val="24"/>
          <w:szCs w:val="24"/>
          <w:rtl w:val="0"/>
          <w:lang w:val="it-IT"/>
          <w14:textOutline w14:w="12700" w14:cap="flat">
            <w14:noFill/>
            <w14:miter w14:lim="400000"/>
          </w14:textOutline>
        </w:rPr>
        <w:t xml:space="preserve">istruzione 8 agosto 2022, n. 218, con il quale sono state ripartite le risorse tra le istituzioni scolastiche in attuazione del Piano </w:t>
      </w:r>
      <w:r>
        <w:rPr>
          <w:rStyle w:val="Nessuno"/>
          <w:sz w:val="24"/>
          <w:szCs w:val="24"/>
          <w:rtl w:val="0"/>
          <w:lang w:val="it-IT"/>
          <w14:textOutline w14:w="12700" w14:cap="flat">
            <w14:noFill/>
            <w14:miter w14:lim="400000"/>
          </w14:textOutline>
        </w:rPr>
        <w:t>“</w:t>
      </w:r>
      <w:r>
        <w:rPr>
          <w:rStyle w:val="Nessuno"/>
          <w:sz w:val="24"/>
          <w:szCs w:val="24"/>
          <w:rtl w:val="0"/>
          <w:lang w:val="it-IT"/>
          <w14:textOutline w14:w="12700" w14:cap="flat">
            <w14:noFill/>
            <w14:miter w14:lim="400000"/>
          </w14:textOutline>
        </w:rPr>
        <w:t>Scuola 4.0";</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sz w:val="24"/>
          <w:szCs w:val="24"/>
        </w:rPr>
      </w:pPr>
      <w:r>
        <w:rPr>
          <w:rStyle w:val="Nessuno"/>
          <w:sz w:val="24"/>
          <w:szCs w:val="24"/>
          <w:rtl w:val="0"/>
          <w:lang w:val="it-IT"/>
          <w14:textOutline w14:w="12700" w14:cap="flat">
            <w14:noFill/>
            <w14:miter w14:lim="400000"/>
          </w14:textOutline>
        </w:rPr>
        <w:t xml:space="preserve">VISTO </w:t>
        <w:tab/>
      </w:r>
      <w:r>
        <w:rPr>
          <w:rStyle w:val="Nessuno"/>
          <w:rtl w:val="0"/>
          <w:lang w:val="it-IT"/>
          <w14:textOutline w14:w="12700" w14:cap="flat">
            <w14:noFill/>
            <w14:miter w14:lim="400000"/>
          </w14:textOutline>
        </w:rPr>
        <w:t>l</w:t>
      </w:r>
      <w:r>
        <w:rPr>
          <w:rStyle w:val="Nessuno"/>
          <w:rtl w:val="0"/>
          <w:lang w:val="it-IT"/>
          <w14:textOutline w14:w="12700" w14:cap="flat">
            <w14:noFill/>
            <w14:miter w14:lim="400000"/>
          </w14:textOutline>
        </w:rPr>
        <w:t>’</w:t>
      </w:r>
      <w:r>
        <w:rPr>
          <w:rStyle w:val="Nessuno"/>
          <w:rtl w:val="0"/>
          <w:lang w:val="it-IT"/>
          <w14:textOutline w14:w="12700" w14:cap="flat">
            <w14:noFill/>
            <w14:miter w14:lim="400000"/>
          </w14:textOutline>
        </w:rPr>
        <w:t xml:space="preserve">avviso </w:t>
      </w:r>
      <w:r>
        <w:rPr>
          <w:rStyle w:val="Nessuno A"/>
          <w:rtl w:val="0"/>
          <w:lang w:val="it-IT"/>
        </w:rPr>
        <w:t xml:space="preserve">Formazione del personale scolastico per la transizione digitale M4C1I2.1-2023-1222 nelle scuole statali (D.M. 66/2023) </w:t>
      </w:r>
      <w:r>
        <w:rPr>
          <w:rStyle w:val="Nessuno"/>
          <w:sz w:val="24"/>
          <w:szCs w:val="24"/>
          <w:rtl w:val="0"/>
          <w:lang w:val="it-IT"/>
        </w:rPr>
        <w:t xml:space="preserve">- </w:t>
      </w:r>
      <w:r>
        <w:rPr>
          <w:rStyle w:val="Nessuno A"/>
          <w:rtl w:val="0"/>
          <w:lang w:val="it-IT"/>
        </w:rPr>
        <w:t>Realizzazione di percorsi formativi per il personale scolastico (dirigenti scolastici, direttori dei servizi generali e amministrativi, personale ATA, docenti, personale educativo) sulla transizione digitale nella didattica e nell</w:t>
      </w:r>
      <w:r>
        <w:rPr>
          <w:rStyle w:val="Nessuno A"/>
          <w:rtl w:val="0"/>
          <w:lang w:val="it-IT"/>
        </w:rPr>
        <w:t>’</w:t>
      </w:r>
      <w:r>
        <w:rPr>
          <w:rStyle w:val="Nessuno A"/>
          <w:rtl w:val="0"/>
          <w:lang w:val="it-IT"/>
        </w:rPr>
        <w:t xml:space="preserve">organizzazione scolastica, in coerenza con i quadri di riferimento europei per le competenze digitali DigComp 2.2 e DigCompEdu, nel rispetto del target M4C1-13 (formazione di almeno 650.000 dirigenti scolastici, insegnanti e personale ATA entro il 31 dicembre 2024). </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sz w:val="24"/>
          <w:szCs w:val="24"/>
        </w:rPr>
      </w:pPr>
      <w:r>
        <w:rPr>
          <w:rStyle w:val="Nessuno"/>
          <w:sz w:val="24"/>
          <w:szCs w:val="24"/>
          <w:rtl w:val="0"/>
          <w:lang w:val="it-IT"/>
        </w:rPr>
        <w:t>;</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pPr>
      <w:r>
        <w:rPr>
          <w:rStyle w:val="Nessuno"/>
          <w:sz w:val="24"/>
          <w:szCs w:val="24"/>
          <w:rtl w:val="0"/>
          <w:lang w:val="it-IT"/>
          <w14:textOutline w14:w="12700" w14:cap="flat">
            <w14:noFill/>
            <w14:miter w14:lim="400000"/>
          </w14:textOutline>
        </w:rPr>
        <w:t xml:space="preserve">VISTA </w:t>
        <w:tab/>
        <w:t xml:space="preserve">la circolare </w:t>
      </w:r>
      <w:r>
        <w:rPr>
          <w:rStyle w:val="Nessuno A"/>
          <w:rtl w:val="0"/>
          <w:lang w:val="it-IT"/>
        </w:rPr>
        <w:t xml:space="preserve">Istruzioni operative Formazione del personale scolastico per la transizione digitale   prot. n. 0141549 del 07/12/ 2023. </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sz w:val="24"/>
          <w:szCs w:val="24"/>
        </w:rPr>
      </w:pPr>
      <w:r>
        <w:rPr>
          <w:rStyle w:val="Nessuno"/>
          <w:sz w:val="24"/>
          <w:szCs w:val="24"/>
          <w:rtl w:val="0"/>
          <w:lang w:val="it-IT"/>
        </w:rPr>
        <w:t>;</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sz w:val="24"/>
          <w:szCs w:val="24"/>
        </w:rPr>
      </w:pPr>
      <w:r>
        <w:rPr>
          <w:rStyle w:val="Nessuno"/>
          <w:sz w:val="24"/>
          <w:szCs w:val="24"/>
          <w:rtl w:val="0"/>
          <w:lang w:val="it-IT"/>
          <w14:textOutline w14:w="12700" w14:cap="flat">
            <w14:noFill/>
            <w14:miter w14:lim="400000"/>
          </w14:textOutline>
        </w:rPr>
        <w:t>VISTO</w:t>
        <w:tab/>
        <w:t xml:space="preserve">il progetto </w:t>
      </w:r>
      <w:r>
        <w:rPr>
          <w:rStyle w:val="Nessuno"/>
          <w:sz w:val="24"/>
          <w:szCs w:val="24"/>
          <w:rtl w:val="0"/>
          <w:lang w:val="it-IT"/>
        </w:rPr>
        <w:t>“</w:t>
      </w:r>
      <w:r>
        <w:rPr>
          <w:rStyle w:val="Nessuno A"/>
          <w:rtl w:val="0"/>
          <w:lang w:val="it-IT"/>
        </w:rPr>
        <w:t xml:space="preserve">LA FORMAZIONE "STELLARE" DEI DOCENTI E DEL PERSONALE ATA DEL NOSTRO ISTITUTO " </w:t>
      </w:r>
      <w:r>
        <w:rPr>
          <w:rStyle w:val="Nessuno"/>
          <w:sz w:val="24"/>
          <w:szCs w:val="24"/>
          <w:rtl w:val="0"/>
          <w:lang w:val="it-IT"/>
        </w:rPr>
        <w:t xml:space="preserve"> presentato da questa istituzione scolastica, con relativo Accordo di Partenariato firmato digitalmente dal Dirigente Scolastico,</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outline w:val="0"/>
          <w:color w:val="222222"/>
          <w:sz w:val="24"/>
          <w:szCs w:val="24"/>
          <w:u w:color="222222"/>
          <w:shd w:val="clear" w:color="auto" w:fill="ffffff"/>
          <w14:textFill>
            <w14:solidFill>
              <w14:srgbClr w14:val="222222"/>
            </w14:solidFill>
          </w14:textFill>
        </w:rPr>
      </w:pPr>
      <w:r>
        <w:rPr>
          <w:rStyle w:val="Nessuno"/>
          <w:sz w:val="24"/>
          <w:szCs w:val="24"/>
          <w:rtl w:val="0"/>
          <w:lang w:val="it-IT"/>
          <w14:textOutline w14:w="12700" w14:cap="flat">
            <w14:noFill/>
            <w14:miter w14:lim="400000"/>
          </w14:textOutline>
        </w:rPr>
        <w:t>VISTO</w:t>
        <w:tab/>
      </w:r>
      <w:r>
        <w:rPr>
          <w:rStyle w:val="Nessuno"/>
          <w:sz w:val="24"/>
          <w:szCs w:val="24"/>
          <w:shd w:val="clear" w:color="auto" w:fill="ffffff"/>
          <w:rtl w:val="0"/>
          <w:lang w:val="it-IT"/>
          <w14:textOutline w14:w="12700" w14:cap="flat">
            <w14:noFill/>
            <w14:miter w14:lim="400000"/>
          </w14:textOutline>
        </w:rPr>
        <w:t xml:space="preserve">VISTO </w:t>
      </w:r>
      <w:r>
        <w:rPr>
          <w:rStyle w:val="Nessuno"/>
          <w:outline w:val="0"/>
          <w:color w:val="222222"/>
          <w:sz w:val="24"/>
          <w:szCs w:val="24"/>
          <w:u w:color="222222"/>
          <w:shd w:val="clear" w:color="auto" w:fill="ffffff"/>
          <w:rtl w:val="0"/>
          <w:lang w:val="it-IT"/>
          <w14:textOutline w14:w="12700" w14:cap="flat">
            <w14:noFill/>
            <w14:miter w14:lim="400000"/>
          </w14:textOutline>
          <w14:textFill>
            <w14:solidFill>
              <w14:srgbClr w14:val="222222"/>
            </w14:solidFill>
          </w14:textFill>
        </w:rPr>
        <w:t>l</w:t>
      </w:r>
      <w:r>
        <w:rPr>
          <w:rStyle w:val="Nessuno"/>
          <w:outline w:val="0"/>
          <w:color w:val="222222"/>
          <w:sz w:val="24"/>
          <w:szCs w:val="24"/>
          <w:u w:color="222222"/>
          <w:shd w:val="clear" w:color="auto" w:fill="ffffff"/>
          <w:rtl w:val="0"/>
          <w:lang w:val="it-IT"/>
          <w14:textOutline w14:w="12700" w14:cap="flat">
            <w14:noFill/>
            <w14:miter w14:lim="400000"/>
          </w14:textOutline>
          <w14:textFill>
            <w14:solidFill>
              <w14:srgbClr w14:val="222222"/>
            </w14:solidFill>
          </w14:textFill>
        </w:rPr>
        <w:t>’</w:t>
      </w:r>
      <w:r>
        <w:rPr>
          <w:rStyle w:val="Nessuno"/>
          <w:outline w:val="0"/>
          <w:color w:val="222222"/>
          <w:sz w:val="24"/>
          <w:szCs w:val="24"/>
          <w:u w:color="222222"/>
          <w:shd w:val="clear" w:color="auto" w:fill="ffffff"/>
          <w:rtl w:val="0"/>
          <w:lang w:val="it-IT"/>
          <w14:textOutline w14:w="12700" w14:cap="flat">
            <w14:noFill/>
            <w14:miter w14:lim="400000"/>
          </w14:textOutline>
          <w14:textFill>
            <w14:solidFill>
              <w14:srgbClr w14:val="222222"/>
            </w14:solidFill>
          </w14:textFill>
        </w:rPr>
        <w:t xml:space="preserve">accordo di concessione </w:t>
      </w:r>
      <w:r>
        <w:rPr>
          <w:rStyle w:val="Nessuno A"/>
          <w:rtl w:val="0"/>
          <w:lang w:val="it-IT"/>
        </w:rPr>
        <w:t xml:space="preserve">M4C1I2.1-2023-1222  </w:t>
      </w:r>
      <w:r>
        <w:rPr>
          <w:rStyle w:val="Nessuno"/>
          <w:sz w:val="24"/>
          <w:szCs w:val="24"/>
          <w:rtl w:val="0"/>
          <w:lang w:val="it-IT"/>
        </w:rPr>
        <w:t xml:space="preserve"> </w:t>
      </w:r>
      <w:r>
        <w:rPr>
          <w:rStyle w:val="Nessuno"/>
          <w:outline w:val="0"/>
          <w:color w:val="222222"/>
          <w:sz w:val="24"/>
          <w:szCs w:val="24"/>
          <w:u w:color="222222"/>
          <w:shd w:val="clear" w:color="auto" w:fill="ffffff"/>
          <w:rtl w:val="0"/>
          <w:lang w:val="it-IT"/>
          <w14:textFill>
            <w14:solidFill>
              <w14:srgbClr w14:val="222222"/>
            </w14:solidFill>
          </w14:textFill>
        </w:rPr>
        <w:t>sottoscritto dal Direttore Generale dell</w:t>
      </w:r>
      <w:r>
        <w:rPr>
          <w:rStyle w:val="Nessuno"/>
          <w:outline w:val="0"/>
          <w:color w:val="222222"/>
          <w:sz w:val="24"/>
          <w:szCs w:val="24"/>
          <w:u w:color="222222"/>
          <w:shd w:val="clear" w:color="auto" w:fill="ffffff"/>
          <w:rtl w:val="0"/>
          <w:lang w:val="it-IT"/>
          <w14:textFill>
            <w14:solidFill>
              <w14:srgbClr w14:val="222222"/>
            </w14:solidFill>
          </w14:textFill>
        </w:rPr>
        <w:t>’</w:t>
      </w:r>
      <w:r>
        <w:rPr>
          <w:rStyle w:val="Nessuno"/>
          <w:outline w:val="0"/>
          <w:color w:val="222222"/>
          <w:sz w:val="24"/>
          <w:szCs w:val="24"/>
          <w:u w:color="222222"/>
          <w:shd w:val="clear" w:color="auto" w:fill="ffffff"/>
          <w:rtl w:val="0"/>
          <w:lang w:val="it-IT"/>
          <w14:textFill>
            <w14:solidFill>
              <w14:srgbClr w14:val="222222"/>
            </w14:solidFill>
          </w14:textFill>
        </w:rPr>
        <w:t>Unit</w:t>
      </w:r>
      <w:r>
        <w:rPr>
          <w:rStyle w:val="Nessuno"/>
          <w:outline w:val="0"/>
          <w:color w:val="222222"/>
          <w:sz w:val="24"/>
          <w:szCs w:val="24"/>
          <w:u w:color="222222"/>
          <w:shd w:val="clear" w:color="auto" w:fill="ffffff"/>
          <w:rtl w:val="0"/>
          <w:lang w:val="it-IT"/>
          <w14:textFill>
            <w14:solidFill>
              <w14:srgbClr w14:val="222222"/>
            </w14:solidFill>
          </w14:textFill>
        </w:rPr>
        <w:t xml:space="preserve">à </w:t>
      </w:r>
      <w:r>
        <w:rPr>
          <w:rStyle w:val="Nessuno"/>
          <w:outline w:val="0"/>
          <w:color w:val="222222"/>
          <w:sz w:val="24"/>
          <w:szCs w:val="24"/>
          <w:u w:color="222222"/>
          <w:shd w:val="clear" w:color="auto" w:fill="ffffff"/>
          <w:rtl w:val="0"/>
          <w:lang w:val="it-IT"/>
          <w14:textFill>
            <w14:solidFill>
              <w14:srgbClr w14:val="222222"/>
            </w14:solidFill>
          </w14:textFill>
        </w:rPr>
        <w:t>di missione del PNRR prot.35275 del 29/02/2024</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outline w:val="0"/>
          <w:color w:val="222222"/>
          <w:sz w:val="24"/>
          <w:szCs w:val="24"/>
          <w:u w:color="ff0000"/>
          <w14:textOutline w14:w="12700" w14:cap="flat">
            <w14:noFill/>
            <w14:miter w14:lim="400000"/>
          </w14:textOutline>
          <w14:textFill>
            <w14:solidFill>
              <w14:srgbClr w14:val="222222"/>
            </w14:solidFill>
          </w14:textFill>
        </w:rPr>
      </w:pPr>
      <w:r>
        <w:rPr>
          <w:rStyle w:val="Nessuno"/>
          <w:outline w:val="0"/>
          <w:color w:val="222222"/>
          <w:sz w:val="24"/>
          <w:szCs w:val="24"/>
          <w:u w:color="222222"/>
          <w:rtl w:val="0"/>
          <w:lang w:val="it-IT"/>
          <w14:textOutline w14:w="12700" w14:cap="flat">
            <w14:noFill/>
            <w14:miter w14:lim="400000"/>
          </w14:textOutline>
          <w14:textFill>
            <w14:solidFill>
              <w14:srgbClr w14:val="222222"/>
            </w14:solidFill>
          </w14:textFill>
        </w:rPr>
        <w:t xml:space="preserve">VISTE </w:t>
        <w:tab/>
      </w:r>
      <w:r>
        <w:rPr>
          <w:rStyle w:val="Nessuno"/>
          <w:outline w:val="0"/>
          <w:color w:val="222222"/>
          <w:sz w:val="24"/>
          <w:szCs w:val="24"/>
          <w:u w:color="ff0000"/>
          <w:rtl w:val="0"/>
          <w:lang w:val="it-IT"/>
          <w14:textOutline w14:w="12700" w14:cap="flat">
            <w14:noFill/>
            <w14:miter w14:lim="400000"/>
          </w14:textOutline>
          <w14:textFill>
            <w14:solidFill>
              <w14:srgbClr w14:val="222222"/>
            </w14:solidFill>
          </w14:textFill>
        </w:rPr>
        <w:t xml:space="preserve">le delibere del Collegio dei Docenti del 22 febbraio 2024 e del Consiglio di Istituto (delibera 38 </w:t>
      </w:r>
      <w:r>
        <w:rPr>
          <w:rStyle w:val="Nessuno"/>
          <w:sz w:val="24"/>
          <w:szCs w:val="24"/>
          <w:u w:color="ff0000"/>
          <w:rtl w:val="0"/>
          <w:lang w:val="it-IT"/>
        </w:rPr>
        <w:t>del 15 aprile 2024)</w:t>
      </w:r>
      <w:r>
        <w:rPr>
          <w:rStyle w:val="Nessuno"/>
          <w:outline w:val="0"/>
          <w:color w:val="222222"/>
          <w:sz w:val="24"/>
          <w:szCs w:val="24"/>
          <w:u w:color="ff0000"/>
          <w:rtl w:val="0"/>
          <w:lang w:val="it-IT"/>
          <w14:textOutline w14:w="12700" w14:cap="flat">
            <w14:noFill/>
            <w14:miter w14:lim="400000"/>
          </w14:textOutline>
          <w14:textFill>
            <w14:solidFill>
              <w14:srgbClr w14:val="222222"/>
            </w14:solidFill>
          </w14:textFill>
        </w:rPr>
        <w:t xml:space="preserve"> relative all</w:t>
      </w:r>
      <w:r>
        <w:rPr>
          <w:rStyle w:val="Nessuno"/>
          <w:outline w:val="0"/>
          <w:color w:val="222222"/>
          <w:sz w:val="24"/>
          <w:szCs w:val="24"/>
          <w:u w:color="ff0000"/>
          <w:rtl w:val="0"/>
          <w:lang w:val="it-IT"/>
          <w14:textOutline w14:w="12700" w14:cap="flat">
            <w14:noFill/>
            <w14:miter w14:lim="400000"/>
          </w14:textOutline>
          <w14:textFill>
            <w14:solidFill>
              <w14:srgbClr w14:val="222222"/>
            </w14:solidFill>
          </w14:textFill>
        </w:rPr>
        <w:t>’</w:t>
      </w:r>
      <w:r>
        <w:rPr>
          <w:rStyle w:val="Nessuno"/>
          <w:outline w:val="0"/>
          <w:color w:val="222222"/>
          <w:sz w:val="24"/>
          <w:szCs w:val="24"/>
          <w:u w:color="ff0000"/>
          <w:rtl w:val="0"/>
          <w:lang w:val="it-IT"/>
          <w14:textOutline w14:w="12700" w14:cap="flat">
            <w14:noFill/>
            <w14:miter w14:lim="400000"/>
          </w14:textOutline>
          <w14:textFill>
            <w14:solidFill>
              <w14:srgbClr w14:val="222222"/>
            </w14:solidFill>
          </w14:textFill>
        </w:rPr>
        <w:t xml:space="preserve">approvazione ed attuazione del progetto in oggetto </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sz w:val="24"/>
          <w:szCs w:val="24"/>
          <w14:textOutline w14:w="12700" w14:cap="flat">
            <w14:noFill/>
            <w14:miter w14:lim="400000"/>
          </w14:textOutline>
        </w:rPr>
      </w:pPr>
      <w:r>
        <w:rPr>
          <w:rStyle w:val="Nessuno"/>
          <w:sz w:val="24"/>
          <w:szCs w:val="24"/>
          <w:rtl w:val="0"/>
          <w:lang w:val="it-IT"/>
          <w14:textOutline w14:w="12700" w14:cap="flat">
            <w14:noFill/>
            <w14:miter w14:lim="400000"/>
          </w14:textOutline>
        </w:rPr>
        <w:t xml:space="preserve">VISTO </w:t>
        <w:tab/>
        <w:t>il Decreto di assunzione in bilancio (</w:t>
      </w:r>
      <w:r>
        <w:rPr>
          <w:rStyle w:val="Nessuno"/>
          <w:sz w:val="24"/>
          <w:szCs w:val="24"/>
          <w:u w:color="ff0000"/>
          <w:rtl w:val="0"/>
          <w:lang w:val="it-IT"/>
          <w14:textOutline w14:w="12700" w14:cap="flat">
            <w14:noFill/>
            <w14:miter w14:lim="400000"/>
          </w14:textOutline>
        </w:rPr>
        <w:t>delibera n.35 del 15 aprile 2024</w:t>
      </w:r>
      <w:r>
        <w:rPr>
          <w:rStyle w:val="Nessuno"/>
          <w:sz w:val="24"/>
          <w:szCs w:val="24"/>
          <w:rtl w:val="0"/>
          <w:lang w:val="it-IT"/>
          <w14:textOutline w14:w="12700" w14:cap="flat">
            <w14:noFill/>
            <w14:miter w14:lim="400000"/>
          </w14:textOutline>
        </w:rPr>
        <w:t xml:space="preserve"> relativo al progetto in oggetto;</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14:textOutline w14:w="12700" w14:cap="flat">
            <w14:noFill/>
            <w14:miter w14:lim="400000"/>
          </w14:textOutline>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i w:val="1"/>
          <w:iCs w:val="1"/>
          <w14:textOutline w14:w="12700" w14:cap="flat">
            <w14:noFill/>
            <w14:miter w14:lim="400000"/>
          </w14:textOutline>
        </w:rPr>
      </w:pPr>
      <w:r>
        <w:rPr>
          <w:rStyle w:val="Nessuno"/>
          <w:rtl w:val="0"/>
          <w:lang w:val="it-IT"/>
          <w14:textOutline w14:w="12700" w14:cap="flat">
            <w14:noFill/>
            <w14:miter w14:lim="400000"/>
          </w14:textOutline>
        </w:rPr>
        <w:t xml:space="preserve">. </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i w:val="1"/>
          <w:iCs w:val="1"/>
          <w14:textOutline w14:w="12700" w14:cap="flat">
            <w14:noFill/>
            <w14:miter w14:lim="400000"/>
          </w14:textOutline>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1410" w:hanging="1410"/>
        <w:rPr>
          <w:rStyle w:val="Nessuno"/>
          <w14:textOutline w14:w="12700" w14:cap="flat">
            <w14:noFill/>
            <w14:miter w14:lim="400000"/>
          </w14:textOutline>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sz w:val="24"/>
          <w:szCs w:val="24"/>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 xml:space="preserve">CONSIDERATO </w:t>
        <w:tab/>
        <w:t>che sulla base di quanto indicato dal Collegio dei Docenti e dal Consiglio di Istituto in merito alla definizione dell</w:t>
      </w:r>
      <w:r>
        <w:rPr>
          <w:rStyle w:val="Nessuno"/>
          <w:rFonts w:ascii="Times New Roman" w:hAnsi="Times New Roman" w:hint="default"/>
          <w:sz w:val="24"/>
          <w:szCs w:val="24"/>
          <w:rtl w:val="0"/>
          <w:lang w:val="it-IT"/>
        </w:rPr>
        <w:t>’</w:t>
      </w:r>
      <w:r>
        <w:rPr>
          <w:rStyle w:val="Nessuno"/>
          <w:rFonts w:ascii="Times Roman" w:hAnsi="Times Roman"/>
          <w:outline w:val="0"/>
          <w:color w:val="212529"/>
          <w:sz w:val="21"/>
          <w:szCs w:val="21"/>
          <w:u w:color="212529"/>
          <w:shd w:val="clear" w:color="auto" w:fill="ffffff"/>
          <w:rtl w:val="0"/>
          <w:lang w:val="it-IT"/>
          <w14:textFill>
            <w14:solidFill>
              <w14:srgbClr w14:val="212529"/>
            </w14:solidFill>
          </w14:textFill>
        </w:rPr>
        <w:t>Attivit</w:t>
      </w:r>
      <w:r>
        <w:rPr>
          <w:rStyle w:val="Nessuno"/>
          <w:rFonts w:ascii="Times Roman" w:hAnsi="Times Roman" w:hint="default"/>
          <w:outline w:val="0"/>
          <w:color w:val="212529"/>
          <w:sz w:val="21"/>
          <w:szCs w:val="21"/>
          <w:u w:color="212529"/>
          <w:shd w:val="clear" w:color="auto" w:fill="ffffff"/>
          <w:rtl w:val="0"/>
          <w:lang w:val="it-IT"/>
          <w14:textFill>
            <w14:solidFill>
              <w14:srgbClr w14:val="212529"/>
            </w14:solidFill>
          </w14:textFill>
        </w:rPr>
        <w:t xml:space="preserve">à </w:t>
      </w:r>
      <w:r>
        <w:rPr>
          <w:rStyle w:val="Nessuno"/>
          <w:rFonts w:ascii="Times Roman" w:hAnsi="Times Roman"/>
          <w:outline w:val="0"/>
          <w:color w:val="212529"/>
          <w:sz w:val="21"/>
          <w:szCs w:val="21"/>
          <w:u w:color="212529"/>
          <w:shd w:val="clear" w:color="auto" w:fill="ffffff"/>
          <w:rtl w:val="0"/>
          <w:lang w:val="it-IT"/>
          <w14:textFill>
            <w14:solidFill>
              <w14:srgbClr w14:val="212529"/>
            </w14:solidFill>
          </w14:textFill>
        </w:rPr>
        <w:t>tecnica del gruppo di lavoro per l</w:t>
      </w:r>
      <w:r>
        <w:rPr>
          <w:rStyle w:val="Nessuno"/>
          <w:rFonts w:ascii="Times Roman" w:hAnsi="Times Roman"/>
          <w:b w:val="1"/>
          <w:bCs w:val="1"/>
          <w:outline w:val="0"/>
          <w:color w:val="212529"/>
          <w:sz w:val="21"/>
          <w:szCs w:val="21"/>
          <w:u w:color="212529"/>
          <w:shd w:val="clear" w:color="auto" w:fill="ffffff"/>
          <w:rtl w:val="0"/>
          <w:lang w:val="it-IT"/>
          <w14:textFill>
            <w14:solidFill>
              <w14:srgbClr w14:val="212529"/>
            </w14:solidFill>
          </w14:textFill>
        </w:rPr>
        <w:t xml:space="preserve">a </w:t>
      </w:r>
      <w:r>
        <w:rPr>
          <w:rStyle w:val="Nessuno A"/>
          <w:rtl w:val="0"/>
          <w:lang w:val="it-IT"/>
        </w:rPr>
        <w:t>Comunit</w:t>
      </w:r>
      <w:r>
        <w:rPr>
          <w:rStyle w:val="Nessuno A"/>
          <w:rtl w:val="0"/>
          <w:lang w:val="it-IT"/>
        </w:rPr>
        <w:t xml:space="preserve">à </w:t>
      </w:r>
      <w:r>
        <w:rPr>
          <w:rStyle w:val="Nessuno A"/>
          <w:rtl w:val="0"/>
          <w:lang w:val="it-IT"/>
        </w:rPr>
        <w:t>di pratiche per l</w:t>
      </w:r>
      <w:r>
        <w:rPr>
          <w:rStyle w:val="Nessuno A"/>
          <w:rtl w:val="0"/>
          <w:lang w:val="it-IT"/>
        </w:rPr>
        <w:t>’</w:t>
      </w:r>
      <w:r>
        <w:rPr>
          <w:rStyle w:val="Nessuno A"/>
          <w:rtl w:val="0"/>
          <w:lang w:val="it-IT"/>
        </w:rPr>
        <w:t xml:space="preserve">apprendimento sono previsti 6 esperti: </w:t>
      </w:r>
      <w:r>
        <w:rPr>
          <w:rStyle w:val="Nessuno"/>
          <w:rFonts w:ascii="Times New Roman" w:hAnsi="Times New Roman"/>
          <w:sz w:val="24"/>
          <w:szCs w:val="24"/>
          <w:rtl w:val="0"/>
          <w:lang w:val="it-IT"/>
        </w:rPr>
        <w:t xml:space="preserve"> </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Roman" w:cs="Times Roman" w:hAnsi="Times Roman" w:eastAsia="Times Roman"/>
          <w:outline w:val="0"/>
          <w:color w:val="212529"/>
          <w:sz w:val="21"/>
          <w:szCs w:val="21"/>
          <w:u w:color="212529"/>
          <w:shd w:val="clear" w:color="auto" w:fill="ffffff"/>
          <w14:textFill>
            <w14:solidFill>
              <w14:srgbClr w14:val="212529"/>
            </w14:solidFill>
          </w14:textFill>
        </w:rPr>
      </w:pPr>
      <w:r>
        <w:rPr>
          <w:rStyle w:val="Nessuno"/>
          <w:rFonts w:ascii="Times Roman" w:hAnsi="Times Roman"/>
          <w:outline w:val="0"/>
          <w:color w:val="212529"/>
          <w:sz w:val="21"/>
          <w:szCs w:val="21"/>
          <w:u w:color="212529"/>
          <w:shd w:val="clear" w:color="auto" w:fill="ffffff"/>
          <w:rtl w:val="0"/>
          <w:lang w:val="it-IT"/>
          <w14:textFill>
            <w14:solidFill>
              <w14:srgbClr w14:val="212529"/>
            </w14:solidFill>
          </w14:textFill>
        </w:rPr>
        <w:t>1</w:t>
      </w:r>
      <w:r>
        <w:rPr>
          <w:rStyle w:val="Nessuno"/>
          <w:rFonts w:ascii="Times Roman" w:hAnsi="Times Roman"/>
          <w:outline w:val="0"/>
          <w:color w:val="212529"/>
          <w:sz w:val="21"/>
          <w:szCs w:val="21"/>
          <w:u w:color="212529"/>
          <w:shd w:val="clear" w:color="auto" w:fill="ffffff"/>
          <w:rtl w:val="0"/>
          <w:lang w:val="nl-NL"/>
          <w14:textFill>
            <w14:solidFill>
              <w14:srgbClr w14:val="212529"/>
            </w14:solidFill>
          </w14:textFill>
        </w:rPr>
        <w:t xml:space="preserve"> docent</w:t>
      </w:r>
      <w:r>
        <w:rPr>
          <w:rStyle w:val="Nessuno"/>
          <w:rFonts w:ascii="Times Roman" w:hAnsi="Times Roman"/>
          <w:outline w:val="0"/>
          <w:color w:val="212529"/>
          <w:sz w:val="21"/>
          <w:szCs w:val="21"/>
          <w:u w:color="212529"/>
          <w:shd w:val="clear" w:color="auto" w:fill="ffffff"/>
          <w:rtl w:val="0"/>
          <w:lang w:val="it-IT"/>
          <w14:textFill>
            <w14:solidFill>
              <w14:srgbClr w14:val="212529"/>
            </w14:solidFill>
          </w14:textFill>
        </w:rPr>
        <w:t xml:space="preserve">e primaria; </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Roman" w:cs="Times Roman" w:hAnsi="Times Roman" w:eastAsia="Times Roman"/>
          <w:outline w:val="0"/>
          <w:color w:val="212529"/>
          <w:sz w:val="21"/>
          <w:szCs w:val="21"/>
          <w:u w:color="212529"/>
          <w:shd w:val="clear" w:color="auto" w:fill="ffffff"/>
          <w14:textFill>
            <w14:solidFill>
              <w14:srgbClr w14:val="212529"/>
            </w14:solidFill>
          </w14:textFill>
        </w:rPr>
      </w:pPr>
      <w:r>
        <w:rPr>
          <w:rStyle w:val="Nessuno"/>
          <w:rFonts w:ascii="Times Roman" w:hAnsi="Times Roman"/>
          <w:outline w:val="0"/>
          <w:color w:val="212529"/>
          <w:sz w:val="21"/>
          <w:szCs w:val="21"/>
          <w:u w:color="212529"/>
          <w:shd w:val="clear" w:color="auto" w:fill="ffffff"/>
          <w:rtl w:val="0"/>
          <w:lang w:val="it-IT"/>
          <w14:textFill>
            <w14:solidFill>
              <w14:srgbClr w14:val="212529"/>
            </w14:solidFill>
          </w14:textFill>
        </w:rPr>
        <w:t xml:space="preserve">2 docenti secondaria (uno di discipline STEM e uno di altre discipline),  </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Roman" w:cs="Times Roman" w:hAnsi="Times Roman" w:eastAsia="Times Roman"/>
          <w:outline w:val="0"/>
          <w:color w:val="212529"/>
          <w:sz w:val="21"/>
          <w:szCs w:val="21"/>
          <w:u w:color="212529"/>
          <w:shd w:val="clear" w:color="auto" w:fill="ffffff"/>
          <w14:textFill>
            <w14:solidFill>
              <w14:srgbClr w14:val="212529"/>
            </w14:solidFill>
          </w14:textFill>
        </w:rPr>
      </w:pPr>
      <w:r>
        <w:rPr>
          <w:rStyle w:val="Nessuno"/>
          <w:rFonts w:ascii="Times Roman" w:hAnsi="Times Roman"/>
          <w:outline w:val="0"/>
          <w:color w:val="212529"/>
          <w:sz w:val="21"/>
          <w:szCs w:val="21"/>
          <w:u w:color="212529"/>
          <w:shd w:val="clear" w:color="auto" w:fill="ffffff"/>
          <w:rtl w:val="0"/>
          <w:lang w:val="it-IT"/>
          <w14:textFill>
            <w14:solidFill>
              <w14:srgbClr w14:val="212529"/>
            </w14:solidFill>
          </w14:textFill>
        </w:rPr>
        <w:t xml:space="preserve">1 docente con competenze tecniche nella gestione della piattaforma; </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Roman" w:cs="Times Roman" w:hAnsi="Times Roman" w:eastAsia="Times Roman"/>
          <w:outline w:val="0"/>
          <w:color w:val="212529"/>
          <w:sz w:val="21"/>
          <w:szCs w:val="21"/>
          <w:u w:color="212529"/>
          <w:shd w:val="clear" w:color="auto" w:fill="ffffff"/>
          <w14:textFill>
            <w14:solidFill>
              <w14:srgbClr w14:val="212529"/>
            </w14:solidFill>
          </w14:textFill>
        </w:rPr>
      </w:pPr>
      <w:r>
        <w:rPr>
          <w:rStyle w:val="Nessuno"/>
          <w:rFonts w:ascii="Times Roman" w:hAnsi="Times Roman"/>
          <w:outline w:val="0"/>
          <w:color w:val="212529"/>
          <w:sz w:val="21"/>
          <w:szCs w:val="21"/>
          <w:u w:color="212529"/>
          <w:shd w:val="clear" w:color="auto" w:fill="ffffff"/>
          <w:rtl w:val="0"/>
          <w:lang w:val="it-IT"/>
          <w14:textFill>
            <w14:solidFill>
              <w14:srgbClr w14:val="212529"/>
            </w14:solidFill>
          </w14:textFill>
        </w:rPr>
        <w:t xml:space="preserve">1 docente di sostegno; </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Roman" w:cs="Times Roman" w:hAnsi="Times Roman" w:eastAsia="Times Roman"/>
          <w:outline w:val="0"/>
          <w:color w:val="212529"/>
          <w:sz w:val="21"/>
          <w:szCs w:val="21"/>
          <w:u w:color="212529"/>
          <w:shd w:val="clear" w:color="auto" w:fill="ffffff"/>
          <w14:textFill>
            <w14:solidFill>
              <w14:srgbClr w14:val="212529"/>
            </w14:solidFill>
          </w14:textFill>
        </w:rPr>
      </w:pPr>
      <w:r>
        <w:rPr>
          <w:rStyle w:val="Nessuno"/>
          <w:rFonts w:ascii="Times Roman" w:hAnsi="Times Roman"/>
          <w:outline w:val="0"/>
          <w:color w:val="212529"/>
          <w:sz w:val="21"/>
          <w:szCs w:val="21"/>
          <w:u w:color="212529"/>
          <w:shd w:val="clear" w:color="auto" w:fill="ffffff"/>
          <w:rtl w:val="0"/>
          <w:lang w:val="it-IT"/>
          <w14:textFill>
            <w14:solidFill>
              <w14:srgbClr w14:val="212529"/>
            </w14:solidFill>
          </w14:textFill>
        </w:rPr>
        <w:t>1 assistente amministrativo</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Roman" w:cs="Times Roman" w:hAnsi="Times Roman" w:eastAsia="Times Roman"/>
          <w:outline w:val="0"/>
          <w:color w:val="212529"/>
          <w:sz w:val="21"/>
          <w:szCs w:val="21"/>
          <w:u w:color="212529"/>
          <w:shd w:val="clear" w:color="auto" w:fill="ffffff"/>
          <w14:textFill>
            <w14:solidFill>
              <w14:srgbClr w14:val="212529"/>
            </w14:solidFill>
          </w14:textFill>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pPr>
      <w:r>
        <w:rPr>
          <w:rStyle w:val="Nessuno"/>
          <w:rFonts w:ascii="Times Roman" w:hAnsi="Times Roman"/>
          <w:outline w:val="0"/>
          <w:color w:val="212529"/>
          <w:sz w:val="21"/>
          <w:szCs w:val="21"/>
          <w:u w:color="212529"/>
          <w:shd w:val="clear" w:color="auto" w:fill="ffffff"/>
          <w:rtl w:val="0"/>
          <w:lang w:val="it-IT"/>
          <w14:textFill>
            <w14:solidFill>
              <w14:srgbClr w14:val="212529"/>
            </w14:solidFill>
          </w14:textFill>
        </w:rPr>
        <w:t xml:space="preserve">VALUTATO CHE </w:t>
      </w:r>
      <w:r>
        <w:rPr>
          <w:rStyle w:val="Nessuno A"/>
          <w:rtl w:val="0"/>
          <w:lang w:val="it-IT"/>
        </w:rPr>
        <w:t>La Comunit</w:t>
      </w:r>
      <w:r>
        <w:rPr>
          <w:rStyle w:val="Nessuno A"/>
          <w:rtl w:val="0"/>
          <w:lang w:val="it-IT"/>
        </w:rPr>
        <w:t xml:space="preserve">à </w:t>
      </w:r>
      <w:r>
        <w:rPr>
          <w:rStyle w:val="Nessuno A"/>
          <w:rtl w:val="0"/>
          <w:lang w:val="it-IT"/>
        </w:rPr>
        <w:t>di pratiche per l</w:t>
      </w:r>
      <w:r>
        <w:rPr>
          <w:rStyle w:val="Nessuno A"/>
          <w:rtl w:val="0"/>
          <w:lang w:val="it-IT"/>
        </w:rPr>
        <w:t>’</w:t>
      </w:r>
      <w:r>
        <w:rPr>
          <w:rStyle w:val="Nessuno A"/>
          <w:rtl w:val="0"/>
          <w:lang w:val="it-IT"/>
        </w:rPr>
        <w:t xml:space="preserve">apprendimento </w:t>
      </w:r>
      <w:r>
        <w:rPr>
          <w:rStyle w:val="Nessuno A"/>
          <w:rtl w:val="0"/>
          <w:lang w:val="it-IT"/>
        </w:rPr>
        <w:t xml:space="preserve">è </w:t>
      </w:r>
      <w:r>
        <w:rPr>
          <w:rStyle w:val="Nessuno A"/>
          <w:rtl w:val="0"/>
          <w:lang w:val="it-IT"/>
        </w:rPr>
        <w:t>animata da un gruppo di formatori tutor interni, anche integrato da esperti esterni, con il compito di promuovere la ricerca, la produzione, la condivisione, lo scambio dei contenuti didattici digitali, delle strategie, delle metodologie e delle pratiche innovative di transizione digitale all</w:t>
      </w:r>
      <w:r>
        <w:rPr>
          <w:rStyle w:val="Nessuno A"/>
          <w:rtl w:val="0"/>
          <w:lang w:val="it-IT"/>
        </w:rPr>
        <w:t>’</w:t>
      </w:r>
      <w:r>
        <w:rPr>
          <w:rStyle w:val="Nessuno A"/>
          <w:rtl w:val="0"/>
          <w:lang w:val="it-IT"/>
        </w:rPr>
        <w:t>interno della scuola, sia di tipo didattico(docenti) che organizzativo- amministrativo (dirigenti, DSGA, personale ATA), l</w:t>
      </w:r>
      <w:r>
        <w:rPr>
          <w:rStyle w:val="Nessuno A"/>
          <w:rtl w:val="0"/>
          <w:lang w:val="it-IT"/>
        </w:rPr>
        <w:t>’</w:t>
      </w:r>
      <w:r>
        <w:rPr>
          <w:rStyle w:val="Nessuno A"/>
          <w:rtl w:val="0"/>
          <w:lang w:val="it-IT"/>
        </w:rPr>
        <w:t>apprendimento fra pari (peer learning), lo sviluppo professionale continuo, l</w:t>
      </w:r>
      <w:r>
        <w:rPr>
          <w:rStyle w:val="Nessuno A"/>
          <w:rtl w:val="0"/>
          <w:lang w:val="it-IT"/>
        </w:rPr>
        <w:t>’</w:t>
      </w:r>
      <w:r>
        <w:rPr>
          <w:rStyle w:val="Nessuno A"/>
          <w:rtl w:val="0"/>
          <w:lang w:val="it-IT"/>
        </w:rPr>
        <w:t>aggiornamento dei docenti e del personale amministrativo con la progettazione e la gestione di programmi mirati, lo sviluppo di un curricolo scolastico orientato alle competenze digitali, tramite apposite sessioni collaborative (edizioni) e di ricerca sulla base di obiettivi comuni di innovazione scolastica. La Comunit</w:t>
      </w:r>
      <w:r>
        <w:rPr>
          <w:rStyle w:val="Nessuno A"/>
          <w:rtl w:val="0"/>
          <w:lang w:val="it-IT"/>
        </w:rPr>
        <w:t xml:space="preserve">à </w:t>
      </w:r>
      <w:r>
        <w:rPr>
          <w:rStyle w:val="Nessuno A"/>
          <w:rtl w:val="0"/>
          <w:lang w:val="it-IT"/>
        </w:rPr>
        <w:t>di pratiche per l</w:t>
      </w:r>
      <w:r>
        <w:rPr>
          <w:rStyle w:val="Nessuno A"/>
          <w:rtl w:val="0"/>
          <w:lang w:val="it-IT"/>
        </w:rPr>
        <w:t>’</w:t>
      </w:r>
      <w:r>
        <w:rPr>
          <w:rStyle w:val="Nessuno A"/>
          <w:rtl w:val="0"/>
          <w:lang w:val="it-IT"/>
        </w:rPr>
        <w:t>apprendimento pu</w:t>
      </w:r>
      <w:r>
        <w:rPr>
          <w:rStyle w:val="Nessuno A"/>
          <w:rtl w:val="0"/>
          <w:lang w:val="it-IT"/>
        </w:rPr>
        <w:t xml:space="preserve">ò </w:t>
      </w:r>
      <w:r>
        <w:rPr>
          <w:rStyle w:val="Nessuno A"/>
          <w:rtl w:val="0"/>
          <w:lang w:val="it-IT"/>
        </w:rPr>
        <w:t>favorire il raccordo, anche tramite tavoli di lavoro congiunti, con le altre scuole a livello locale, regionale o nazionale per lo scambio di buone pratiche. I partecipanti alla Comunit</w:t>
      </w:r>
      <w:r>
        <w:rPr>
          <w:rStyle w:val="Nessuno A"/>
          <w:rtl w:val="0"/>
          <w:lang w:val="it-IT"/>
        </w:rPr>
        <w:t xml:space="preserve">à </w:t>
      </w:r>
      <w:r>
        <w:rPr>
          <w:rStyle w:val="Nessuno A"/>
          <w:rtl w:val="0"/>
          <w:lang w:val="it-IT"/>
        </w:rPr>
        <w:t>sono formatori tutor interni e/o esterni competenti nel settore dell</w:t>
      </w:r>
      <w:r>
        <w:rPr>
          <w:rStyle w:val="Nessuno A"/>
          <w:rtl w:val="0"/>
          <w:lang w:val="it-IT"/>
        </w:rPr>
        <w:t>’</w:t>
      </w:r>
      <w:r>
        <w:rPr>
          <w:rStyle w:val="Nessuno A"/>
          <w:rtl w:val="0"/>
          <w:lang w:val="it-IT"/>
        </w:rPr>
        <w:t xml:space="preserve">innovazione didattica e digitale. </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sz w:val="24"/>
          <w:szCs w:val="24"/>
        </w:rPr>
      </w:pPr>
      <w:r>
        <w:rPr>
          <w:rStyle w:val="Nessuno"/>
          <w:rFonts w:ascii="Times New Roman" w:hAnsi="Times New Roman"/>
          <w:b w:val="1"/>
          <w:bCs w:val="1"/>
          <w:outline w:val="0"/>
          <w:color w:val="212529"/>
          <w:sz w:val="24"/>
          <w:szCs w:val="24"/>
          <w:u w:color="212529"/>
          <w:shd w:val="clear" w:color="auto" w:fill="ffffff"/>
          <w:rtl w:val="0"/>
          <w:lang w:val="it-IT"/>
          <w14:textFill>
            <w14:solidFill>
              <w14:srgbClr w14:val="212529"/>
            </w14:solidFill>
          </w14:textFill>
        </w:rPr>
        <w:t xml:space="preserve"> </w:t>
      </w:r>
      <w:r>
        <w:rPr>
          <w:rStyle w:val="Nessuno"/>
          <w:rFonts w:ascii="Times New Roman" w:hAnsi="Times New Roman"/>
          <w:sz w:val="24"/>
          <w:szCs w:val="24"/>
          <w:rtl w:val="0"/>
          <w:lang w:val="it-IT"/>
        </w:rPr>
        <w:t xml:space="preserve">CONSIDERATO nello specifico che sulla base delle indicazioni degli OO.CC. gli esperti dovranno avere le copertine sotto definite: </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sz w:val="24"/>
          <w:szCs w:val="24"/>
        </w:rPr>
      </w:pPr>
    </w:p>
    <w:p>
      <w:pPr>
        <w:pStyle w:val="Normal.0"/>
        <w:numPr>
          <w:ilvl w:val="0"/>
          <w:numId w:val="2"/>
        </w:numPr>
        <w:bidi w:val="0"/>
        <w:spacing w:after="11"/>
        <w:ind w:right="0"/>
        <w:jc w:val="left"/>
        <w:rPr>
          <w:rFonts w:ascii="Liberation Serif" w:cs="Liberation Serif" w:hAnsi="Liberation Serif" w:eastAsia="Liberation Serif"/>
          <w:sz w:val="24"/>
          <w:szCs w:val="24"/>
          <w:rtl w:val="0"/>
          <w:lang w:val="it-IT"/>
        </w:rPr>
      </w:pPr>
      <w:r>
        <w:rPr>
          <w:rStyle w:val="Nessuno A"/>
          <w:rFonts w:ascii="Liberation Serif" w:cs="Liberation Serif" w:hAnsi="Liberation Serif" w:eastAsia="Liberation Serif"/>
          <w:sz w:val="24"/>
          <w:szCs w:val="24"/>
          <w:rtl w:val="0"/>
          <w:lang w:val="it-IT"/>
        </w:rPr>
        <w:t>Docente di sostegno - il docente di sostegno individuato dovr</w:t>
      </w:r>
      <w:r>
        <w:rPr>
          <w:rStyle w:val="Nessuno A"/>
          <w:rFonts w:ascii="Liberation Serif" w:cs="Liberation Serif" w:hAnsi="Liberation Serif" w:eastAsia="Liberation Serif"/>
          <w:sz w:val="24"/>
          <w:szCs w:val="24"/>
          <w:rtl w:val="0"/>
          <w:lang w:val="it-IT"/>
        </w:rPr>
        <w:t xml:space="preserve">à </w:t>
      </w:r>
      <w:r>
        <w:rPr>
          <w:rStyle w:val="Nessuno A"/>
          <w:rFonts w:ascii="Liberation Serif" w:cs="Liberation Serif" w:hAnsi="Liberation Serif" w:eastAsia="Liberation Serif"/>
          <w:sz w:val="24"/>
          <w:szCs w:val="24"/>
          <w:rtl w:val="0"/>
          <w:lang w:val="it-IT"/>
        </w:rPr>
        <w:t>avere delle competenze specifiche nella didattica speciale ma anche nella didattica innovativa e cooperativa, sviluppate attraverso percorsi di formazione specifici o master universitari. Il candidato ideale dovr</w:t>
      </w:r>
      <w:r>
        <w:rPr>
          <w:rStyle w:val="Nessuno A"/>
          <w:rFonts w:ascii="Liberation Serif" w:cs="Liberation Serif" w:hAnsi="Liberation Serif" w:eastAsia="Liberation Serif"/>
          <w:sz w:val="24"/>
          <w:szCs w:val="24"/>
          <w:rtl w:val="0"/>
          <w:lang w:val="it-IT"/>
        </w:rPr>
        <w:t xml:space="preserve">à </w:t>
      </w:r>
      <w:r>
        <w:rPr>
          <w:rStyle w:val="Nessuno A"/>
          <w:rFonts w:ascii="Liberation Serif" w:cs="Liberation Serif" w:hAnsi="Liberation Serif" w:eastAsia="Liberation Serif"/>
          <w:sz w:val="24"/>
          <w:szCs w:val="24"/>
          <w:rtl w:val="0"/>
          <w:lang w:val="it-IT"/>
        </w:rPr>
        <w:t>avere inoltre una specifica esperienza nel coordinamento di gruppi di lavoro e gruppi progettuali per una didattica innovativa</w:t>
      </w:r>
    </w:p>
    <w:p>
      <w:pPr>
        <w:pStyle w:val="Normal.0"/>
        <w:numPr>
          <w:ilvl w:val="0"/>
          <w:numId w:val="2"/>
        </w:numPr>
        <w:bidi w:val="0"/>
        <w:spacing w:after="11"/>
        <w:ind w:right="0"/>
        <w:jc w:val="left"/>
        <w:rPr>
          <w:rFonts w:ascii="Liberation Serif" w:cs="Liberation Serif" w:hAnsi="Liberation Serif" w:eastAsia="Liberation Serif"/>
          <w:sz w:val="24"/>
          <w:szCs w:val="24"/>
          <w:rtl w:val="0"/>
          <w:lang w:val="it-IT"/>
        </w:rPr>
      </w:pPr>
      <w:r>
        <w:rPr>
          <w:rStyle w:val="Nessuno A"/>
          <w:rFonts w:ascii="Liberation Serif" w:cs="Liberation Serif" w:hAnsi="Liberation Serif" w:eastAsia="Liberation Serif"/>
          <w:sz w:val="24"/>
          <w:szCs w:val="24"/>
          <w:rtl w:val="0"/>
          <w:lang w:val="it-IT"/>
        </w:rPr>
        <w:t>Docenti del team - i docenti individuati dovranno avere delle competenze specifiche nella didattica innovativa sviluppate attraverso eventuali percorsi di formazione specifici, eventualmente anche di livello universitario, ovvero attraverso la pratica e la riflessione didattica, attraverso la gestione di pratiche didattiche innovative con la propria classe e con altri gruppi di lavoro. Il candidato ideale avr</w:t>
      </w:r>
      <w:r>
        <w:rPr>
          <w:rStyle w:val="Nessuno A"/>
          <w:rFonts w:ascii="Liberation Serif" w:cs="Liberation Serif" w:hAnsi="Liberation Serif" w:eastAsia="Liberation Serif"/>
          <w:sz w:val="24"/>
          <w:szCs w:val="24"/>
          <w:rtl w:val="0"/>
          <w:lang w:val="it-IT"/>
        </w:rPr>
        <w:t xml:space="preserve">à </w:t>
      </w:r>
      <w:r>
        <w:rPr>
          <w:rStyle w:val="Nessuno A"/>
          <w:rFonts w:ascii="Liberation Serif" w:cs="Liberation Serif" w:hAnsi="Liberation Serif" w:eastAsia="Liberation Serif"/>
          <w:sz w:val="24"/>
          <w:szCs w:val="24"/>
          <w:rtl w:val="0"/>
          <w:lang w:val="it-IT"/>
        </w:rPr>
        <w:t>gi</w:t>
      </w:r>
      <w:r>
        <w:rPr>
          <w:rStyle w:val="Nessuno A"/>
          <w:rFonts w:ascii="Liberation Serif" w:cs="Liberation Serif" w:hAnsi="Liberation Serif" w:eastAsia="Liberation Serif"/>
          <w:sz w:val="24"/>
          <w:szCs w:val="24"/>
          <w:rtl w:val="0"/>
          <w:lang w:val="it-IT"/>
        </w:rPr>
        <w:t xml:space="preserve">à </w:t>
      </w:r>
      <w:r>
        <w:rPr>
          <w:rStyle w:val="Nessuno A"/>
          <w:rFonts w:ascii="Liberation Serif" w:cs="Liberation Serif" w:hAnsi="Liberation Serif" w:eastAsia="Liberation Serif"/>
          <w:sz w:val="24"/>
          <w:szCs w:val="24"/>
          <w:rtl w:val="0"/>
          <w:lang w:val="it-IT"/>
        </w:rPr>
        <w:t>avuto esperienza nella gestione e nel coordinamento di gruppi di lavoro per progetti di elevata innovativit</w:t>
      </w:r>
      <w:r>
        <w:rPr>
          <w:rStyle w:val="Nessuno A"/>
          <w:rFonts w:ascii="Liberation Serif" w:cs="Liberation Serif" w:hAnsi="Liberation Serif" w:eastAsia="Liberation Serif"/>
          <w:sz w:val="24"/>
          <w:szCs w:val="24"/>
          <w:rtl w:val="0"/>
          <w:lang w:val="it-IT"/>
        </w:rPr>
        <w:t xml:space="preserve">à </w:t>
      </w:r>
      <w:r>
        <w:rPr>
          <w:rStyle w:val="Nessuno A"/>
          <w:rFonts w:ascii="Liberation Serif" w:cs="Liberation Serif" w:hAnsi="Liberation Serif" w:eastAsia="Liberation Serif"/>
          <w:sz w:val="24"/>
          <w:szCs w:val="24"/>
          <w:rtl w:val="0"/>
          <w:lang w:val="it-IT"/>
        </w:rPr>
        <w:t>didattica e pedagogica e magari avr</w:t>
      </w:r>
      <w:r>
        <w:rPr>
          <w:rStyle w:val="Nessuno A"/>
          <w:rFonts w:ascii="Liberation Serif" w:cs="Liberation Serif" w:hAnsi="Liberation Serif" w:eastAsia="Liberation Serif"/>
          <w:sz w:val="24"/>
          <w:szCs w:val="24"/>
          <w:rtl w:val="0"/>
          <w:lang w:val="it-IT"/>
        </w:rPr>
        <w:t xml:space="preserve">à </w:t>
      </w:r>
      <w:r>
        <w:rPr>
          <w:rStyle w:val="Nessuno A"/>
          <w:rFonts w:ascii="Liberation Serif" w:cs="Liberation Serif" w:hAnsi="Liberation Serif" w:eastAsia="Liberation Serif"/>
          <w:sz w:val="24"/>
          <w:szCs w:val="24"/>
          <w:rtl w:val="0"/>
          <w:lang w:val="it-IT"/>
        </w:rPr>
        <w:t xml:space="preserve">and he svolto il ruolo di formatore per la didattica innovativa. </w:t>
      </w:r>
    </w:p>
    <w:p>
      <w:pPr>
        <w:pStyle w:val="Normal.0"/>
        <w:numPr>
          <w:ilvl w:val="0"/>
          <w:numId w:val="2"/>
        </w:numPr>
        <w:bidi w:val="0"/>
        <w:spacing w:after="11"/>
        <w:ind w:right="0"/>
        <w:jc w:val="left"/>
        <w:rPr>
          <w:rFonts w:ascii="Liberation Serif" w:cs="Liberation Serif" w:hAnsi="Liberation Serif" w:eastAsia="Liberation Serif"/>
          <w:sz w:val="24"/>
          <w:szCs w:val="24"/>
          <w:rtl w:val="0"/>
          <w:lang w:val="it-IT"/>
        </w:rPr>
      </w:pPr>
      <w:r>
        <w:rPr>
          <w:rStyle w:val="Nessuno A"/>
          <w:rFonts w:ascii="Liberation Serif" w:cs="Liberation Serif" w:hAnsi="Liberation Serif" w:eastAsia="Liberation Serif"/>
          <w:sz w:val="24"/>
          <w:szCs w:val="24"/>
          <w:rtl w:val="0"/>
          <w:lang w:val="it-IT"/>
        </w:rPr>
        <w:t>Docente con ruolo di supporto tecnico alla piattaforma per la comunit</w:t>
      </w:r>
      <w:r>
        <w:rPr>
          <w:rStyle w:val="Nessuno A"/>
          <w:rFonts w:ascii="Liberation Serif" w:cs="Liberation Serif" w:hAnsi="Liberation Serif" w:eastAsia="Liberation Serif"/>
          <w:sz w:val="24"/>
          <w:szCs w:val="24"/>
          <w:rtl w:val="0"/>
          <w:lang w:val="it-IT"/>
        </w:rPr>
        <w:t xml:space="preserve">à </w:t>
      </w:r>
      <w:r>
        <w:rPr>
          <w:rStyle w:val="Nessuno A"/>
          <w:rFonts w:ascii="Liberation Serif" w:cs="Liberation Serif" w:hAnsi="Liberation Serif" w:eastAsia="Liberation Serif"/>
          <w:sz w:val="24"/>
          <w:szCs w:val="24"/>
          <w:rtl w:val="0"/>
          <w:lang w:val="it-IT"/>
        </w:rPr>
        <w:t>di pratiche: avr</w:t>
      </w:r>
      <w:r>
        <w:rPr>
          <w:rStyle w:val="Nessuno A"/>
          <w:rFonts w:ascii="Liberation Serif" w:cs="Liberation Serif" w:hAnsi="Liberation Serif" w:eastAsia="Liberation Serif"/>
          <w:sz w:val="24"/>
          <w:szCs w:val="24"/>
          <w:rtl w:val="0"/>
          <w:lang w:val="it-IT"/>
        </w:rPr>
        <w:t xml:space="preserve">à </w:t>
      </w:r>
      <w:r>
        <w:rPr>
          <w:rStyle w:val="Nessuno A"/>
          <w:rFonts w:ascii="Liberation Serif" w:cs="Liberation Serif" w:hAnsi="Liberation Serif" w:eastAsia="Liberation Serif"/>
          <w:sz w:val="24"/>
          <w:szCs w:val="24"/>
          <w:rtl w:val="0"/>
          <w:lang w:val="it-IT"/>
        </w:rPr>
        <w:t>il compito di supportare anche  la gestione tecnica della piattaforma per le comunit</w:t>
      </w:r>
      <w:r>
        <w:rPr>
          <w:rStyle w:val="Nessuno A"/>
          <w:rFonts w:ascii="Liberation Serif" w:cs="Liberation Serif" w:hAnsi="Liberation Serif" w:eastAsia="Liberation Serif"/>
          <w:sz w:val="24"/>
          <w:szCs w:val="24"/>
          <w:rtl w:val="0"/>
          <w:lang w:val="it-IT"/>
        </w:rPr>
        <w:t xml:space="preserve">à </w:t>
      </w:r>
      <w:r>
        <w:rPr>
          <w:rStyle w:val="Nessuno A"/>
          <w:rFonts w:ascii="Liberation Serif" w:cs="Liberation Serif" w:hAnsi="Liberation Serif" w:eastAsia="Liberation Serif"/>
          <w:sz w:val="24"/>
          <w:szCs w:val="24"/>
          <w:rtl w:val="0"/>
          <w:lang w:val="it-IT"/>
        </w:rPr>
        <w:t>di pratica, risolvendo eventuali problemi di carattere tecnico, creando gli account per ogni membro della comunit</w:t>
      </w:r>
      <w:r>
        <w:rPr>
          <w:rStyle w:val="Nessuno A"/>
          <w:rFonts w:ascii="Liberation Serif" w:cs="Liberation Serif" w:hAnsi="Liberation Serif" w:eastAsia="Liberation Serif"/>
          <w:sz w:val="24"/>
          <w:szCs w:val="24"/>
          <w:rtl w:val="0"/>
          <w:lang w:val="it-IT"/>
        </w:rPr>
        <w:t xml:space="preserve">à </w:t>
      </w:r>
      <w:r>
        <w:rPr>
          <w:rStyle w:val="Nessuno A"/>
          <w:rFonts w:ascii="Liberation Serif" w:cs="Liberation Serif" w:hAnsi="Liberation Serif" w:eastAsia="Liberation Serif"/>
          <w:sz w:val="24"/>
          <w:szCs w:val="24"/>
          <w:rtl w:val="0"/>
          <w:lang w:val="it-IT"/>
        </w:rPr>
        <w:t>e risolvendo eventuali problematiche nella gestione del flusso di comunicazioni. Il candidato ideale ha gi</w:t>
      </w:r>
      <w:r>
        <w:rPr>
          <w:rStyle w:val="Nessuno A"/>
          <w:rFonts w:ascii="Liberation Serif" w:cs="Liberation Serif" w:hAnsi="Liberation Serif" w:eastAsia="Liberation Serif"/>
          <w:sz w:val="24"/>
          <w:szCs w:val="24"/>
          <w:rtl w:val="0"/>
          <w:lang w:val="it-IT"/>
        </w:rPr>
        <w:t xml:space="preserve">à </w:t>
      </w:r>
      <w:r>
        <w:rPr>
          <w:rStyle w:val="Nessuno A"/>
          <w:rFonts w:ascii="Liberation Serif" w:cs="Liberation Serif" w:hAnsi="Liberation Serif" w:eastAsia="Liberation Serif"/>
          <w:sz w:val="24"/>
          <w:szCs w:val="24"/>
          <w:rtl w:val="0"/>
          <w:lang w:val="it-IT"/>
        </w:rPr>
        <w:t>avuto esperienza nell</w:t>
      </w:r>
      <w:r>
        <w:rPr>
          <w:rStyle w:val="Nessuno A"/>
          <w:rFonts w:ascii="Liberation Serif" w:cs="Liberation Serif" w:hAnsi="Liberation Serif" w:eastAsia="Liberation Serif"/>
          <w:sz w:val="24"/>
          <w:szCs w:val="24"/>
          <w:rtl w:val="0"/>
          <w:lang w:val="it-IT"/>
        </w:rPr>
        <w:t>’</w:t>
      </w:r>
      <w:r>
        <w:rPr>
          <w:rStyle w:val="Nessuno A"/>
          <w:rFonts w:ascii="Liberation Serif" w:cs="Liberation Serif" w:hAnsi="Liberation Serif" w:eastAsia="Liberation Serif"/>
          <w:sz w:val="24"/>
          <w:szCs w:val="24"/>
          <w:rtl w:val="0"/>
          <w:lang w:val="it-IT"/>
        </w:rPr>
        <w:t>animazione di comunit</w:t>
      </w:r>
      <w:r>
        <w:rPr>
          <w:rStyle w:val="Nessuno A"/>
          <w:rFonts w:ascii="Liberation Serif" w:cs="Liberation Serif" w:hAnsi="Liberation Serif" w:eastAsia="Liberation Serif"/>
          <w:sz w:val="24"/>
          <w:szCs w:val="24"/>
          <w:rtl w:val="0"/>
          <w:lang w:val="it-IT"/>
        </w:rPr>
        <w:t xml:space="preserve">à </w:t>
      </w:r>
      <w:r>
        <w:rPr>
          <w:rStyle w:val="Nessuno A"/>
          <w:rFonts w:ascii="Liberation Serif" w:cs="Liberation Serif" w:hAnsi="Liberation Serif" w:eastAsia="Liberation Serif"/>
          <w:sz w:val="24"/>
          <w:szCs w:val="24"/>
          <w:rtl w:val="0"/>
          <w:lang w:val="it-IT"/>
        </w:rPr>
        <w:t>di pratiche on-line e nel team dell</w:t>
      </w:r>
      <w:r>
        <w:rPr>
          <w:rStyle w:val="Nessuno A"/>
          <w:rFonts w:ascii="Liberation Serif" w:cs="Liberation Serif" w:hAnsi="Liberation Serif" w:eastAsia="Liberation Serif"/>
          <w:sz w:val="24"/>
          <w:szCs w:val="24"/>
          <w:rtl w:val="0"/>
          <w:lang w:val="it-IT"/>
        </w:rPr>
        <w:t>’</w:t>
      </w:r>
      <w:r>
        <w:rPr>
          <w:rStyle w:val="Nessuno A"/>
          <w:rFonts w:ascii="Liberation Serif" w:cs="Liberation Serif" w:hAnsi="Liberation Serif" w:eastAsia="Liberation Serif"/>
          <w:sz w:val="24"/>
          <w:szCs w:val="24"/>
          <w:rtl w:val="0"/>
          <w:lang w:val="it-IT"/>
        </w:rPr>
        <w:t>Innovazione di una scuola</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outline w:val="0"/>
          <w:color w:val="212529"/>
          <w:sz w:val="24"/>
          <w:szCs w:val="24"/>
          <w:u w:color="212529"/>
          <w:shd w:val="clear" w:color="auto" w:fill="ffffff"/>
          <w14:textFill>
            <w14:solidFill>
              <w14:srgbClr w14:val="212529"/>
            </w14:solidFill>
          </w14:textFill>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i w:val="1"/>
          <w:iCs w:val="1"/>
          <w:sz w:val="24"/>
          <w:szCs w:val="24"/>
        </w:rPr>
      </w:pPr>
      <w:r>
        <w:rPr>
          <w:rStyle w:val="Nessuno"/>
          <w:rFonts w:ascii="Times New Roman" w:hAnsi="Times New Roman"/>
          <w:sz w:val="24"/>
          <w:szCs w:val="24"/>
          <w:rtl w:val="0"/>
          <w:lang w:val="it-IT"/>
        </w:rPr>
        <w:t xml:space="preserve">. </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i w:val="1"/>
          <w:iCs w:val="1"/>
          <w:sz w:val="24"/>
          <w:szCs w:val="24"/>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b w:val="1"/>
          <w:bCs w:val="1"/>
          <w:i w:val="1"/>
          <w:iCs w:val="1"/>
          <w:sz w:val="24"/>
          <w:szCs w:val="24"/>
        </w:rPr>
      </w:pPr>
      <w:r>
        <w:rPr>
          <w:rStyle w:val="Nessuno"/>
          <w:rFonts w:ascii="Times New Roman" w:hAnsi="Times New Roman"/>
          <w:b w:val="1"/>
          <w:bCs w:val="1"/>
          <w:sz w:val="24"/>
          <w:szCs w:val="24"/>
          <w:rtl w:val="0"/>
          <w:lang w:val="it-IT"/>
        </w:rPr>
        <w:t>VISTE</w:t>
      </w:r>
      <w:r>
        <w:rPr>
          <w:rStyle w:val="Nessuno"/>
          <w:rFonts w:ascii="Times New Roman" w:cs="Times New Roman" w:hAnsi="Times New Roman" w:eastAsia="Times New Roman"/>
          <w:sz w:val="24"/>
          <w:szCs w:val="24"/>
          <w:rtl w:val="0"/>
        </w:rPr>
        <w:tab/>
        <w:t>le note operative prot. n</w:t>
      </w:r>
      <w:r>
        <w:rPr>
          <w:rStyle w:val="Nessuno"/>
          <w:rFonts w:ascii="Times New Roman" w:hAnsi="Times New Roman" w:hint="default"/>
          <w:sz w:val="24"/>
          <w:szCs w:val="24"/>
          <w:rtl w:val="0"/>
          <w:lang w:val="it-IT"/>
        </w:rPr>
        <w:t xml:space="preserve">° </w:t>
      </w:r>
      <w:r>
        <w:rPr>
          <w:rStyle w:val="Nessuno"/>
          <w:rFonts w:ascii="Times New Roman" w:hAnsi="Times New Roman"/>
          <w:sz w:val="24"/>
          <w:szCs w:val="24"/>
          <w:rtl w:val="0"/>
          <w:lang w:val="it-IT"/>
        </w:rPr>
        <w:t xml:space="preserve">107624 del 21/12/2022 che a pagina 14 capoverso 4 declinano </w:t>
      </w:r>
      <w:r>
        <w:rPr>
          <w:rStyle w:val="Nessuno"/>
          <w:rFonts w:ascii="Times New Roman" w:hAnsi="Times New Roman" w:hint="default"/>
          <w:sz w:val="24"/>
          <w:szCs w:val="24"/>
          <w:rtl w:val="0"/>
          <w:lang w:val="it-IT"/>
        </w:rPr>
        <w:t>“</w:t>
      </w:r>
      <w:r>
        <w:rPr>
          <w:rStyle w:val="Nessuno"/>
          <w:rFonts w:ascii="Times New Roman" w:hAnsi="Times New Roman"/>
          <w:i w:val="1"/>
          <w:iCs w:val="1"/>
          <w:sz w:val="24"/>
          <w:szCs w:val="24"/>
          <w:rtl w:val="0"/>
          <w:lang w:val="it-IT"/>
        </w:rPr>
        <w:t>Ai sensi dell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articolo 6, paragrafo 2 del Regolamento (UE) 2021/241, non sono ammissibili i costi relativi alle attivit</w:t>
      </w:r>
      <w:r>
        <w:rPr>
          <w:rStyle w:val="Nessuno"/>
          <w:rFonts w:ascii="Times New Roman" w:hAnsi="Times New Roman" w:hint="default"/>
          <w:i w:val="1"/>
          <w:iCs w:val="1"/>
          <w:sz w:val="24"/>
          <w:szCs w:val="24"/>
          <w:rtl w:val="0"/>
          <w:lang w:val="it-IT"/>
        </w:rPr>
        <w:t xml:space="preserve">à </w:t>
      </w:r>
      <w:r>
        <w:rPr>
          <w:rStyle w:val="Nessuno"/>
          <w:rFonts w:ascii="Times New Roman" w:hAnsi="Times New Roman"/>
          <w:i w:val="1"/>
          <w:iCs w:val="1"/>
          <w:sz w:val="24"/>
          <w:szCs w:val="24"/>
          <w:rtl w:val="0"/>
          <w:lang w:val="it-IT"/>
        </w:rPr>
        <w:t>di preparazione, monitoraggio, controllo, audit e valutazione, in particolare: studi, analisi, attivit</w:t>
      </w:r>
      <w:r>
        <w:rPr>
          <w:rStyle w:val="Nessuno"/>
          <w:rFonts w:ascii="Times New Roman" w:hAnsi="Times New Roman" w:hint="default"/>
          <w:i w:val="1"/>
          <w:iCs w:val="1"/>
          <w:sz w:val="24"/>
          <w:szCs w:val="24"/>
          <w:rtl w:val="0"/>
          <w:lang w:val="it-IT"/>
        </w:rPr>
        <w:t xml:space="preserve">à </w:t>
      </w:r>
      <w:r>
        <w:rPr>
          <w:rStyle w:val="Nessuno"/>
          <w:rFonts w:ascii="Times New Roman" w:hAnsi="Times New Roman"/>
          <w:i w:val="1"/>
          <w:iCs w:val="1"/>
          <w:sz w:val="24"/>
          <w:szCs w:val="24"/>
          <w:rtl w:val="0"/>
          <w:lang w:val="it-IT"/>
        </w:rPr>
        <w:t>di supporto amministrativo alle strutture operative, azioni di informazione e comunicazione, consultazione degli stakeholders, spese legate a reti informatiche destinate all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 xml:space="preserve">elaborazione e allo scambio delle informazioni. </w:t>
      </w:r>
      <w:r>
        <w:rPr>
          <w:rStyle w:val="Nessuno"/>
          <w:rFonts w:ascii="Times New Roman" w:hAnsi="Times New Roman"/>
          <w:b w:val="1"/>
          <w:bCs w:val="1"/>
          <w:i w:val="1"/>
          <w:iCs w:val="1"/>
          <w:sz w:val="24"/>
          <w:szCs w:val="24"/>
          <w:rtl w:val="0"/>
          <w:lang w:val="it-IT"/>
        </w:rPr>
        <w:t>Non sono, altres</w:t>
      </w:r>
      <w:r>
        <w:rPr>
          <w:rStyle w:val="Nessuno"/>
          <w:rFonts w:ascii="Times New Roman" w:hAnsi="Times New Roman" w:hint="default"/>
          <w:b w:val="1"/>
          <w:bCs w:val="1"/>
          <w:i w:val="1"/>
          <w:iCs w:val="1"/>
          <w:sz w:val="24"/>
          <w:szCs w:val="24"/>
          <w:rtl w:val="0"/>
          <w:lang w:val="it-IT"/>
        </w:rPr>
        <w:t>ì</w:t>
      </w:r>
      <w:r>
        <w:rPr>
          <w:rStyle w:val="Nessuno"/>
          <w:rFonts w:ascii="Times New Roman" w:hAnsi="Times New Roman"/>
          <w:b w:val="1"/>
          <w:bCs w:val="1"/>
          <w:i w:val="1"/>
          <w:iCs w:val="1"/>
          <w:sz w:val="24"/>
          <w:szCs w:val="24"/>
          <w:rtl w:val="0"/>
          <w:lang w:val="it-IT"/>
        </w:rPr>
        <w:t>, ammissibili i costi relativi al funzionamento ordinario dell</w:t>
      </w:r>
      <w:r>
        <w:rPr>
          <w:rStyle w:val="Nessuno"/>
          <w:rFonts w:ascii="Times New Roman" w:hAnsi="Times New Roman" w:hint="default"/>
          <w:b w:val="1"/>
          <w:bCs w:val="1"/>
          <w:i w:val="1"/>
          <w:iCs w:val="1"/>
          <w:sz w:val="24"/>
          <w:szCs w:val="24"/>
          <w:rtl w:val="0"/>
          <w:lang w:val="it-IT"/>
        </w:rPr>
        <w:t>’</w:t>
      </w:r>
      <w:r>
        <w:rPr>
          <w:rStyle w:val="Nessuno"/>
          <w:rFonts w:ascii="Times New Roman" w:hAnsi="Times New Roman"/>
          <w:b w:val="1"/>
          <w:bCs w:val="1"/>
          <w:i w:val="1"/>
          <w:iCs w:val="1"/>
          <w:sz w:val="24"/>
          <w:szCs w:val="24"/>
          <w:rtl w:val="0"/>
          <w:lang w:val="it-IT"/>
        </w:rPr>
        <w:t>istituzione scolastica, compresi i costi relativi alla rendicontazione degli interventi.</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Style w:val="Nessuno"/>
          <w:rFonts w:ascii="Times New Roman" w:cs="Times New Roman" w:hAnsi="Times New Roman" w:eastAsia="Times New Roman"/>
          <w:b w:val="1"/>
          <w:bCs w:val="1"/>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1410" w:hanging="1410"/>
        <w:rPr>
          <w:rStyle w:val="Nessuno"/>
          <w:rFonts w:ascii="Times New Roman" w:cs="Times New Roman" w:hAnsi="Times New Roman" w:eastAsia="Times New Roman"/>
          <w:sz w:val="24"/>
          <w:szCs w:val="24"/>
        </w:rPr>
      </w:pPr>
      <w:r>
        <w:rPr>
          <w:rStyle w:val="Nessuno"/>
          <w:rFonts w:ascii="Times New Roman" w:hAnsi="Times New Roman"/>
          <w:b w:val="1"/>
          <w:bCs w:val="1"/>
          <w:sz w:val="24"/>
          <w:szCs w:val="24"/>
          <w:rtl w:val="0"/>
          <w:lang w:val="it-IT"/>
        </w:rPr>
        <w:t>CONSIDERATO</w:t>
        <w:tab/>
      </w:r>
      <w:r>
        <w:rPr>
          <w:rStyle w:val="Nessuno"/>
          <w:rFonts w:ascii="Times New Roman" w:hAnsi="Times New Roman"/>
          <w:sz w:val="24"/>
          <w:szCs w:val="24"/>
          <w:rtl w:val="0"/>
          <w:lang w:val="it-IT"/>
        </w:rPr>
        <w:t>che gli incarichi previsti 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interno di tale Comunit</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di pratiche sono strettamente connessi al raggiungimento di Target e Milestones del progetto</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1410" w:hanging="1410"/>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1410" w:hanging="1410"/>
        <w:rPr>
          <w:rStyle w:val="Nessuno"/>
          <w:rFonts w:ascii="Times New Roman" w:cs="Times New Roman" w:hAnsi="Times New Roman" w:eastAsia="Times New Roman"/>
          <w:sz w:val="24"/>
          <w:szCs w:val="24"/>
        </w:rPr>
      </w:pPr>
      <w:r>
        <w:rPr>
          <w:rStyle w:val="Nessuno"/>
          <w:rFonts w:ascii="Times New Roman" w:hAnsi="Times New Roman"/>
          <w:b w:val="1"/>
          <w:bCs w:val="1"/>
          <w:sz w:val="24"/>
          <w:szCs w:val="24"/>
          <w:rtl w:val="0"/>
          <w:lang w:val="it-IT"/>
        </w:rPr>
        <w:t>DATO ATTO</w:t>
      </w:r>
      <w:r>
        <w:rPr>
          <w:rStyle w:val="Nessuno"/>
          <w:rFonts w:ascii="Times New Roman" w:cs="Times New Roman" w:hAnsi="Times New Roman" w:eastAsia="Times New Roman"/>
          <w:sz w:val="24"/>
          <w:szCs w:val="24"/>
          <w:rtl w:val="0"/>
        </w:rPr>
        <w:tab/>
        <w:t>che suddette attivit</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non rientrano nelle attivit</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del funzionamento ordinario n</w:t>
      </w:r>
      <w:r>
        <w:rPr>
          <w:rStyle w:val="Nessuno"/>
          <w:rFonts w:ascii="Times New Roman" w:hAnsi="Times New Roman" w:hint="default"/>
          <w:sz w:val="24"/>
          <w:szCs w:val="24"/>
          <w:rtl w:val="0"/>
          <w:lang w:val="it-IT"/>
        </w:rPr>
        <w:t xml:space="preserve">é </w:t>
      </w:r>
      <w:r>
        <w:rPr>
          <w:rStyle w:val="Nessuno"/>
          <w:rFonts w:ascii="Times New Roman" w:hAnsi="Times New Roman"/>
          <w:sz w:val="24"/>
          <w:szCs w:val="24"/>
          <w:rtl w:val="0"/>
          <w:lang w:val="it-IT"/>
        </w:rPr>
        <w:t xml:space="preserve">nei compiti istituzionali ordinari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1410" w:hanging="1410"/>
        <w:rPr>
          <w:rStyle w:val="Nessuno"/>
          <w:rFonts w:ascii="Times New Roman" w:cs="Times New Roman" w:hAnsi="Times New Roman" w:eastAsia="Times New Roman"/>
          <w:sz w:val="24"/>
          <w:szCs w:val="24"/>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1410" w:hanging="1410"/>
        <w:rPr>
          <w:rStyle w:val="Nessuno"/>
          <w:rFonts w:ascii="Times New Roman" w:cs="Times New Roman" w:hAnsi="Times New Roman" w:eastAsia="Times New Roman"/>
          <w:sz w:val="24"/>
          <w:szCs w:val="24"/>
        </w:rPr>
      </w:pPr>
      <w:r>
        <w:rPr>
          <w:rStyle w:val="Nessuno"/>
          <w:rFonts w:ascii="Times New Roman" w:hAnsi="Times New Roman"/>
          <w:b w:val="1"/>
          <w:bCs w:val="1"/>
          <w:sz w:val="24"/>
          <w:szCs w:val="24"/>
          <w:rtl w:val="0"/>
          <w:lang w:val="it-IT"/>
        </w:rPr>
        <w:t>RITENUTO</w:t>
        <w:tab/>
      </w:r>
      <w:r>
        <w:rPr>
          <w:rStyle w:val="Nessuno"/>
          <w:rFonts w:ascii="Times New Roman" w:hAnsi="Times New Roman"/>
          <w:sz w:val="24"/>
          <w:szCs w:val="24"/>
          <w:rtl w:val="0"/>
          <w:lang w:val="it-IT"/>
        </w:rPr>
        <w:t>pertanto di dover avviare una procedura di interpello interno per 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individuazione dei seguenti esperti ai fin della Comunit</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di pratiche per 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apprendimento:</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1410" w:hanging="1410"/>
        <w:rPr>
          <w:rStyle w:val="Nessuno"/>
          <w:rFonts w:ascii="Times New Roman" w:cs="Times New Roman" w:hAnsi="Times New Roman" w:eastAsia="Times New Roman"/>
          <w:sz w:val="24"/>
          <w:szCs w:val="24"/>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Roman" w:cs="Times Roman" w:hAnsi="Times Roman" w:eastAsia="Times Roman"/>
          <w:outline w:val="0"/>
          <w:color w:val="212529"/>
          <w:sz w:val="21"/>
          <w:szCs w:val="21"/>
          <w:u w:color="212529"/>
          <w:shd w:val="clear" w:color="auto" w:fill="ffffff"/>
          <w14:textFill>
            <w14:solidFill>
              <w14:srgbClr w14:val="212529"/>
            </w14:solidFill>
          </w14:textFill>
        </w:rPr>
      </w:pPr>
      <w:r>
        <w:rPr>
          <w:rStyle w:val="Nessuno"/>
          <w:rFonts w:ascii="Times Roman" w:hAnsi="Times Roman"/>
          <w:outline w:val="0"/>
          <w:color w:val="212529"/>
          <w:sz w:val="21"/>
          <w:szCs w:val="21"/>
          <w:u w:color="212529"/>
          <w:shd w:val="clear" w:color="auto" w:fill="ffffff"/>
          <w:rtl w:val="0"/>
          <w:lang w:val="it-IT"/>
          <w14:textFill>
            <w14:solidFill>
              <w14:srgbClr w14:val="212529"/>
            </w14:solidFill>
          </w14:textFill>
        </w:rPr>
        <w:t>1</w:t>
      </w:r>
      <w:r>
        <w:rPr>
          <w:rStyle w:val="Nessuno"/>
          <w:rFonts w:ascii="Times Roman" w:hAnsi="Times Roman"/>
          <w:outline w:val="0"/>
          <w:color w:val="212529"/>
          <w:sz w:val="21"/>
          <w:szCs w:val="21"/>
          <w:u w:color="212529"/>
          <w:shd w:val="clear" w:color="auto" w:fill="ffffff"/>
          <w:rtl w:val="0"/>
          <w:lang w:val="nl-NL"/>
          <w14:textFill>
            <w14:solidFill>
              <w14:srgbClr w14:val="212529"/>
            </w14:solidFill>
          </w14:textFill>
        </w:rPr>
        <w:t xml:space="preserve"> docent</w:t>
      </w:r>
      <w:r>
        <w:rPr>
          <w:rStyle w:val="Nessuno"/>
          <w:rFonts w:ascii="Times Roman" w:hAnsi="Times Roman"/>
          <w:outline w:val="0"/>
          <w:color w:val="212529"/>
          <w:sz w:val="21"/>
          <w:szCs w:val="21"/>
          <w:u w:color="212529"/>
          <w:shd w:val="clear" w:color="auto" w:fill="ffffff"/>
          <w:rtl w:val="0"/>
          <w:lang w:val="it-IT"/>
          <w14:textFill>
            <w14:solidFill>
              <w14:srgbClr w14:val="212529"/>
            </w14:solidFill>
          </w14:textFill>
        </w:rPr>
        <w:t xml:space="preserve">e primaria; </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Roman" w:cs="Times Roman" w:hAnsi="Times Roman" w:eastAsia="Times Roman"/>
          <w:outline w:val="0"/>
          <w:color w:val="212529"/>
          <w:sz w:val="21"/>
          <w:szCs w:val="21"/>
          <w:u w:color="212529"/>
          <w:shd w:val="clear" w:color="auto" w:fill="ffffff"/>
          <w14:textFill>
            <w14:solidFill>
              <w14:srgbClr w14:val="212529"/>
            </w14:solidFill>
          </w14:textFill>
        </w:rPr>
      </w:pPr>
      <w:r>
        <w:rPr>
          <w:rStyle w:val="Nessuno"/>
          <w:rFonts w:ascii="Times Roman" w:hAnsi="Times Roman"/>
          <w:outline w:val="0"/>
          <w:color w:val="212529"/>
          <w:sz w:val="21"/>
          <w:szCs w:val="21"/>
          <w:u w:color="212529"/>
          <w:shd w:val="clear" w:color="auto" w:fill="ffffff"/>
          <w:rtl w:val="0"/>
          <w:lang w:val="it-IT"/>
          <w14:textFill>
            <w14:solidFill>
              <w14:srgbClr w14:val="212529"/>
            </w14:solidFill>
          </w14:textFill>
        </w:rPr>
        <w:t xml:space="preserve">2 docenti secondaria (uno di discipline STEM e uno di altre discipline),  </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Roman" w:cs="Times Roman" w:hAnsi="Times Roman" w:eastAsia="Times Roman"/>
          <w:outline w:val="0"/>
          <w:color w:val="212529"/>
          <w:sz w:val="21"/>
          <w:szCs w:val="21"/>
          <w:u w:color="212529"/>
          <w:shd w:val="clear" w:color="auto" w:fill="ffffff"/>
          <w14:textFill>
            <w14:solidFill>
              <w14:srgbClr w14:val="212529"/>
            </w14:solidFill>
          </w14:textFill>
        </w:rPr>
      </w:pPr>
      <w:r>
        <w:rPr>
          <w:rStyle w:val="Nessuno"/>
          <w:rFonts w:ascii="Times Roman" w:hAnsi="Times Roman"/>
          <w:outline w:val="0"/>
          <w:color w:val="212529"/>
          <w:sz w:val="21"/>
          <w:szCs w:val="21"/>
          <w:u w:color="212529"/>
          <w:shd w:val="clear" w:color="auto" w:fill="ffffff"/>
          <w:rtl w:val="0"/>
          <w:lang w:val="it-IT"/>
          <w14:textFill>
            <w14:solidFill>
              <w14:srgbClr w14:val="212529"/>
            </w14:solidFill>
          </w14:textFill>
        </w:rPr>
        <w:t xml:space="preserve">1 docente con competenze tecniche nella gestione della piattaforma; </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Roman" w:cs="Times Roman" w:hAnsi="Times Roman" w:eastAsia="Times Roman"/>
          <w:outline w:val="0"/>
          <w:color w:val="212529"/>
          <w:sz w:val="21"/>
          <w:szCs w:val="21"/>
          <w:u w:color="212529"/>
          <w:shd w:val="clear" w:color="auto" w:fill="ffffff"/>
          <w14:textFill>
            <w14:solidFill>
              <w14:srgbClr w14:val="212529"/>
            </w14:solidFill>
          </w14:textFill>
        </w:rPr>
      </w:pPr>
      <w:r>
        <w:rPr>
          <w:rStyle w:val="Nessuno"/>
          <w:rFonts w:ascii="Times Roman" w:hAnsi="Times Roman"/>
          <w:outline w:val="0"/>
          <w:color w:val="212529"/>
          <w:sz w:val="21"/>
          <w:szCs w:val="21"/>
          <w:u w:color="212529"/>
          <w:shd w:val="clear" w:color="auto" w:fill="ffffff"/>
          <w:rtl w:val="0"/>
          <w:lang w:val="it-IT"/>
          <w14:textFill>
            <w14:solidFill>
              <w14:srgbClr w14:val="212529"/>
            </w14:solidFill>
          </w14:textFill>
        </w:rPr>
        <w:t xml:space="preserve">1 docente di sostegno; </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Roman" w:cs="Times Roman" w:hAnsi="Times Roman" w:eastAsia="Times Roman"/>
          <w:outline w:val="0"/>
          <w:color w:val="212529"/>
          <w:sz w:val="21"/>
          <w:szCs w:val="21"/>
          <w:u w:color="212529"/>
          <w:shd w:val="clear" w:color="auto" w:fill="ffffff"/>
          <w14:textFill>
            <w14:solidFill>
              <w14:srgbClr w14:val="212529"/>
            </w14:solidFill>
          </w14:textFill>
        </w:rPr>
      </w:pPr>
      <w:r>
        <w:rPr>
          <w:rStyle w:val="Nessuno"/>
          <w:rFonts w:ascii="Times Roman" w:hAnsi="Times Roman"/>
          <w:outline w:val="0"/>
          <w:color w:val="212529"/>
          <w:sz w:val="21"/>
          <w:szCs w:val="21"/>
          <w:u w:color="212529"/>
          <w:shd w:val="clear" w:color="auto" w:fill="ffffff"/>
          <w:rtl w:val="0"/>
          <w:lang w:val="it-IT"/>
          <w14:textFill>
            <w14:solidFill>
              <w14:srgbClr w14:val="212529"/>
            </w14:solidFill>
          </w14:textFill>
        </w:rPr>
        <w:t>1 assistente amministrativo</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outline w:val="0"/>
          <w:color w:val="212529"/>
          <w:sz w:val="24"/>
          <w:szCs w:val="24"/>
          <w:u w:color="212529"/>
          <w:shd w:val="clear" w:color="auto" w:fill="ffffff"/>
          <w14:textFill>
            <w14:solidFill>
              <w14:srgbClr w14:val="212529"/>
            </w14:solidFill>
          </w14:textFill>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Style w:val="Nessuno"/>
          <w:rFonts w:ascii="Times New Roman" w:cs="Times New Roman" w:hAnsi="Times New Roman" w:eastAsia="Times New Roman"/>
          <w:b w:val="1"/>
          <w:bCs w:val="1"/>
          <w:sz w:val="24"/>
          <w:szCs w:val="24"/>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Style w:val="Nessuno"/>
          <w:rFonts w:ascii="Times New Roman" w:cs="Times New Roman" w:hAnsi="Times New Roman" w:eastAsia="Times New Roman"/>
          <w:sz w:val="24"/>
          <w:szCs w:val="24"/>
        </w:rPr>
      </w:pP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120" w:after="120" w:line="259" w:lineRule="auto"/>
        <w:jc w:val="center"/>
        <w:rPr>
          <w:rStyle w:val="Nessuno"/>
          <w:rFonts w:ascii="Times New Roman" w:cs="Times New Roman" w:hAnsi="Times New Roman" w:eastAsia="Times New Roman"/>
          <w:i w:val="1"/>
          <w:iCs w:val="1"/>
        </w:rPr>
      </w:pPr>
      <w:r>
        <w:rPr>
          <w:rStyle w:val="Nessuno"/>
          <w:rFonts w:ascii="Times New Roman" w:hAnsi="Times New Roman"/>
          <w:b w:val="1"/>
          <w:bCs w:val="1"/>
          <w:i w:val="1"/>
          <w:iCs w:val="1"/>
          <w:rtl w:val="0"/>
          <w:lang w:val="it-IT"/>
        </w:rPr>
        <w:t>DETERMINA</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jc w:val="both"/>
        <w:rPr>
          <w:rStyle w:val="Nessuno"/>
          <w:rFonts w:ascii="Times New Roman" w:cs="Times New Roman" w:hAnsi="Times New Roman" w:eastAsia="Times New Roman"/>
          <w:i w:val="1"/>
          <w:iCs w:val="1"/>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Style w:val="Nessuno"/>
          <w:rFonts w:ascii="Times New Roman" w:cs="Times New Roman" w:hAnsi="Times New Roman" w:eastAsia="Times New Roman"/>
          <w:b w:val="1"/>
          <w:bCs w:val="1"/>
          <w:sz w:val="24"/>
          <w:szCs w:val="24"/>
        </w:rPr>
      </w:pPr>
      <w:r>
        <w:rPr>
          <w:rStyle w:val="Nessuno"/>
          <w:rFonts w:ascii="Times New Roman" w:hAnsi="Times New Roman"/>
          <w:b w:val="1"/>
          <w:bCs w:val="1"/>
          <w:sz w:val="24"/>
          <w:szCs w:val="24"/>
          <w:rtl w:val="0"/>
          <w:lang w:val="it-IT"/>
        </w:rPr>
        <w:t xml:space="preserve">Art. 1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di  dare mandato alla DSGA di attivare in contemporanea, per 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individuazione degli in parola le seguenti procedure:</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jc w:val="center"/>
        <w:rPr>
          <w:rStyle w:val="Nessuno"/>
          <w:rFonts w:ascii="Times New Roman" w:cs="Times New Roman" w:hAnsi="Times New Roman" w:eastAsia="Times New Roman"/>
          <w:sz w:val="24"/>
          <w:szCs w:val="24"/>
        </w:rPr>
      </w:pPr>
    </w:p>
    <w:p>
      <w:pPr>
        <w:pStyle w:val="Normal.0"/>
        <w:widowControl w:val="0"/>
        <w:numPr>
          <w:ilvl w:val="0"/>
          <w:numId w:val="4"/>
        </w:numPr>
        <w:bidi w:val="0"/>
        <w:spacing w:after="0" w:line="240" w:lineRule="auto"/>
        <w:ind w:right="0"/>
        <w:jc w:val="left"/>
        <w:rPr>
          <w:rFonts w:ascii="Times New Roman" w:hAnsi="Times New Roman"/>
          <w:sz w:val="24"/>
          <w:szCs w:val="24"/>
          <w:rtl w:val="0"/>
          <w:lang w:val="it-IT"/>
        </w:rPr>
      </w:pPr>
      <w:r>
        <w:rPr>
          <w:rStyle w:val="Nessuno A"/>
          <w:rFonts w:ascii="Times New Roman" w:hAnsi="Times New Roman"/>
          <w:sz w:val="24"/>
          <w:szCs w:val="24"/>
          <w:rtl w:val="0"/>
          <w:lang w:val="it-IT"/>
        </w:rPr>
        <w:t xml:space="preserve"> INTERPELLO INTERNO</w:t>
      </w:r>
    </w:p>
    <w:p>
      <w:pPr>
        <w:pStyle w:val="Normal.0"/>
        <w:widowControl w:val="0"/>
        <w:numPr>
          <w:ilvl w:val="0"/>
          <w:numId w:val="4"/>
        </w:numPr>
        <w:bidi w:val="0"/>
        <w:spacing w:after="0" w:line="240" w:lineRule="auto"/>
        <w:ind w:right="0"/>
        <w:jc w:val="left"/>
        <w:rPr>
          <w:rFonts w:ascii="Times New Roman" w:hAnsi="Times New Roman"/>
          <w:sz w:val="24"/>
          <w:szCs w:val="24"/>
          <w:rtl w:val="0"/>
          <w:lang w:val="en-US"/>
        </w:rPr>
      </w:pPr>
      <w:r>
        <w:rPr>
          <w:rStyle w:val="Nessuno"/>
          <w:rFonts w:ascii="Times New Roman" w:hAnsi="Times New Roman"/>
          <w:sz w:val="24"/>
          <w:szCs w:val="24"/>
          <w:rtl w:val="0"/>
          <w:lang w:val="en-US"/>
        </w:rPr>
        <w:t>PROCEDURA DI COLLABORAZIONE PLURIMA RIVOLTA AI DIPENDENTI DELLE SCUOLE</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rPr>
          <w:rStyle w:val="Nessuno"/>
          <w:rFonts w:ascii="Times New Roman" w:cs="Times New Roman" w:hAnsi="Times New Roman" w:eastAsia="Times New Roman"/>
          <w:sz w:val="24"/>
          <w:szCs w:val="24"/>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40" w:lineRule="auto"/>
        <w:jc w:val="both"/>
        <w:rPr>
          <w:rStyle w:val="Nessuno"/>
          <w:rFonts w:ascii="Times New Roman" w:cs="Times New Roman" w:hAnsi="Times New Roman" w:eastAsia="Times New Roman"/>
          <w:sz w:val="24"/>
          <w:szCs w:val="24"/>
          <w:lang w:val="de-DE"/>
        </w:rPr>
      </w:pPr>
      <w:r>
        <w:rPr>
          <w:rStyle w:val="Nessuno"/>
          <w:rFonts w:ascii="Times New Roman" w:hAnsi="Times New Roman"/>
          <w:sz w:val="24"/>
          <w:szCs w:val="24"/>
          <w:rtl w:val="0"/>
          <w:lang w:val="de-DE"/>
        </w:rPr>
        <w:t>CONSIDERATA</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40" w:lineRule="auto"/>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L</w:t>
      </w:r>
      <w:r>
        <w:rPr>
          <w:rStyle w:val="Nessuno"/>
          <w:rFonts w:ascii="Times New Roman" w:hAnsi="Times New Roman" w:hint="default"/>
          <w:sz w:val="24"/>
          <w:szCs w:val="24"/>
          <w:rtl w:val="0"/>
          <w:lang w:val="en-US"/>
        </w:rPr>
        <w:t>’</w:t>
      </w:r>
      <w:r>
        <w:rPr>
          <w:rStyle w:val="Nessuno"/>
          <w:rFonts w:ascii="Times New Roman" w:hAnsi="Times New Roman"/>
          <w:sz w:val="24"/>
          <w:szCs w:val="24"/>
          <w:rtl w:val="0"/>
          <w:lang w:val="it-IT"/>
        </w:rPr>
        <w:t>urgenza della procedura, il dirigente attiva i due livelli di procedura in parola in contemporanea, prevedendo nello specifico:</w:t>
      </w:r>
    </w:p>
    <w:p>
      <w:pPr>
        <w:pStyle w:val="Normal.0"/>
        <w:numPr>
          <w:ilvl w:val="0"/>
          <w:numId w:val="6"/>
        </w:numPr>
        <w:bidi w:val="0"/>
        <w:spacing w:after="0" w:line="240" w:lineRule="auto"/>
        <w:ind w:right="0"/>
        <w:jc w:val="both"/>
        <w:rPr>
          <w:rFonts w:ascii="Times New Roman" w:hAnsi="Times New Roman"/>
          <w:sz w:val="24"/>
          <w:szCs w:val="24"/>
          <w:rtl w:val="0"/>
          <w:lang w:val="it-IT"/>
        </w:rPr>
      </w:pPr>
      <w:r>
        <w:rPr>
          <w:rStyle w:val="Nessuno"/>
          <w:rFonts w:ascii="Times New Roman" w:hAnsi="Times New Roman"/>
          <w:sz w:val="24"/>
          <w:szCs w:val="24"/>
          <w:rtl w:val="0"/>
          <w:lang w:val="it-IT"/>
        </w:rPr>
        <w:t>che se si presentano delle candidature utili interne all</w:t>
      </w:r>
      <w:r>
        <w:rPr>
          <w:rStyle w:val="Nessuno"/>
          <w:rFonts w:ascii="Times New Roman" w:hAnsi="Times New Roman" w:hint="default"/>
          <w:sz w:val="24"/>
          <w:szCs w:val="24"/>
          <w:rtl w:val="0"/>
          <w:lang w:val="en-US"/>
        </w:rPr>
        <w:t>’</w:t>
      </w:r>
      <w:r>
        <w:rPr>
          <w:rStyle w:val="Nessuno"/>
          <w:rFonts w:ascii="Times New Roman" w:hAnsi="Times New Roman"/>
          <w:sz w:val="24"/>
          <w:szCs w:val="24"/>
          <w:rtl w:val="0"/>
          <w:lang w:val="it-IT"/>
        </w:rPr>
        <w:t xml:space="preserve">Istituto queste hanno la precedenza su tutte le altre nella procedura di valutazione </w:t>
      </w:r>
    </w:p>
    <w:p>
      <w:pPr>
        <w:pStyle w:val="Normal.0"/>
        <w:numPr>
          <w:ilvl w:val="0"/>
          <w:numId w:val="6"/>
        </w:numPr>
        <w:bidi w:val="0"/>
        <w:spacing w:after="0" w:line="240" w:lineRule="auto"/>
        <w:ind w:right="0"/>
        <w:jc w:val="both"/>
        <w:rPr>
          <w:rFonts w:ascii="Times New Roman" w:hAnsi="Times New Roman"/>
          <w:sz w:val="24"/>
          <w:szCs w:val="24"/>
          <w:rtl w:val="0"/>
          <w:lang w:val="it-IT"/>
        </w:rPr>
      </w:pPr>
      <w:r>
        <w:rPr>
          <w:rStyle w:val="Nessuno A"/>
          <w:rFonts w:ascii="Times New Roman" w:hAnsi="Times New Roman"/>
          <w:sz w:val="24"/>
          <w:szCs w:val="24"/>
          <w:rtl w:val="0"/>
          <w:lang w:val="it-IT"/>
        </w:rPr>
        <w:t xml:space="preserve">Che le eventuali candidature in collaborazione plurima saranno prese in considerazione solo nel caso di assenza di candidature di cui alla lettera A) </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40" w:lineRule="auto"/>
        <w:jc w:val="both"/>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Style w:val="Nessuno"/>
          <w:rFonts w:ascii="Times New Roman" w:cs="Times New Roman" w:hAnsi="Times New Roman" w:eastAsia="Times New Roman"/>
          <w:b w:val="1"/>
          <w:bCs w:val="1"/>
          <w:sz w:val="24"/>
          <w:szCs w:val="24"/>
        </w:rPr>
      </w:pPr>
      <w:r>
        <w:rPr>
          <w:rStyle w:val="Nessuno"/>
          <w:rFonts w:ascii="Times New Roman" w:hAnsi="Times New Roman"/>
          <w:b w:val="1"/>
          <w:bCs w:val="1"/>
          <w:sz w:val="24"/>
          <w:szCs w:val="24"/>
          <w:rtl w:val="0"/>
          <w:lang w:val="it-IT"/>
        </w:rPr>
        <w:t xml:space="preserve">Art. 2 Ruoli </w:t>
      </w:r>
    </w:p>
    <w:tbl>
      <w:tblPr>
        <w:tblW w:w="9082" w:type="dxa"/>
        <w:jc w:val="center"/>
        <w:tblInd w:w="86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461"/>
        <w:gridCol w:w="4534"/>
        <w:gridCol w:w="1457"/>
        <w:gridCol w:w="1630"/>
      </w:tblGrid>
      <w:tr>
        <w:tblPrEx>
          <w:shd w:val="clear" w:color="auto" w:fill="d0ddef"/>
        </w:tblPrEx>
        <w:trPr>
          <w:trHeight w:val="3650" w:hRule="atLeast"/>
        </w:trPr>
        <w:tc>
          <w:tcPr>
            <w:tcW w:type="dxa" w:w="9082"/>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pacing w:before="0" w:after="240" w:line="240" w:lineRule="auto"/>
            </w:pPr>
            <w:r>
              <w:rPr>
                <w:rStyle w:val="Nessuno"/>
                <w:rFonts w:ascii="Times Roman" w:hAnsi="Times Roman"/>
                <w:outline w:val="0"/>
                <w:color w:val="212529"/>
                <w:sz w:val="21"/>
                <w:szCs w:val="21"/>
                <w:u w:color="212529"/>
                <w:shd w:val="nil" w:color="auto" w:fill="auto"/>
                <w:rtl w:val="0"/>
                <w:lang w:val="it-IT"/>
                <w14:textFill>
                  <w14:solidFill>
                    <w14:srgbClr w14:val="212529"/>
                  </w14:solidFill>
                </w14:textFill>
              </w:rPr>
              <w:t>La Comunit</w:t>
            </w:r>
            <w:r>
              <w:rPr>
                <w:rStyle w:val="Nessuno"/>
                <w:rFonts w:ascii="Times Roman" w:hAnsi="Times Roman" w:hint="default"/>
                <w:outline w:val="0"/>
                <w:color w:val="212529"/>
                <w:sz w:val="21"/>
                <w:szCs w:val="21"/>
                <w:u w:color="212529"/>
                <w:shd w:val="nil" w:color="auto" w:fill="auto"/>
                <w:rtl w:val="0"/>
                <w:lang w:val="it-IT"/>
                <w14:textFill>
                  <w14:solidFill>
                    <w14:srgbClr w14:val="212529"/>
                  </w14:solidFill>
                </w14:textFill>
              </w:rPr>
              <w:t xml:space="preserve">à </w:t>
            </w:r>
            <w:r>
              <w:rPr>
                <w:rStyle w:val="Nessuno"/>
                <w:rFonts w:ascii="Times Roman" w:hAnsi="Times Roman"/>
                <w:outline w:val="0"/>
                <w:color w:val="212529"/>
                <w:sz w:val="21"/>
                <w:szCs w:val="21"/>
                <w:u w:color="212529"/>
                <w:shd w:val="nil" w:color="auto" w:fill="auto"/>
                <w:rtl w:val="0"/>
                <w:lang w:val="it-IT"/>
                <w14:textFill>
                  <w14:solidFill>
                    <w14:srgbClr w14:val="212529"/>
                  </w14:solidFill>
                </w14:textFill>
              </w:rPr>
              <w:t>di pratiche per l</w:t>
            </w:r>
            <w:r>
              <w:rPr>
                <w:rStyle w:val="Nessuno"/>
                <w:rFonts w:ascii="Times Roman" w:hAnsi="Times Roman" w:hint="default"/>
                <w:outline w:val="0"/>
                <w:color w:val="212529"/>
                <w:sz w:val="21"/>
                <w:szCs w:val="21"/>
                <w:u w:color="212529"/>
                <w:shd w:val="nil" w:color="auto" w:fill="auto"/>
                <w:rtl w:val="0"/>
                <w:lang w:val="it-IT"/>
                <w14:textFill>
                  <w14:solidFill>
                    <w14:srgbClr w14:val="212529"/>
                  </w14:solidFill>
                </w14:textFill>
              </w:rPr>
              <w:t>’</w:t>
            </w:r>
            <w:r>
              <w:rPr>
                <w:rStyle w:val="Nessuno"/>
                <w:rFonts w:ascii="Times Roman" w:hAnsi="Times Roman"/>
                <w:outline w:val="0"/>
                <w:color w:val="212529"/>
                <w:sz w:val="21"/>
                <w:szCs w:val="21"/>
                <w:u w:color="212529"/>
                <w:shd w:val="nil" w:color="auto" w:fill="auto"/>
                <w:rtl w:val="0"/>
                <w:lang w:val="it-IT"/>
                <w14:textFill>
                  <w14:solidFill>
                    <w14:srgbClr w14:val="212529"/>
                  </w14:solidFill>
                </w14:textFill>
              </w:rPr>
              <w:t xml:space="preserve">apprendimento </w:t>
            </w:r>
            <w:r>
              <w:rPr>
                <w:rStyle w:val="Nessuno"/>
                <w:rFonts w:ascii="Times Roman" w:hAnsi="Times Roman" w:hint="default"/>
                <w:outline w:val="0"/>
                <w:color w:val="212529"/>
                <w:sz w:val="21"/>
                <w:szCs w:val="21"/>
                <w:u w:color="212529"/>
                <w:shd w:val="nil" w:color="auto" w:fill="auto"/>
                <w:rtl w:val="0"/>
                <w:lang w:val="it-IT"/>
                <w14:textFill>
                  <w14:solidFill>
                    <w14:srgbClr w14:val="212529"/>
                  </w14:solidFill>
                </w14:textFill>
              </w:rPr>
              <w:t xml:space="preserve">è </w:t>
            </w:r>
            <w:r>
              <w:rPr>
                <w:rStyle w:val="Nessuno"/>
                <w:rFonts w:ascii="Times Roman" w:hAnsi="Times Roman"/>
                <w:outline w:val="0"/>
                <w:color w:val="212529"/>
                <w:sz w:val="21"/>
                <w:szCs w:val="21"/>
                <w:u w:color="212529"/>
                <w:shd w:val="nil" w:color="auto" w:fill="auto"/>
                <w:rtl w:val="0"/>
                <w:lang w:val="it-IT"/>
                <w14:textFill>
                  <w14:solidFill>
                    <w14:srgbClr w14:val="212529"/>
                  </w14:solidFill>
                </w14:textFill>
              </w:rPr>
              <w:t>animata da un gruppo di formatori tutor interni, anche integrato da esperti esterni, con il compito di promuovere la ricerca, la produzione, la condivisione, lo scambio dei contenuti didattici digitali, delle strategie, delle metodologie e delle pratiche innovative di transizione digitale all</w:t>
            </w:r>
            <w:r>
              <w:rPr>
                <w:rStyle w:val="Nessuno"/>
                <w:rFonts w:ascii="Times Roman" w:hAnsi="Times Roman" w:hint="default"/>
                <w:outline w:val="0"/>
                <w:color w:val="212529"/>
                <w:sz w:val="21"/>
                <w:szCs w:val="21"/>
                <w:u w:color="212529"/>
                <w:shd w:val="nil" w:color="auto" w:fill="auto"/>
                <w:rtl w:val="0"/>
                <w:lang w:val="it-IT"/>
                <w14:textFill>
                  <w14:solidFill>
                    <w14:srgbClr w14:val="212529"/>
                  </w14:solidFill>
                </w14:textFill>
              </w:rPr>
              <w:t>’</w:t>
            </w:r>
            <w:r>
              <w:rPr>
                <w:rStyle w:val="Nessuno"/>
                <w:rFonts w:ascii="Times Roman" w:hAnsi="Times Roman"/>
                <w:outline w:val="0"/>
                <w:color w:val="212529"/>
                <w:sz w:val="21"/>
                <w:szCs w:val="21"/>
                <w:u w:color="212529"/>
                <w:shd w:val="nil" w:color="auto" w:fill="auto"/>
                <w:rtl w:val="0"/>
                <w:lang w:val="it-IT"/>
                <w14:textFill>
                  <w14:solidFill>
                    <w14:srgbClr w14:val="212529"/>
                  </w14:solidFill>
                </w14:textFill>
              </w:rPr>
              <w:t>interno della scuola, sia di tipo didattico(docenti) che organizzativo- amministrativo (dirigenti, DSGA, personale ATA), l</w:t>
            </w:r>
            <w:r>
              <w:rPr>
                <w:rStyle w:val="Nessuno"/>
                <w:rFonts w:ascii="Times Roman" w:hAnsi="Times Roman" w:hint="default"/>
                <w:outline w:val="0"/>
                <w:color w:val="212529"/>
                <w:sz w:val="21"/>
                <w:szCs w:val="21"/>
                <w:u w:color="212529"/>
                <w:shd w:val="nil" w:color="auto" w:fill="auto"/>
                <w:rtl w:val="0"/>
                <w:lang w:val="it-IT"/>
                <w14:textFill>
                  <w14:solidFill>
                    <w14:srgbClr w14:val="212529"/>
                  </w14:solidFill>
                </w14:textFill>
              </w:rPr>
              <w:t>’</w:t>
            </w:r>
            <w:r>
              <w:rPr>
                <w:rStyle w:val="Nessuno"/>
                <w:rFonts w:ascii="Times Roman" w:hAnsi="Times Roman"/>
                <w:outline w:val="0"/>
                <w:color w:val="212529"/>
                <w:sz w:val="21"/>
                <w:szCs w:val="21"/>
                <w:u w:color="212529"/>
                <w:shd w:val="nil" w:color="auto" w:fill="auto"/>
                <w:rtl w:val="0"/>
                <w:lang w:val="it-IT"/>
                <w14:textFill>
                  <w14:solidFill>
                    <w14:srgbClr w14:val="212529"/>
                  </w14:solidFill>
                </w14:textFill>
              </w:rPr>
              <w:t>apprendimento fra pari (peer learning), lo sviluppo professionale continuo, l</w:t>
            </w:r>
            <w:r>
              <w:rPr>
                <w:rStyle w:val="Nessuno"/>
                <w:rFonts w:ascii="Times Roman" w:hAnsi="Times Roman" w:hint="default"/>
                <w:outline w:val="0"/>
                <w:color w:val="212529"/>
                <w:sz w:val="21"/>
                <w:szCs w:val="21"/>
                <w:u w:color="212529"/>
                <w:shd w:val="nil" w:color="auto" w:fill="auto"/>
                <w:rtl w:val="0"/>
                <w:lang w:val="it-IT"/>
                <w14:textFill>
                  <w14:solidFill>
                    <w14:srgbClr w14:val="212529"/>
                  </w14:solidFill>
                </w14:textFill>
              </w:rPr>
              <w:t>’</w:t>
            </w:r>
            <w:r>
              <w:rPr>
                <w:rStyle w:val="Nessuno"/>
                <w:rFonts w:ascii="Times Roman" w:hAnsi="Times Roman"/>
                <w:outline w:val="0"/>
                <w:color w:val="212529"/>
                <w:sz w:val="21"/>
                <w:szCs w:val="21"/>
                <w:u w:color="212529"/>
                <w:shd w:val="nil" w:color="auto" w:fill="auto"/>
                <w:rtl w:val="0"/>
                <w:lang w:val="it-IT"/>
                <w14:textFill>
                  <w14:solidFill>
                    <w14:srgbClr w14:val="212529"/>
                  </w14:solidFill>
                </w14:textFill>
              </w:rPr>
              <w:t>aggiornamento dei docenti e del personale amministrativo con la progettazione e la gestione di programmi mirati, lo sviluppo di un curricolo scolastico orientato alle competenze digitali, tramite apposite sessioni collaborative (edizioni) e di ricerca sulla base di obiettivi comuni di innovazione scolastica. La Comunit</w:t>
            </w:r>
            <w:r>
              <w:rPr>
                <w:rStyle w:val="Nessuno"/>
                <w:rFonts w:ascii="Times Roman" w:hAnsi="Times Roman" w:hint="default"/>
                <w:outline w:val="0"/>
                <w:color w:val="212529"/>
                <w:sz w:val="21"/>
                <w:szCs w:val="21"/>
                <w:u w:color="212529"/>
                <w:shd w:val="nil" w:color="auto" w:fill="auto"/>
                <w:rtl w:val="0"/>
                <w:lang w:val="it-IT"/>
                <w14:textFill>
                  <w14:solidFill>
                    <w14:srgbClr w14:val="212529"/>
                  </w14:solidFill>
                </w14:textFill>
              </w:rPr>
              <w:t xml:space="preserve">à </w:t>
            </w:r>
            <w:r>
              <w:rPr>
                <w:rStyle w:val="Nessuno"/>
                <w:rFonts w:ascii="Times Roman" w:hAnsi="Times Roman"/>
                <w:outline w:val="0"/>
                <w:color w:val="212529"/>
                <w:sz w:val="21"/>
                <w:szCs w:val="21"/>
                <w:u w:color="212529"/>
                <w:shd w:val="nil" w:color="auto" w:fill="auto"/>
                <w:rtl w:val="0"/>
                <w:lang w:val="it-IT"/>
                <w14:textFill>
                  <w14:solidFill>
                    <w14:srgbClr w14:val="212529"/>
                  </w14:solidFill>
                </w14:textFill>
              </w:rPr>
              <w:t>di pratiche per l</w:t>
            </w:r>
            <w:r>
              <w:rPr>
                <w:rStyle w:val="Nessuno"/>
                <w:rFonts w:ascii="Times Roman" w:hAnsi="Times Roman" w:hint="default"/>
                <w:outline w:val="0"/>
                <w:color w:val="212529"/>
                <w:sz w:val="21"/>
                <w:szCs w:val="21"/>
                <w:u w:color="212529"/>
                <w:shd w:val="nil" w:color="auto" w:fill="auto"/>
                <w:rtl w:val="0"/>
                <w:lang w:val="it-IT"/>
                <w14:textFill>
                  <w14:solidFill>
                    <w14:srgbClr w14:val="212529"/>
                  </w14:solidFill>
                </w14:textFill>
              </w:rPr>
              <w:t>’</w:t>
            </w:r>
            <w:r>
              <w:rPr>
                <w:rStyle w:val="Nessuno"/>
                <w:rFonts w:ascii="Times Roman" w:hAnsi="Times Roman"/>
                <w:outline w:val="0"/>
                <w:color w:val="212529"/>
                <w:sz w:val="21"/>
                <w:szCs w:val="21"/>
                <w:u w:color="212529"/>
                <w:shd w:val="nil" w:color="auto" w:fill="auto"/>
                <w:rtl w:val="0"/>
                <w:lang w:val="it-IT"/>
                <w14:textFill>
                  <w14:solidFill>
                    <w14:srgbClr w14:val="212529"/>
                  </w14:solidFill>
                </w14:textFill>
              </w:rPr>
              <w:t>apprendimento pu</w:t>
            </w:r>
            <w:r>
              <w:rPr>
                <w:rStyle w:val="Nessuno"/>
                <w:rFonts w:ascii="Times Roman" w:hAnsi="Times Roman" w:hint="default"/>
                <w:outline w:val="0"/>
                <w:color w:val="212529"/>
                <w:sz w:val="21"/>
                <w:szCs w:val="21"/>
                <w:u w:color="212529"/>
                <w:shd w:val="nil" w:color="auto" w:fill="auto"/>
                <w:rtl w:val="0"/>
                <w:lang w:val="it-IT"/>
                <w14:textFill>
                  <w14:solidFill>
                    <w14:srgbClr w14:val="212529"/>
                  </w14:solidFill>
                </w14:textFill>
              </w:rPr>
              <w:t xml:space="preserve">ò </w:t>
            </w:r>
            <w:r>
              <w:rPr>
                <w:rStyle w:val="Nessuno"/>
                <w:rFonts w:ascii="Times Roman" w:hAnsi="Times Roman"/>
                <w:outline w:val="0"/>
                <w:color w:val="212529"/>
                <w:sz w:val="21"/>
                <w:szCs w:val="21"/>
                <w:u w:color="212529"/>
                <w:shd w:val="nil" w:color="auto" w:fill="auto"/>
                <w:rtl w:val="0"/>
                <w:lang w:val="it-IT"/>
                <w14:textFill>
                  <w14:solidFill>
                    <w14:srgbClr w14:val="212529"/>
                  </w14:solidFill>
                </w14:textFill>
              </w:rPr>
              <w:t>favorire il raccordo, anche tramite tavoli di lavoro congiunti, con le altre scuole a livello locale, regionale o nazionale per lo scambio di buone pratiche. I partecipanti alla Comunit</w:t>
            </w:r>
            <w:r>
              <w:rPr>
                <w:rStyle w:val="Nessuno"/>
                <w:rFonts w:ascii="Times Roman" w:hAnsi="Times Roman" w:hint="default"/>
                <w:outline w:val="0"/>
                <w:color w:val="212529"/>
                <w:sz w:val="21"/>
                <w:szCs w:val="21"/>
                <w:u w:color="212529"/>
                <w:shd w:val="nil" w:color="auto" w:fill="auto"/>
                <w:rtl w:val="0"/>
                <w:lang w:val="it-IT"/>
                <w14:textFill>
                  <w14:solidFill>
                    <w14:srgbClr w14:val="212529"/>
                  </w14:solidFill>
                </w14:textFill>
              </w:rPr>
              <w:t xml:space="preserve">à </w:t>
            </w:r>
            <w:r>
              <w:rPr>
                <w:rStyle w:val="Nessuno"/>
                <w:rFonts w:ascii="Times Roman" w:hAnsi="Times Roman"/>
                <w:outline w:val="0"/>
                <w:color w:val="212529"/>
                <w:sz w:val="21"/>
                <w:szCs w:val="21"/>
                <w:u w:color="212529"/>
                <w:shd w:val="nil" w:color="auto" w:fill="auto"/>
                <w:rtl w:val="0"/>
                <w:lang w:val="it-IT"/>
                <w14:textFill>
                  <w14:solidFill>
                    <w14:srgbClr w14:val="212529"/>
                  </w14:solidFill>
                </w14:textFill>
              </w:rPr>
              <w:t>sono formatori tutor interni e/o esterni competenti nel settore dell</w:t>
            </w:r>
            <w:r>
              <w:rPr>
                <w:rStyle w:val="Nessuno"/>
                <w:rFonts w:ascii="Times Roman" w:hAnsi="Times Roman" w:hint="default"/>
                <w:outline w:val="0"/>
                <w:color w:val="212529"/>
                <w:sz w:val="21"/>
                <w:szCs w:val="21"/>
                <w:u w:color="212529"/>
                <w:shd w:val="nil" w:color="auto" w:fill="auto"/>
                <w:rtl w:val="0"/>
                <w:lang w:val="it-IT"/>
                <w14:textFill>
                  <w14:solidFill>
                    <w14:srgbClr w14:val="212529"/>
                  </w14:solidFill>
                </w14:textFill>
              </w:rPr>
              <w:t>’</w:t>
            </w:r>
            <w:r>
              <w:rPr>
                <w:rStyle w:val="Nessuno"/>
                <w:rFonts w:ascii="Times Roman" w:hAnsi="Times Roman"/>
                <w:outline w:val="0"/>
                <w:color w:val="212529"/>
                <w:sz w:val="21"/>
                <w:szCs w:val="21"/>
                <w:u w:color="212529"/>
                <w:shd w:val="nil" w:color="auto" w:fill="auto"/>
                <w:rtl w:val="0"/>
                <w:lang w:val="it-IT"/>
                <w14:textFill>
                  <w14:solidFill>
                    <w14:srgbClr w14:val="212529"/>
                  </w14:solidFill>
                </w14:textFill>
              </w:rPr>
              <w:t xml:space="preserve">innovazione didattica e digitale. </w:t>
            </w:r>
          </w:p>
        </w:tc>
      </w:tr>
      <w:tr>
        <w:tblPrEx>
          <w:shd w:val="clear" w:color="auto" w:fill="d0ddef"/>
        </w:tblPrEx>
        <w:trPr>
          <w:trHeight w:val="2283" w:hRule="atLeast"/>
        </w:trPr>
        <w:tc>
          <w:tcPr>
            <w:tcW w:type="dxa" w:w="14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708"/>
                <w:tab w:val="left" w:pos="1416"/>
                <w:tab w:val="left" w:pos="2124"/>
                <w:tab w:val="left" w:pos="2832"/>
                <w:tab w:val="left" w:pos="3540"/>
                <w:tab w:val="left" w:pos="4248"/>
                <w:tab w:val="left" w:pos="4254"/>
              </w:tabs>
              <w:spacing w:after="200" w:line="276" w:lineRule="auto"/>
            </w:pPr>
            <w:r>
              <w:rPr>
                <w:rStyle w:val="Nessuno"/>
                <w:b w:val="1"/>
                <w:bCs w:val="1"/>
                <w:shd w:val="nil" w:color="auto" w:fill="auto"/>
                <w:rtl w:val="0"/>
                <w:lang w:val="it-IT"/>
              </w:rPr>
              <w:t>Numero</w:t>
            </w:r>
            <w:r>
              <w:rPr>
                <w:rStyle w:val="Nessuno"/>
                <w:shd w:val="nil" w:color="auto" w:fill="auto"/>
                <w:rtl w:val="0"/>
                <w:lang w:val="it-IT"/>
              </w:rPr>
              <w:t xml:space="preserve"> </w:t>
            </w:r>
          </w:p>
        </w:tc>
        <w:tc>
          <w:tcPr>
            <w:tcW w:type="dxa" w:w="45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708"/>
                <w:tab w:val="left" w:pos="1416"/>
                <w:tab w:val="left" w:pos="2124"/>
                <w:tab w:val="left" w:pos="2832"/>
                <w:tab w:val="left" w:pos="3540"/>
                <w:tab w:val="left" w:pos="4248"/>
                <w:tab w:val="left" w:pos="4254"/>
              </w:tabs>
              <w:spacing w:after="200" w:line="276" w:lineRule="auto"/>
            </w:pPr>
            <w:r>
              <w:rPr>
                <w:rStyle w:val="Nessuno"/>
                <w:b w:val="1"/>
                <w:bCs w:val="1"/>
                <w:shd w:val="nil" w:color="auto" w:fill="auto"/>
                <w:rtl w:val="0"/>
                <w:lang w:val="it-IT"/>
              </w:rPr>
              <w:t xml:space="preserve">Ruolo </w:t>
            </w:r>
          </w:p>
        </w:tc>
        <w:tc>
          <w:tcPr>
            <w:tcW w:type="dxa" w:w="14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708"/>
                <w:tab w:val="left" w:pos="1416"/>
                <w:tab w:val="left" w:pos="2124"/>
                <w:tab w:val="left" w:pos="2127"/>
              </w:tabs>
              <w:spacing w:after="200" w:line="276" w:lineRule="auto"/>
            </w:pPr>
            <w:r>
              <w:rPr>
                <w:rStyle w:val="Nessuno"/>
                <w:b w:val="1"/>
                <w:bCs w:val="1"/>
                <w:shd w:val="nil" w:color="auto" w:fill="auto"/>
                <w:rtl w:val="0"/>
                <w:lang w:val="it-IT"/>
              </w:rPr>
              <w:t>n</w:t>
            </w:r>
            <w:r>
              <w:rPr>
                <w:rStyle w:val="Nessuno"/>
                <w:b w:val="1"/>
                <w:bCs w:val="1"/>
                <w:shd w:val="nil" w:color="auto" w:fill="auto"/>
                <w:rtl w:val="0"/>
                <w:lang w:val="it-IT"/>
              </w:rPr>
              <w:t xml:space="preserve">° </w:t>
            </w:r>
            <w:r>
              <w:rPr>
                <w:rStyle w:val="Nessuno"/>
                <w:b w:val="1"/>
                <w:bCs w:val="1"/>
                <w:shd w:val="nil" w:color="auto" w:fill="auto"/>
                <w:rtl w:val="0"/>
                <w:lang w:val="it-IT"/>
              </w:rPr>
              <w:t>figure richieste</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708"/>
                <w:tab w:val="left" w:pos="1416"/>
                <w:tab w:val="left" w:pos="2124"/>
                <w:tab w:val="left" w:pos="2127"/>
              </w:tabs>
              <w:spacing w:after="200" w:line="276" w:lineRule="auto"/>
            </w:pPr>
            <w:r>
              <w:rPr>
                <w:rStyle w:val="Nessuno"/>
                <w:b w:val="1"/>
                <w:bCs w:val="1"/>
                <w:shd w:val="nil" w:color="auto" w:fill="auto"/>
                <w:rtl w:val="0"/>
                <w:lang w:val="it-IT"/>
              </w:rPr>
              <w:t>Ore di impegno totale (massimale soggetto a riduzione nel caso in cui non si attivino tutti i corsi previsti)</w:t>
            </w:r>
          </w:p>
        </w:tc>
      </w:tr>
      <w:tr>
        <w:tblPrEx>
          <w:shd w:val="clear" w:color="auto" w:fill="d0ddef"/>
        </w:tblPrEx>
        <w:trPr>
          <w:trHeight w:val="4525" w:hRule="atLeast"/>
        </w:trPr>
        <w:tc>
          <w:tcPr>
            <w:tcW w:type="dxa" w:w="14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490"/>
              <w:bottom w:type="dxa" w:w="80"/>
              <w:right w:type="dxa" w:w="80"/>
            </w:tcMar>
            <w:vAlign w:val="top"/>
          </w:tcPr>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1410" w:hanging="1410"/>
            </w:pPr>
            <w:r>
              <w:rPr>
                <w:rStyle w:val="Nessuno"/>
                <w:shd w:val="nil" w:color="auto" w:fill="auto"/>
                <w:rtl w:val="0"/>
                <w:lang w:val="en-US"/>
              </w:rPr>
              <w:t>1</w:t>
            </w:r>
          </w:p>
        </w:tc>
        <w:tc>
          <w:tcPr>
            <w:tcW w:type="dxa" w:w="45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490"/>
              <w:bottom w:type="dxa" w:w="80"/>
              <w:right w:type="dxa" w:w="80"/>
            </w:tcMar>
            <w:vAlign w:val="top"/>
          </w:tcPr>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1410" w:hanging="1410"/>
            </w:pPr>
            <w:r>
              <w:rPr>
                <w:rStyle w:val="Nessuno"/>
                <w:b w:val="1"/>
                <w:bCs w:val="1"/>
                <w:shd w:val="nil" w:color="auto" w:fill="auto"/>
                <w:rtl w:val="0"/>
                <w:lang w:val="it-IT"/>
              </w:rPr>
              <w:t xml:space="preserve"> </w:t>
            </w:r>
            <w:r>
              <w:rPr>
                <w:rStyle w:val="Nessuno"/>
                <w:rFonts w:ascii="Times Roman" w:hAnsi="Times Roman"/>
                <w:outline w:val="0"/>
                <w:color w:val="212529"/>
                <w:sz w:val="21"/>
                <w:szCs w:val="21"/>
                <w:u w:color="212529"/>
                <w:shd w:val="clear" w:color="auto" w:fill="ffffff"/>
                <w:rtl w:val="0"/>
                <w:lang w:val="nl-NL"/>
                <w14:textFill>
                  <w14:solidFill>
                    <w14:srgbClr w14:val="212529"/>
                  </w14:solidFill>
                </w14:textFill>
              </w:rPr>
              <w:t xml:space="preserve"> docent</w:t>
            </w:r>
            <w:r>
              <w:rPr>
                <w:rStyle w:val="Nessuno"/>
                <w:rFonts w:ascii="Times Roman" w:hAnsi="Times Roman"/>
                <w:outline w:val="0"/>
                <w:color w:val="212529"/>
                <w:sz w:val="21"/>
                <w:szCs w:val="21"/>
                <w:u w:color="212529"/>
                <w:shd w:val="clear" w:color="auto" w:fill="ffffff"/>
                <w:rtl w:val="0"/>
                <w:lang w:val="it-IT"/>
                <w14:textFill>
                  <w14:solidFill>
                    <w14:srgbClr w14:val="212529"/>
                  </w14:solidFill>
                </w14:textFill>
              </w:rPr>
              <w:t>e primaria (STEM)</w:t>
            </w:r>
          </w:p>
        </w:tc>
        <w:tc>
          <w:tcPr>
            <w:tcW w:type="dxa" w:w="14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708"/>
                <w:tab w:val="left" w:pos="1416"/>
                <w:tab w:val="left" w:pos="2124"/>
                <w:tab w:val="left" w:pos="2127"/>
              </w:tabs>
              <w:spacing w:after="0" w:line="240" w:lineRule="auto"/>
            </w:pPr>
            <w:r>
              <w:rPr>
                <w:rStyle w:val="Nessuno"/>
                <w:shd w:val="nil" w:color="auto" w:fill="auto"/>
                <w:rtl w:val="0"/>
                <w:lang w:val="it-IT"/>
              </w:rPr>
              <w:t>1</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708"/>
                <w:tab w:val="left" w:pos="1416"/>
                <w:tab w:val="left" w:pos="2124"/>
                <w:tab w:val="left" w:pos="2127"/>
              </w:tabs>
              <w:spacing w:after="200" w:line="276" w:lineRule="auto"/>
              <w:rPr>
                <w:rStyle w:val="Nessuno"/>
                <w:shd w:val="nil" w:color="auto" w:fill="auto"/>
              </w:rPr>
            </w:pPr>
            <w:r>
              <w:rPr>
                <w:rStyle w:val="Nessuno"/>
                <w:shd w:val="nil" w:color="auto" w:fill="auto"/>
                <w:rtl w:val="0"/>
                <w:lang w:val="it-IT"/>
              </w:rPr>
              <w:t>N</w:t>
            </w:r>
            <w:r>
              <w:rPr>
                <w:rStyle w:val="Nessuno"/>
                <w:shd w:val="nil" w:color="auto" w:fill="auto"/>
                <w:rtl w:val="0"/>
                <w:lang w:val="it-IT"/>
              </w:rPr>
              <w:t xml:space="preserve">° </w:t>
            </w:r>
            <w:r>
              <w:rPr>
                <w:rStyle w:val="Nessuno"/>
                <w:shd w:val="nil" w:color="auto" w:fill="auto"/>
                <w:rtl w:val="0"/>
                <w:lang w:val="it-IT"/>
              </w:rPr>
              <w:t>30 ore non docenza</w:t>
            </w:r>
          </w:p>
          <w:p>
            <w:pPr>
              <w:pStyle w:val="Normal.0"/>
              <w:tabs>
                <w:tab w:val="left" w:pos="708"/>
                <w:tab w:val="left" w:pos="1416"/>
                <w:tab w:val="left" w:pos="2124"/>
                <w:tab w:val="left" w:pos="2127"/>
              </w:tabs>
              <w:bidi w:val="0"/>
              <w:spacing w:after="200" w:line="276" w:lineRule="auto"/>
              <w:ind w:left="0" w:right="0" w:firstLine="0"/>
              <w:jc w:val="left"/>
              <w:rPr>
                <w:rtl w:val="0"/>
              </w:rPr>
            </w:pPr>
            <w:r>
              <w:rPr>
                <w:rStyle w:val="Nessuno"/>
                <w:shd w:val="nil" w:color="auto" w:fill="auto"/>
                <w:rtl w:val="0"/>
                <w:lang w:val="it-IT"/>
              </w:rPr>
              <w:t xml:space="preserve">Tale numero di ore </w:t>
            </w:r>
            <w:r>
              <w:rPr>
                <w:rStyle w:val="Nessuno"/>
                <w:shd w:val="nil" w:color="auto" w:fill="auto"/>
                <w:rtl w:val="0"/>
                <w:lang w:val="it-IT"/>
              </w:rPr>
              <w:t xml:space="preserve">è </w:t>
            </w:r>
            <w:r>
              <w:rPr>
                <w:rStyle w:val="Nessuno"/>
                <w:shd w:val="nil" w:color="auto" w:fill="auto"/>
                <w:rtl w:val="0"/>
                <w:lang w:val="it-IT"/>
              </w:rPr>
              <w:t xml:space="preserve">da intendersi come massimale retribuibile. Nel caso in cui non si attivino tutti i corsi il compenso massimo viene ridotto in misura proporzionale </w:t>
            </w:r>
          </w:p>
        </w:tc>
      </w:tr>
      <w:tr>
        <w:tblPrEx>
          <w:shd w:val="clear" w:color="auto" w:fill="d0ddef"/>
        </w:tblPrEx>
        <w:trPr>
          <w:trHeight w:val="4525" w:hRule="atLeast"/>
        </w:trPr>
        <w:tc>
          <w:tcPr>
            <w:tcW w:type="dxa" w:w="14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40"/>
              <w:bottom w:type="dxa" w:w="80"/>
              <w:right w:type="dxa" w:w="80"/>
            </w:tcMar>
            <w:vAlign w:val="top"/>
          </w:tcPr>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pPr>
            <w:r>
              <w:rPr>
                <w:rStyle w:val="Nessuno"/>
                <w:shd w:val="nil" w:color="auto" w:fill="auto"/>
                <w:rtl w:val="0"/>
                <w:lang w:val="en-US"/>
              </w:rPr>
              <w:t>2</w:t>
            </w:r>
          </w:p>
        </w:tc>
        <w:tc>
          <w:tcPr>
            <w:tcW w:type="dxa" w:w="45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40"/>
              <w:bottom w:type="dxa" w:w="80"/>
              <w:right w:type="dxa" w:w="80"/>
            </w:tcMar>
            <w:vAlign w:val="top"/>
          </w:tcPr>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pPr>
            <w:r>
              <w:rPr>
                <w:rStyle w:val="Nessuno"/>
                <w:rFonts w:ascii="Times Roman" w:hAnsi="Times Roman"/>
                <w:outline w:val="0"/>
                <w:color w:val="212529"/>
                <w:sz w:val="21"/>
                <w:szCs w:val="21"/>
                <w:u w:color="212529"/>
                <w:shd w:val="clear" w:color="auto" w:fill="ffffff"/>
                <w:rtl w:val="0"/>
                <w:lang w:val="it-IT"/>
                <w14:textFill>
                  <w14:solidFill>
                    <w14:srgbClr w14:val="212529"/>
                  </w14:solidFill>
                </w14:textFill>
              </w:rPr>
              <w:t>docente di secondaria (discipline STEM)</w:t>
            </w:r>
          </w:p>
        </w:tc>
        <w:tc>
          <w:tcPr>
            <w:tcW w:type="dxa" w:w="14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708"/>
                <w:tab w:val="left" w:pos="1416"/>
                <w:tab w:val="left" w:pos="2124"/>
                <w:tab w:val="left" w:pos="2127"/>
              </w:tabs>
              <w:spacing w:after="0" w:line="240" w:lineRule="auto"/>
            </w:pPr>
            <w:r>
              <w:rPr>
                <w:rStyle w:val="Nessuno"/>
                <w:shd w:val="nil" w:color="auto" w:fill="auto"/>
                <w:rtl w:val="0"/>
                <w:lang w:val="en-US"/>
              </w:rPr>
              <w:t>1</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708"/>
                <w:tab w:val="left" w:pos="1416"/>
                <w:tab w:val="left" w:pos="2124"/>
                <w:tab w:val="left" w:pos="2127"/>
              </w:tabs>
              <w:spacing w:after="200" w:line="276" w:lineRule="auto"/>
              <w:rPr>
                <w:rStyle w:val="Nessuno"/>
                <w:shd w:val="nil" w:color="auto" w:fill="auto"/>
              </w:rPr>
            </w:pPr>
            <w:r>
              <w:rPr>
                <w:rStyle w:val="Nessuno"/>
                <w:shd w:val="nil" w:color="auto" w:fill="auto"/>
                <w:rtl w:val="0"/>
                <w:lang w:val="it-IT"/>
              </w:rPr>
              <w:t>N</w:t>
            </w:r>
            <w:r>
              <w:rPr>
                <w:rStyle w:val="Nessuno"/>
                <w:shd w:val="nil" w:color="auto" w:fill="auto"/>
                <w:rtl w:val="0"/>
                <w:lang w:val="it-IT"/>
              </w:rPr>
              <w:t xml:space="preserve">° </w:t>
            </w:r>
            <w:r>
              <w:rPr>
                <w:rStyle w:val="Nessuno"/>
                <w:shd w:val="nil" w:color="auto" w:fill="auto"/>
                <w:rtl w:val="0"/>
                <w:lang w:val="it-IT"/>
              </w:rPr>
              <w:t xml:space="preserve">30 ore non docenza </w:t>
            </w:r>
          </w:p>
          <w:p>
            <w:pPr>
              <w:pStyle w:val="Normal.0"/>
              <w:tabs>
                <w:tab w:val="left" w:pos="708"/>
                <w:tab w:val="left" w:pos="1416"/>
                <w:tab w:val="left" w:pos="2124"/>
                <w:tab w:val="left" w:pos="2127"/>
              </w:tabs>
              <w:bidi w:val="0"/>
              <w:spacing w:after="200" w:line="276" w:lineRule="auto"/>
              <w:ind w:left="0" w:right="0" w:firstLine="0"/>
              <w:jc w:val="left"/>
              <w:rPr>
                <w:rtl w:val="0"/>
              </w:rPr>
            </w:pPr>
            <w:r>
              <w:rPr>
                <w:rStyle w:val="Nessuno"/>
                <w:shd w:val="nil" w:color="auto" w:fill="auto"/>
                <w:rtl w:val="0"/>
                <w:lang w:val="it-IT"/>
              </w:rPr>
              <w:t xml:space="preserve">Tale numero di ore </w:t>
            </w:r>
            <w:r>
              <w:rPr>
                <w:rStyle w:val="Nessuno"/>
                <w:shd w:val="nil" w:color="auto" w:fill="auto"/>
                <w:rtl w:val="0"/>
                <w:lang w:val="it-IT"/>
              </w:rPr>
              <w:t xml:space="preserve">è </w:t>
            </w:r>
            <w:r>
              <w:rPr>
                <w:rStyle w:val="Nessuno"/>
                <w:shd w:val="nil" w:color="auto" w:fill="auto"/>
                <w:rtl w:val="0"/>
                <w:lang w:val="it-IT"/>
              </w:rPr>
              <w:t xml:space="preserve">da intendersi come massimale retribuibile. Nel caso in cui non si attivino tutti i corsi il compenso massimo viene ridotto in misura proporzionale </w:t>
            </w:r>
          </w:p>
        </w:tc>
      </w:tr>
      <w:tr>
        <w:tblPrEx>
          <w:shd w:val="clear" w:color="auto" w:fill="d0ddef"/>
        </w:tblPrEx>
        <w:trPr>
          <w:trHeight w:val="4525" w:hRule="atLeast"/>
        </w:trPr>
        <w:tc>
          <w:tcPr>
            <w:tcW w:type="dxa" w:w="14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40"/>
              <w:bottom w:type="dxa" w:w="80"/>
              <w:right w:type="dxa" w:w="80"/>
            </w:tcMar>
            <w:vAlign w:val="top"/>
          </w:tcPr>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pPr>
            <w:r>
              <w:rPr>
                <w:rStyle w:val="Nessuno"/>
                <w:shd w:val="nil" w:color="auto" w:fill="auto"/>
                <w:rtl w:val="0"/>
                <w:lang w:val="en-US"/>
              </w:rPr>
              <w:t>3</w:t>
            </w:r>
          </w:p>
        </w:tc>
        <w:tc>
          <w:tcPr>
            <w:tcW w:type="dxa" w:w="45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40"/>
              <w:bottom w:type="dxa" w:w="80"/>
              <w:right w:type="dxa" w:w="80"/>
            </w:tcMar>
            <w:vAlign w:val="top"/>
          </w:tcPr>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pPr>
            <w:r>
              <w:rPr>
                <w:rStyle w:val="Nessuno"/>
                <w:rFonts w:ascii="Times Roman" w:hAnsi="Times Roman"/>
                <w:outline w:val="0"/>
                <w:color w:val="212529"/>
                <w:sz w:val="21"/>
                <w:szCs w:val="21"/>
                <w:u w:color="212529"/>
                <w:shd w:val="clear" w:color="auto" w:fill="ffffff"/>
                <w:rtl w:val="0"/>
                <w:lang w:val="it-IT"/>
                <w14:textFill>
                  <w14:solidFill>
                    <w14:srgbClr w14:val="212529"/>
                  </w14:solidFill>
                </w14:textFill>
              </w:rPr>
              <w:t xml:space="preserve">docente di secondaria (altre discipline) </w:t>
            </w:r>
          </w:p>
        </w:tc>
        <w:tc>
          <w:tcPr>
            <w:tcW w:type="dxa" w:w="14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708"/>
                <w:tab w:val="left" w:pos="1416"/>
                <w:tab w:val="left" w:pos="2124"/>
                <w:tab w:val="left" w:pos="2127"/>
              </w:tabs>
              <w:spacing w:after="0" w:line="240" w:lineRule="auto"/>
            </w:pPr>
            <w:r>
              <w:rPr>
                <w:rStyle w:val="Nessuno"/>
                <w:shd w:val="nil" w:color="auto" w:fill="auto"/>
                <w:rtl w:val="0"/>
                <w:lang w:val="en-US"/>
              </w:rPr>
              <w:t>1</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708"/>
                <w:tab w:val="left" w:pos="1416"/>
                <w:tab w:val="left" w:pos="2124"/>
                <w:tab w:val="left" w:pos="2127"/>
              </w:tabs>
              <w:spacing w:after="200" w:line="276" w:lineRule="auto"/>
              <w:rPr>
                <w:rStyle w:val="Nessuno"/>
                <w:shd w:val="nil" w:color="auto" w:fill="auto"/>
              </w:rPr>
            </w:pPr>
            <w:r>
              <w:rPr>
                <w:rStyle w:val="Nessuno"/>
                <w:shd w:val="nil" w:color="auto" w:fill="auto"/>
                <w:rtl w:val="0"/>
                <w:lang w:val="it-IT"/>
              </w:rPr>
              <w:t>N</w:t>
            </w:r>
            <w:r>
              <w:rPr>
                <w:rStyle w:val="Nessuno"/>
                <w:shd w:val="nil" w:color="auto" w:fill="auto"/>
                <w:rtl w:val="0"/>
                <w:lang w:val="it-IT"/>
              </w:rPr>
              <w:t xml:space="preserve">° </w:t>
            </w:r>
            <w:r>
              <w:rPr>
                <w:rStyle w:val="Nessuno"/>
                <w:shd w:val="nil" w:color="auto" w:fill="auto"/>
                <w:rtl w:val="0"/>
                <w:lang w:val="it-IT"/>
              </w:rPr>
              <w:t xml:space="preserve">30 ore non docenza </w:t>
            </w:r>
          </w:p>
          <w:p>
            <w:pPr>
              <w:pStyle w:val="Normal.0"/>
              <w:tabs>
                <w:tab w:val="left" w:pos="708"/>
                <w:tab w:val="left" w:pos="1416"/>
                <w:tab w:val="left" w:pos="2124"/>
                <w:tab w:val="left" w:pos="2127"/>
              </w:tabs>
              <w:bidi w:val="0"/>
              <w:spacing w:after="200" w:line="276" w:lineRule="auto"/>
              <w:ind w:left="0" w:right="0" w:firstLine="0"/>
              <w:jc w:val="left"/>
              <w:rPr>
                <w:rtl w:val="0"/>
              </w:rPr>
            </w:pPr>
            <w:r>
              <w:rPr>
                <w:rStyle w:val="Nessuno"/>
                <w:shd w:val="nil" w:color="auto" w:fill="auto"/>
                <w:rtl w:val="0"/>
                <w:lang w:val="it-IT"/>
              </w:rPr>
              <w:t xml:space="preserve">Tale numero di ore </w:t>
            </w:r>
            <w:r>
              <w:rPr>
                <w:rStyle w:val="Nessuno"/>
                <w:shd w:val="nil" w:color="auto" w:fill="auto"/>
                <w:rtl w:val="0"/>
                <w:lang w:val="it-IT"/>
              </w:rPr>
              <w:t xml:space="preserve">è </w:t>
            </w:r>
            <w:r>
              <w:rPr>
                <w:rStyle w:val="Nessuno"/>
                <w:shd w:val="nil" w:color="auto" w:fill="auto"/>
                <w:rtl w:val="0"/>
                <w:lang w:val="it-IT"/>
              </w:rPr>
              <w:t xml:space="preserve">da intendersi come massimale retribuibile. Nel caso in cui non si attivino tutti i corsi il compenso massimo viene ridotto in misura proporzionale </w:t>
            </w:r>
          </w:p>
        </w:tc>
      </w:tr>
      <w:tr>
        <w:tblPrEx>
          <w:shd w:val="clear" w:color="auto" w:fill="d0ddef"/>
        </w:tblPrEx>
        <w:trPr>
          <w:trHeight w:val="4525" w:hRule="atLeast"/>
        </w:trPr>
        <w:tc>
          <w:tcPr>
            <w:tcW w:type="dxa" w:w="14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40"/>
              <w:bottom w:type="dxa" w:w="80"/>
              <w:right w:type="dxa" w:w="80"/>
            </w:tcMar>
            <w:vAlign w:val="top"/>
          </w:tcPr>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pPr>
            <w:r>
              <w:rPr>
                <w:rStyle w:val="Nessuno"/>
                <w:shd w:val="nil" w:color="auto" w:fill="auto"/>
                <w:rtl w:val="0"/>
                <w:lang w:val="en-US"/>
              </w:rPr>
              <w:t>4</w:t>
            </w:r>
          </w:p>
        </w:tc>
        <w:tc>
          <w:tcPr>
            <w:tcW w:type="dxa" w:w="45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40"/>
              <w:bottom w:type="dxa" w:w="80"/>
              <w:right w:type="dxa" w:w="80"/>
            </w:tcMar>
            <w:vAlign w:val="top"/>
          </w:tcPr>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pPr>
            <w:r>
              <w:rPr>
                <w:rStyle w:val="Nessuno"/>
                <w:rFonts w:ascii="Times Roman" w:hAnsi="Times Roman"/>
                <w:outline w:val="0"/>
                <w:color w:val="212529"/>
                <w:sz w:val="21"/>
                <w:szCs w:val="21"/>
                <w:u w:color="212529"/>
                <w:shd w:val="clear" w:color="auto" w:fill="ffffff"/>
                <w:rtl w:val="0"/>
                <w:lang w:val="it-IT"/>
                <w14:textFill>
                  <w14:solidFill>
                    <w14:srgbClr w14:val="212529"/>
                  </w14:solidFill>
                </w14:textFill>
              </w:rPr>
              <w:t>docente di sostegno (primaria o secondaria)</w:t>
            </w:r>
          </w:p>
        </w:tc>
        <w:tc>
          <w:tcPr>
            <w:tcW w:type="dxa" w:w="14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708"/>
                <w:tab w:val="left" w:pos="1416"/>
                <w:tab w:val="left" w:pos="2124"/>
                <w:tab w:val="left" w:pos="2127"/>
              </w:tabs>
              <w:spacing w:after="0" w:line="240" w:lineRule="auto"/>
            </w:pPr>
            <w:r>
              <w:rPr>
                <w:rStyle w:val="Nessuno"/>
                <w:shd w:val="nil" w:color="auto" w:fill="auto"/>
                <w:rtl w:val="0"/>
                <w:lang w:val="en-US"/>
              </w:rPr>
              <w:t>1</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708"/>
                <w:tab w:val="left" w:pos="1416"/>
                <w:tab w:val="left" w:pos="2124"/>
                <w:tab w:val="left" w:pos="2127"/>
              </w:tabs>
              <w:spacing w:after="200" w:line="276" w:lineRule="auto"/>
              <w:rPr>
                <w:rStyle w:val="Nessuno"/>
                <w:shd w:val="nil" w:color="auto" w:fill="auto"/>
              </w:rPr>
            </w:pPr>
            <w:r>
              <w:rPr>
                <w:rStyle w:val="Nessuno"/>
                <w:shd w:val="nil" w:color="auto" w:fill="auto"/>
                <w:rtl w:val="0"/>
                <w:lang w:val="it-IT"/>
              </w:rPr>
              <w:t>N</w:t>
            </w:r>
            <w:r>
              <w:rPr>
                <w:rStyle w:val="Nessuno"/>
                <w:shd w:val="nil" w:color="auto" w:fill="auto"/>
                <w:rtl w:val="0"/>
                <w:lang w:val="it-IT"/>
              </w:rPr>
              <w:t xml:space="preserve">° </w:t>
            </w:r>
            <w:r>
              <w:rPr>
                <w:rStyle w:val="Nessuno"/>
                <w:shd w:val="nil" w:color="auto" w:fill="auto"/>
                <w:rtl w:val="0"/>
                <w:lang w:val="it-IT"/>
              </w:rPr>
              <w:t xml:space="preserve">30 ore non docenza </w:t>
            </w:r>
          </w:p>
          <w:p>
            <w:pPr>
              <w:pStyle w:val="Normal.0"/>
              <w:tabs>
                <w:tab w:val="left" w:pos="708"/>
                <w:tab w:val="left" w:pos="1416"/>
                <w:tab w:val="left" w:pos="2124"/>
                <w:tab w:val="left" w:pos="2127"/>
              </w:tabs>
              <w:bidi w:val="0"/>
              <w:spacing w:after="200" w:line="276" w:lineRule="auto"/>
              <w:ind w:left="0" w:right="0" w:firstLine="0"/>
              <w:jc w:val="left"/>
              <w:rPr>
                <w:rtl w:val="0"/>
              </w:rPr>
            </w:pPr>
            <w:r>
              <w:rPr>
                <w:rStyle w:val="Nessuno"/>
                <w:shd w:val="nil" w:color="auto" w:fill="auto"/>
                <w:rtl w:val="0"/>
                <w:lang w:val="it-IT"/>
              </w:rPr>
              <w:t xml:space="preserve">Tale numero di ore </w:t>
            </w:r>
            <w:r>
              <w:rPr>
                <w:rStyle w:val="Nessuno"/>
                <w:shd w:val="nil" w:color="auto" w:fill="auto"/>
                <w:rtl w:val="0"/>
                <w:lang w:val="it-IT"/>
              </w:rPr>
              <w:t xml:space="preserve">è </w:t>
            </w:r>
            <w:r>
              <w:rPr>
                <w:rStyle w:val="Nessuno"/>
                <w:shd w:val="nil" w:color="auto" w:fill="auto"/>
                <w:rtl w:val="0"/>
                <w:lang w:val="it-IT"/>
              </w:rPr>
              <w:t xml:space="preserve">da intendersi come massimale retribuibile. Nel caso in cui non si attivino tutti i corsi il compenso massimo viene ridotto in misura proporzionale </w:t>
            </w:r>
          </w:p>
        </w:tc>
      </w:tr>
      <w:tr>
        <w:tblPrEx>
          <w:shd w:val="clear" w:color="auto" w:fill="d0ddef"/>
        </w:tblPrEx>
        <w:trPr>
          <w:trHeight w:val="4525" w:hRule="atLeast"/>
        </w:trPr>
        <w:tc>
          <w:tcPr>
            <w:tcW w:type="dxa" w:w="14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40"/>
              <w:bottom w:type="dxa" w:w="80"/>
              <w:right w:type="dxa" w:w="80"/>
            </w:tcMar>
            <w:vAlign w:val="top"/>
          </w:tcPr>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pPr>
            <w:r>
              <w:rPr>
                <w:rStyle w:val="Nessuno"/>
                <w:shd w:val="nil" w:color="auto" w:fill="auto"/>
                <w:rtl w:val="0"/>
                <w:lang w:val="en-US"/>
              </w:rPr>
              <w:t>5</w:t>
            </w:r>
          </w:p>
        </w:tc>
        <w:tc>
          <w:tcPr>
            <w:tcW w:type="dxa" w:w="45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40"/>
              <w:bottom w:type="dxa" w:w="80"/>
              <w:right w:type="dxa" w:w="80"/>
            </w:tcMar>
            <w:vAlign w:val="top"/>
          </w:tcPr>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pPr>
            <w:r>
              <w:rPr>
                <w:rStyle w:val="Nessuno"/>
                <w:rFonts w:ascii="Times Roman" w:hAnsi="Times Roman"/>
                <w:outline w:val="0"/>
                <w:color w:val="212529"/>
                <w:sz w:val="21"/>
                <w:szCs w:val="21"/>
                <w:u w:color="212529"/>
                <w:shd w:val="clear" w:color="auto" w:fill="ffffff"/>
                <w:rtl w:val="0"/>
                <w:lang w:val="it-IT"/>
                <w14:textFill>
                  <w14:solidFill>
                    <w14:srgbClr w14:val="212529"/>
                  </w14:solidFill>
                </w14:textFill>
              </w:rPr>
              <w:t xml:space="preserve">docente con competenze tecniche nella gestione della piattaforma </w:t>
            </w:r>
          </w:p>
        </w:tc>
        <w:tc>
          <w:tcPr>
            <w:tcW w:type="dxa" w:w="14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708"/>
                <w:tab w:val="left" w:pos="1416"/>
                <w:tab w:val="left" w:pos="2124"/>
                <w:tab w:val="left" w:pos="2127"/>
              </w:tabs>
              <w:spacing w:after="0" w:line="240" w:lineRule="auto"/>
            </w:pPr>
            <w:r>
              <w:rPr>
                <w:rStyle w:val="Nessuno"/>
                <w:shd w:val="nil" w:color="auto" w:fill="auto"/>
                <w:rtl w:val="0"/>
                <w:lang w:val="en-US"/>
              </w:rPr>
              <w:t>1</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708"/>
                <w:tab w:val="left" w:pos="1416"/>
                <w:tab w:val="left" w:pos="2124"/>
                <w:tab w:val="left" w:pos="2127"/>
              </w:tabs>
              <w:spacing w:after="200" w:line="276" w:lineRule="auto"/>
              <w:rPr>
                <w:rStyle w:val="Nessuno"/>
                <w:shd w:val="nil" w:color="auto" w:fill="auto"/>
              </w:rPr>
            </w:pPr>
            <w:r>
              <w:rPr>
                <w:rStyle w:val="Nessuno"/>
                <w:shd w:val="nil" w:color="auto" w:fill="auto"/>
                <w:rtl w:val="0"/>
                <w:lang w:val="it-IT"/>
              </w:rPr>
              <w:t>N</w:t>
            </w:r>
            <w:r>
              <w:rPr>
                <w:rStyle w:val="Nessuno"/>
                <w:shd w:val="nil" w:color="auto" w:fill="auto"/>
                <w:rtl w:val="0"/>
                <w:lang w:val="it-IT"/>
              </w:rPr>
              <w:t xml:space="preserve">° </w:t>
            </w:r>
            <w:r>
              <w:rPr>
                <w:rStyle w:val="Nessuno"/>
                <w:shd w:val="nil" w:color="auto" w:fill="auto"/>
                <w:rtl w:val="0"/>
                <w:lang w:val="it-IT"/>
              </w:rPr>
              <w:t xml:space="preserve">30  ore non docenza </w:t>
            </w:r>
          </w:p>
          <w:p>
            <w:pPr>
              <w:pStyle w:val="Normal.0"/>
              <w:tabs>
                <w:tab w:val="left" w:pos="708"/>
                <w:tab w:val="left" w:pos="1416"/>
                <w:tab w:val="left" w:pos="2124"/>
                <w:tab w:val="left" w:pos="2127"/>
              </w:tabs>
              <w:bidi w:val="0"/>
              <w:spacing w:after="200" w:line="276" w:lineRule="auto"/>
              <w:ind w:left="0" w:right="0" w:firstLine="0"/>
              <w:jc w:val="left"/>
              <w:rPr>
                <w:rtl w:val="0"/>
              </w:rPr>
            </w:pPr>
            <w:r>
              <w:rPr>
                <w:rStyle w:val="Nessuno"/>
                <w:shd w:val="nil" w:color="auto" w:fill="auto"/>
                <w:rtl w:val="0"/>
                <w:lang w:val="it-IT"/>
              </w:rPr>
              <w:t xml:space="preserve">Tale numero di ore </w:t>
            </w:r>
            <w:r>
              <w:rPr>
                <w:rStyle w:val="Nessuno"/>
                <w:shd w:val="nil" w:color="auto" w:fill="auto"/>
                <w:rtl w:val="0"/>
                <w:lang w:val="it-IT"/>
              </w:rPr>
              <w:t xml:space="preserve">è </w:t>
            </w:r>
            <w:r>
              <w:rPr>
                <w:rStyle w:val="Nessuno"/>
                <w:shd w:val="nil" w:color="auto" w:fill="auto"/>
                <w:rtl w:val="0"/>
                <w:lang w:val="it-IT"/>
              </w:rPr>
              <w:t xml:space="preserve">da intendersi come massimale retribuibile. Nel caso in cui non si attivino tutti i corsi il compenso massimo viene ridotto in misura proporzionale </w:t>
            </w:r>
          </w:p>
        </w:tc>
      </w:tr>
      <w:tr>
        <w:tblPrEx>
          <w:shd w:val="clear" w:color="auto" w:fill="d0ddef"/>
        </w:tblPrEx>
        <w:trPr>
          <w:trHeight w:val="4525" w:hRule="atLeast"/>
        </w:trPr>
        <w:tc>
          <w:tcPr>
            <w:tcW w:type="dxa" w:w="14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40"/>
              <w:bottom w:type="dxa" w:w="80"/>
              <w:right w:type="dxa" w:w="80"/>
            </w:tcMar>
            <w:vAlign w:val="top"/>
          </w:tcPr>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pPr>
            <w:r>
              <w:rPr>
                <w:rStyle w:val="Nessuno"/>
                <w:shd w:val="nil" w:color="auto" w:fill="auto"/>
                <w:rtl w:val="0"/>
                <w:lang w:val="en-US"/>
              </w:rPr>
              <w:t>6</w:t>
            </w:r>
          </w:p>
        </w:tc>
        <w:tc>
          <w:tcPr>
            <w:tcW w:type="dxa" w:w="45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40"/>
              <w:bottom w:type="dxa" w:w="80"/>
              <w:right w:type="dxa" w:w="80"/>
            </w:tcMar>
            <w:vAlign w:val="top"/>
          </w:tcPr>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pPr>
            <w:r>
              <w:rPr>
                <w:rtl w:val="0"/>
                <w:lang w:val="it-IT"/>
              </w:rPr>
              <w:t xml:space="preserve">Ruolo </w:t>
            </w:r>
            <w:r>
              <w:rPr>
                <w:rStyle w:val="Nessuno"/>
                <w:shd w:val="nil" w:color="auto" w:fill="auto"/>
                <w:rtl w:val="0"/>
                <w:lang w:val="en-US"/>
              </w:rPr>
              <w:t>ATA</w:t>
            </w:r>
            <w:r>
              <w:rPr>
                <w:rStyle w:val="Nessuno"/>
                <w:shd w:val="nil" w:color="auto" w:fill="auto"/>
                <w:rtl w:val="0"/>
                <w:lang w:val="en-US"/>
              </w:rPr>
              <w:t xml:space="preserve"> </w:t>
            </w:r>
          </w:p>
        </w:tc>
        <w:tc>
          <w:tcPr>
            <w:tcW w:type="dxa" w:w="14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708"/>
                <w:tab w:val="left" w:pos="1416"/>
                <w:tab w:val="left" w:pos="2124"/>
                <w:tab w:val="left" w:pos="2127"/>
              </w:tabs>
              <w:spacing w:after="0" w:line="240" w:lineRule="auto"/>
            </w:pPr>
            <w:r>
              <w:rPr>
                <w:rStyle w:val="Nessuno"/>
                <w:shd w:val="nil" w:color="auto" w:fill="auto"/>
                <w:rtl w:val="0"/>
                <w:lang w:val="en-US"/>
              </w:rPr>
              <w:t>1</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708"/>
                <w:tab w:val="left" w:pos="1416"/>
                <w:tab w:val="left" w:pos="2124"/>
                <w:tab w:val="left" w:pos="2127"/>
              </w:tabs>
              <w:spacing w:after="200" w:line="276" w:lineRule="auto"/>
              <w:rPr>
                <w:rStyle w:val="Nessuno"/>
                <w:shd w:val="nil" w:color="auto" w:fill="auto"/>
              </w:rPr>
            </w:pPr>
            <w:r>
              <w:rPr>
                <w:rStyle w:val="Nessuno"/>
                <w:shd w:val="nil" w:color="auto" w:fill="auto"/>
                <w:rtl w:val="0"/>
                <w:lang w:val="it-IT"/>
              </w:rPr>
              <w:t>N</w:t>
            </w:r>
            <w:r>
              <w:rPr>
                <w:rStyle w:val="Nessuno"/>
                <w:shd w:val="nil" w:color="auto" w:fill="auto"/>
                <w:rtl w:val="0"/>
                <w:lang w:val="it-IT"/>
              </w:rPr>
              <w:t xml:space="preserve">° </w:t>
            </w:r>
            <w:r>
              <w:rPr>
                <w:rStyle w:val="Nessuno"/>
                <w:shd w:val="nil" w:color="auto" w:fill="auto"/>
                <w:rtl w:val="0"/>
                <w:lang w:val="it-IT"/>
              </w:rPr>
              <w:t xml:space="preserve">30  ore non docenza </w:t>
            </w:r>
          </w:p>
          <w:p>
            <w:pPr>
              <w:pStyle w:val="Normal.0"/>
              <w:tabs>
                <w:tab w:val="left" w:pos="708"/>
                <w:tab w:val="left" w:pos="1416"/>
                <w:tab w:val="left" w:pos="2124"/>
                <w:tab w:val="left" w:pos="2127"/>
              </w:tabs>
              <w:bidi w:val="0"/>
              <w:spacing w:after="200" w:line="276" w:lineRule="auto"/>
              <w:ind w:left="0" w:right="0" w:firstLine="0"/>
              <w:jc w:val="left"/>
              <w:rPr>
                <w:rtl w:val="0"/>
              </w:rPr>
            </w:pPr>
            <w:r>
              <w:rPr>
                <w:rStyle w:val="Nessuno"/>
                <w:shd w:val="nil" w:color="auto" w:fill="auto"/>
                <w:rtl w:val="0"/>
                <w:lang w:val="it-IT"/>
              </w:rPr>
              <w:t xml:space="preserve">Tale numero di ore </w:t>
            </w:r>
            <w:r>
              <w:rPr>
                <w:rStyle w:val="Nessuno"/>
                <w:shd w:val="nil" w:color="auto" w:fill="auto"/>
                <w:rtl w:val="0"/>
                <w:lang w:val="it-IT"/>
              </w:rPr>
              <w:t xml:space="preserve">è </w:t>
            </w:r>
            <w:r>
              <w:rPr>
                <w:rStyle w:val="Nessuno"/>
                <w:shd w:val="nil" w:color="auto" w:fill="auto"/>
                <w:rtl w:val="0"/>
                <w:lang w:val="it-IT"/>
              </w:rPr>
              <w:t xml:space="preserve">da intendersi come massimale retribuibile. Nel caso in cui non si attivino tutti i corsi il compenso massimo viene ridotto in misura proporzionale </w:t>
            </w:r>
          </w:p>
        </w:tc>
      </w:tr>
    </w:tbl>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40" w:lineRule="auto"/>
        <w:ind w:left="756" w:hanging="756"/>
        <w:jc w:val="center"/>
        <w:rPr>
          <w:rStyle w:val="Nessuno"/>
          <w:rFonts w:ascii="Times New Roman" w:cs="Times New Roman" w:hAnsi="Times New Roman" w:eastAsia="Times New Roman"/>
          <w:b w:val="1"/>
          <w:bCs w:val="1"/>
          <w:sz w:val="24"/>
          <w:szCs w:val="24"/>
        </w:rPr>
      </w:pPr>
    </w:p>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40" w:lineRule="auto"/>
        <w:ind w:left="648" w:hanging="648"/>
        <w:jc w:val="center"/>
        <w:rPr>
          <w:rStyle w:val="Nessuno"/>
          <w:rFonts w:ascii="Times New Roman" w:cs="Times New Roman" w:hAnsi="Times New Roman" w:eastAsia="Times New Roman"/>
          <w:b w:val="1"/>
          <w:bCs w:val="1"/>
          <w:sz w:val="24"/>
          <w:szCs w:val="24"/>
        </w:rPr>
      </w:pPr>
    </w:p>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40" w:lineRule="auto"/>
        <w:ind w:left="540" w:hanging="540"/>
        <w:jc w:val="center"/>
        <w:rPr>
          <w:rStyle w:val="Nessuno"/>
          <w:rFonts w:ascii="Times New Roman" w:cs="Times New Roman" w:hAnsi="Times New Roman" w:eastAsia="Times New Roman"/>
          <w:sz w:val="24"/>
          <w:szCs w:val="24"/>
        </w:rPr>
      </w:pPr>
    </w:p>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40" w:lineRule="auto"/>
        <w:ind w:left="432" w:hanging="432"/>
        <w:jc w:val="center"/>
        <w:rPr>
          <w:rStyle w:val="Nessuno"/>
          <w:rFonts w:ascii="Times New Roman" w:cs="Times New Roman" w:hAnsi="Times New Roman" w:eastAsia="Times New Roman"/>
          <w:sz w:val="24"/>
          <w:szCs w:val="24"/>
        </w:rPr>
      </w:pPr>
    </w:p>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40" w:lineRule="auto"/>
        <w:ind w:left="324" w:hanging="324"/>
        <w:jc w:val="center"/>
        <w:rPr>
          <w:rStyle w:val="Nessuno"/>
          <w:rFonts w:ascii="Times New Roman" w:cs="Times New Roman" w:hAnsi="Times New Roman" w:eastAsia="Times New Roman"/>
          <w:sz w:val="24"/>
          <w:szCs w:val="24"/>
        </w:rPr>
      </w:pPr>
    </w:p>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40" w:lineRule="auto"/>
        <w:ind w:left="216" w:hanging="216"/>
        <w:jc w:val="center"/>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Style w:val="Nessuno"/>
          <w:rFonts w:ascii="Times New Roman" w:cs="Times New Roman" w:hAnsi="Times New Roman" w:eastAsia="Times New Roman"/>
          <w:b w:val="1"/>
          <w:bCs w:val="1"/>
          <w:sz w:val="24"/>
          <w:szCs w:val="24"/>
        </w:rPr>
      </w:pPr>
      <w:r>
        <w:rPr>
          <w:rStyle w:val="Nessuno"/>
          <w:rFonts w:ascii="Times New Roman" w:hAnsi="Times New Roman"/>
          <w:b w:val="1"/>
          <w:bCs w:val="1"/>
          <w:sz w:val="24"/>
          <w:szCs w:val="24"/>
          <w:rtl w:val="0"/>
          <w:lang w:val="it-IT"/>
        </w:rPr>
        <w:t>Art. 3  Prestazioni Richieste per l'esperta/o individuato</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Style w:val="Nessuno"/>
          <w:rFonts w:ascii="Times New Roman" w:cs="Times New Roman" w:hAnsi="Times New Roman" w:eastAsia="Times New Roman"/>
          <w:b w:val="1"/>
          <w:bCs w:val="1"/>
          <w:sz w:val="24"/>
          <w:szCs w:val="24"/>
        </w:rPr>
      </w:pPr>
    </w:p>
    <w:p>
      <w:pPr>
        <w:pStyle w:val="Di default"/>
        <w:spacing w:before="0" w:after="240" w:line="240" w:lineRule="auto"/>
        <w:rPr>
          <w:rStyle w:val="Nessuno"/>
          <w:rFonts w:ascii="Times Roman" w:cs="Times Roman" w:hAnsi="Times Roman" w:eastAsia="Times Roman"/>
          <w:outline w:val="0"/>
          <w:color w:val="212529"/>
          <w:sz w:val="21"/>
          <w:szCs w:val="21"/>
          <w:u w:color="212529"/>
          <w14:textFill>
            <w14:solidFill>
              <w14:srgbClr w14:val="212529"/>
            </w14:solidFill>
          </w14:textFill>
        </w:rPr>
      </w:pPr>
      <w:r>
        <w:rPr>
          <w:rStyle w:val="Nessuno"/>
          <w:rFonts w:ascii="Times Roman" w:hAnsi="Times Roman"/>
          <w:outline w:val="0"/>
          <w:color w:val="212529"/>
          <w:sz w:val="21"/>
          <w:szCs w:val="21"/>
          <w:u w:color="212529"/>
          <w:rtl w:val="0"/>
          <w:lang w:val="it-IT"/>
          <w14:textFill>
            <w14:solidFill>
              <w14:srgbClr w14:val="212529"/>
            </w14:solidFill>
          </w14:textFill>
        </w:rPr>
        <w:t>La Comunit</w:t>
      </w:r>
      <w:r>
        <w:rPr>
          <w:rStyle w:val="Nessuno"/>
          <w:rFonts w:ascii="Times Roman" w:hAnsi="Times Roman" w:hint="default"/>
          <w:outline w:val="0"/>
          <w:color w:val="212529"/>
          <w:sz w:val="21"/>
          <w:szCs w:val="21"/>
          <w:u w:color="212529"/>
          <w:rtl w:val="0"/>
          <w:lang w:val="it-IT"/>
          <w14:textFill>
            <w14:solidFill>
              <w14:srgbClr w14:val="212529"/>
            </w14:solidFill>
          </w14:textFill>
        </w:rPr>
        <w:t xml:space="preserve">à </w:t>
      </w:r>
      <w:r>
        <w:rPr>
          <w:rStyle w:val="Nessuno"/>
          <w:rFonts w:ascii="Times Roman" w:hAnsi="Times Roman"/>
          <w:outline w:val="0"/>
          <w:color w:val="212529"/>
          <w:sz w:val="21"/>
          <w:szCs w:val="21"/>
          <w:u w:color="212529"/>
          <w:rtl w:val="0"/>
          <w:lang w:val="it-IT"/>
          <w14:textFill>
            <w14:solidFill>
              <w14:srgbClr w14:val="212529"/>
            </w14:solidFill>
          </w14:textFill>
        </w:rPr>
        <w:t>di pratiche per l</w:t>
      </w:r>
      <w:r>
        <w:rPr>
          <w:rStyle w:val="Nessuno"/>
          <w:rFonts w:ascii="Times Roman" w:hAnsi="Times Roman" w:hint="default"/>
          <w:outline w:val="0"/>
          <w:color w:val="212529"/>
          <w:sz w:val="21"/>
          <w:szCs w:val="21"/>
          <w:u w:color="212529"/>
          <w:rtl w:val="0"/>
          <w:lang w:val="it-IT"/>
          <w14:textFill>
            <w14:solidFill>
              <w14:srgbClr w14:val="212529"/>
            </w14:solidFill>
          </w14:textFill>
        </w:rPr>
        <w:t>’</w:t>
      </w:r>
      <w:r>
        <w:rPr>
          <w:rStyle w:val="Nessuno"/>
          <w:rFonts w:ascii="Times Roman" w:hAnsi="Times Roman"/>
          <w:outline w:val="0"/>
          <w:color w:val="212529"/>
          <w:sz w:val="21"/>
          <w:szCs w:val="21"/>
          <w:u w:color="212529"/>
          <w:rtl w:val="0"/>
          <w:lang w:val="it-IT"/>
          <w14:textFill>
            <w14:solidFill>
              <w14:srgbClr w14:val="212529"/>
            </w14:solidFill>
          </w14:textFill>
        </w:rPr>
        <w:t xml:space="preserve">apprendimento </w:t>
      </w:r>
      <w:r>
        <w:rPr>
          <w:rStyle w:val="Nessuno"/>
          <w:rFonts w:ascii="Times Roman" w:hAnsi="Times Roman" w:hint="default"/>
          <w:outline w:val="0"/>
          <w:color w:val="212529"/>
          <w:sz w:val="21"/>
          <w:szCs w:val="21"/>
          <w:u w:color="212529"/>
          <w:rtl w:val="0"/>
          <w:lang w:val="it-IT"/>
          <w14:textFill>
            <w14:solidFill>
              <w14:srgbClr w14:val="212529"/>
            </w14:solidFill>
          </w14:textFill>
        </w:rPr>
        <w:t xml:space="preserve">è </w:t>
      </w:r>
      <w:r>
        <w:rPr>
          <w:rStyle w:val="Nessuno"/>
          <w:rFonts w:ascii="Times Roman" w:hAnsi="Times Roman"/>
          <w:outline w:val="0"/>
          <w:color w:val="212529"/>
          <w:sz w:val="21"/>
          <w:szCs w:val="21"/>
          <w:u w:color="212529"/>
          <w:rtl w:val="0"/>
          <w:lang w:val="it-IT"/>
          <w14:textFill>
            <w14:solidFill>
              <w14:srgbClr w14:val="212529"/>
            </w14:solidFill>
          </w14:textFill>
        </w:rPr>
        <w:t>animata da un gruppo di formatori tutor interni, anche integrato da esperti esterni, con il compito di promuovere la ricerca, la produzione, la condivisione, lo scambio dei contenuti didattici digitali, delle strategie, delle metodologie e delle pratiche innovative di transizione digitale all</w:t>
      </w:r>
      <w:r>
        <w:rPr>
          <w:rStyle w:val="Nessuno"/>
          <w:rFonts w:ascii="Times Roman" w:hAnsi="Times Roman" w:hint="default"/>
          <w:outline w:val="0"/>
          <w:color w:val="212529"/>
          <w:sz w:val="21"/>
          <w:szCs w:val="21"/>
          <w:u w:color="212529"/>
          <w:rtl w:val="0"/>
          <w:lang w:val="it-IT"/>
          <w14:textFill>
            <w14:solidFill>
              <w14:srgbClr w14:val="212529"/>
            </w14:solidFill>
          </w14:textFill>
        </w:rPr>
        <w:t>’</w:t>
      </w:r>
      <w:r>
        <w:rPr>
          <w:rStyle w:val="Nessuno"/>
          <w:rFonts w:ascii="Times Roman" w:hAnsi="Times Roman"/>
          <w:outline w:val="0"/>
          <w:color w:val="212529"/>
          <w:sz w:val="21"/>
          <w:szCs w:val="21"/>
          <w:u w:color="212529"/>
          <w:rtl w:val="0"/>
          <w:lang w:val="it-IT"/>
          <w14:textFill>
            <w14:solidFill>
              <w14:srgbClr w14:val="212529"/>
            </w14:solidFill>
          </w14:textFill>
        </w:rPr>
        <w:t>interno della scuola, sia di tipo didattico(docenti) che organizzativo- amministrativo (dirigenti, DSGA, personale ATA), l</w:t>
      </w:r>
      <w:r>
        <w:rPr>
          <w:rStyle w:val="Nessuno"/>
          <w:rFonts w:ascii="Times Roman" w:hAnsi="Times Roman" w:hint="default"/>
          <w:outline w:val="0"/>
          <w:color w:val="212529"/>
          <w:sz w:val="21"/>
          <w:szCs w:val="21"/>
          <w:u w:color="212529"/>
          <w:rtl w:val="0"/>
          <w:lang w:val="it-IT"/>
          <w14:textFill>
            <w14:solidFill>
              <w14:srgbClr w14:val="212529"/>
            </w14:solidFill>
          </w14:textFill>
        </w:rPr>
        <w:t>’</w:t>
      </w:r>
      <w:r>
        <w:rPr>
          <w:rStyle w:val="Nessuno"/>
          <w:rFonts w:ascii="Times Roman" w:hAnsi="Times Roman"/>
          <w:outline w:val="0"/>
          <w:color w:val="212529"/>
          <w:sz w:val="21"/>
          <w:szCs w:val="21"/>
          <w:u w:color="212529"/>
          <w:rtl w:val="0"/>
          <w:lang w:val="it-IT"/>
          <w14:textFill>
            <w14:solidFill>
              <w14:srgbClr w14:val="212529"/>
            </w14:solidFill>
          </w14:textFill>
        </w:rPr>
        <w:t>apprendimento fra pari (peer learning), lo sviluppo professionale continuo, l</w:t>
      </w:r>
      <w:r>
        <w:rPr>
          <w:rStyle w:val="Nessuno"/>
          <w:rFonts w:ascii="Times Roman" w:hAnsi="Times Roman" w:hint="default"/>
          <w:outline w:val="0"/>
          <w:color w:val="212529"/>
          <w:sz w:val="21"/>
          <w:szCs w:val="21"/>
          <w:u w:color="212529"/>
          <w:rtl w:val="0"/>
          <w:lang w:val="it-IT"/>
          <w14:textFill>
            <w14:solidFill>
              <w14:srgbClr w14:val="212529"/>
            </w14:solidFill>
          </w14:textFill>
        </w:rPr>
        <w:t>’</w:t>
      </w:r>
      <w:r>
        <w:rPr>
          <w:rStyle w:val="Nessuno"/>
          <w:rFonts w:ascii="Times Roman" w:hAnsi="Times Roman"/>
          <w:outline w:val="0"/>
          <w:color w:val="212529"/>
          <w:sz w:val="21"/>
          <w:szCs w:val="21"/>
          <w:u w:color="212529"/>
          <w:rtl w:val="0"/>
          <w:lang w:val="it-IT"/>
          <w14:textFill>
            <w14:solidFill>
              <w14:srgbClr w14:val="212529"/>
            </w14:solidFill>
          </w14:textFill>
        </w:rPr>
        <w:t>aggiornamento dei docenti e del personale amministrativo con la progettazione e la gestione di programmi mirati, lo sviluppo di un curricolo scolastico orientato alle competenze digitali, tramite apposite sessioni collaborative (edizioni) e di ricerca sulla base di obiettivi comuni di innovazione scolastica. La Comunit</w:t>
      </w:r>
      <w:r>
        <w:rPr>
          <w:rStyle w:val="Nessuno"/>
          <w:rFonts w:ascii="Times Roman" w:hAnsi="Times Roman" w:hint="default"/>
          <w:outline w:val="0"/>
          <w:color w:val="212529"/>
          <w:sz w:val="21"/>
          <w:szCs w:val="21"/>
          <w:u w:color="212529"/>
          <w:rtl w:val="0"/>
          <w:lang w:val="it-IT"/>
          <w14:textFill>
            <w14:solidFill>
              <w14:srgbClr w14:val="212529"/>
            </w14:solidFill>
          </w14:textFill>
        </w:rPr>
        <w:t xml:space="preserve">à </w:t>
      </w:r>
      <w:r>
        <w:rPr>
          <w:rStyle w:val="Nessuno"/>
          <w:rFonts w:ascii="Times Roman" w:hAnsi="Times Roman"/>
          <w:outline w:val="0"/>
          <w:color w:val="212529"/>
          <w:sz w:val="21"/>
          <w:szCs w:val="21"/>
          <w:u w:color="212529"/>
          <w:rtl w:val="0"/>
          <w:lang w:val="it-IT"/>
          <w14:textFill>
            <w14:solidFill>
              <w14:srgbClr w14:val="212529"/>
            </w14:solidFill>
          </w14:textFill>
        </w:rPr>
        <w:t>di pratiche per l</w:t>
      </w:r>
      <w:r>
        <w:rPr>
          <w:rStyle w:val="Nessuno"/>
          <w:rFonts w:ascii="Times Roman" w:hAnsi="Times Roman" w:hint="default"/>
          <w:outline w:val="0"/>
          <w:color w:val="212529"/>
          <w:sz w:val="21"/>
          <w:szCs w:val="21"/>
          <w:u w:color="212529"/>
          <w:rtl w:val="0"/>
          <w:lang w:val="it-IT"/>
          <w14:textFill>
            <w14:solidFill>
              <w14:srgbClr w14:val="212529"/>
            </w14:solidFill>
          </w14:textFill>
        </w:rPr>
        <w:t>’</w:t>
      </w:r>
      <w:r>
        <w:rPr>
          <w:rStyle w:val="Nessuno"/>
          <w:rFonts w:ascii="Times Roman" w:hAnsi="Times Roman"/>
          <w:outline w:val="0"/>
          <w:color w:val="212529"/>
          <w:sz w:val="21"/>
          <w:szCs w:val="21"/>
          <w:u w:color="212529"/>
          <w:rtl w:val="0"/>
          <w:lang w:val="it-IT"/>
          <w14:textFill>
            <w14:solidFill>
              <w14:srgbClr w14:val="212529"/>
            </w14:solidFill>
          </w14:textFill>
        </w:rPr>
        <w:t>apprendimento pu</w:t>
      </w:r>
      <w:r>
        <w:rPr>
          <w:rStyle w:val="Nessuno"/>
          <w:rFonts w:ascii="Times Roman" w:hAnsi="Times Roman" w:hint="default"/>
          <w:outline w:val="0"/>
          <w:color w:val="212529"/>
          <w:sz w:val="21"/>
          <w:szCs w:val="21"/>
          <w:u w:color="212529"/>
          <w:rtl w:val="0"/>
          <w:lang w:val="it-IT"/>
          <w14:textFill>
            <w14:solidFill>
              <w14:srgbClr w14:val="212529"/>
            </w14:solidFill>
          </w14:textFill>
        </w:rPr>
        <w:t xml:space="preserve">ò </w:t>
      </w:r>
      <w:r>
        <w:rPr>
          <w:rStyle w:val="Nessuno"/>
          <w:rFonts w:ascii="Times Roman" w:hAnsi="Times Roman"/>
          <w:outline w:val="0"/>
          <w:color w:val="212529"/>
          <w:sz w:val="21"/>
          <w:szCs w:val="21"/>
          <w:u w:color="212529"/>
          <w:rtl w:val="0"/>
          <w:lang w:val="it-IT"/>
          <w14:textFill>
            <w14:solidFill>
              <w14:srgbClr w14:val="212529"/>
            </w14:solidFill>
          </w14:textFill>
        </w:rPr>
        <w:t>favorire il raccordo, anche tramite tavoli di lavoro congiunti, con le altre scuole a livello locale, regionale o nazionale per lo scambio di buone pratiche. I partecipanti alla Comunit</w:t>
      </w:r>
      <w:r>
        <w:rPr>
          <w:rStyle w:val="Nessuno"/>
          <w:rFonts w:ascii="Times Roman" w:hAnsi="Times Roman" w:hint="default"/>
          <w:outline w:val="0"/>
          <w:color w:val="212529"/>
          <w:sz w:val="21"/>
          <w:szCs w:val="21"/>
          <w:u w:color="212529"/>
          <w:rtl w:val="0"/>
          <w:lang w:val="it-IT"/>
          <w14:textFill>
            <w14:solidFill>
              <w14:srgbClr w14:val="212529"/>
            </w14:solidFill>
          </w14:textFill>
        </w:rPr>
        <w:t xml:space="preserve">à </w:t>
      </w:r>
      <w:r>
        <w:rPr>
          <w:rStyle w:val="Nessuno"/>
          <w:rFonts w:ascii="Times Roman" w:hAnsi="Times Roman"/>
          <w:outline w:val="0"/>
          <w:color w:val="212529"/>
          <w:sz w:val="21"/>
          <w:szCs w:val="21"/>
          <w:u w:color="212529"/>
          <w:rtl w:val="0"/>
          <w:lang w:val="it-IT"/>
          <w14:textFill>
            <w14:solidFill>
              <w14:srgbClr w14:val="212529"/>
            </w14:solidFill>
          </w14:textFill>
        </w:rPr>
        <w:t>sono formatori tutor interni e/o esterni competenti nel settore dell</w:t>
      </w:r>
      <w:r>
        <w:rPr>
          <w:rStyle w:val="Nessuno"/>
          <w:rFonts w:ascii="Times Roman" w:hAnsi="Times Roman" w:hint="default"/>
          <w:outline w:val="0"/>
          <w:color w:val="212529"/>
          <w:sz w:val="21"/>
          <w:szCs w:val="21"/>
          <w:u w:color="212529"/>
          <w:rtl w:val="0"/>
          <w:lang w:val="it-IT"/>
          <w14:textFill>
            <w14:solidFill>
              <w14:srgbClr w14:val="212529"/>
            </w14:solidFill>
          </w14:textFill>
        </w:rPr>
        <w:t>’</w:t>
      </w:r>
      <w:r>
        <w:rPr>
          <w:rStyle w:val="Nessuno"/>
          <w:rFonts w:ascii="Times Roman" w:hAnsi="Times Roman"/>
          <w:outline w:val="0"/>
          <w:color w:val="212529"/>
          <w:sz w:val="21"/>
          <w:szCs w:val="21"/>
          <w:u w:color="212529"/>
          <w:rtl w:val="0"/>
          <w:lang w:val="it-IT"/>
          <w14:textFill>
            <w14:solidFill>
              <w14:srgbClr w14:val="212529"/>
            </w14:solidFill>
          </w14:textFill>
        </w:rPr>
        <w:t xml:space="preserve">innovazione didattica e digitale. </w:t>
      </w:r>
    </w:p>
    <w:p>
      <w:pPr>
        <w:pStyle w:val="Di default"/>
        <w:spacing w:before="0" w:after="240" w:line="240" w:lineRule="auto"/>
        <w:rPr>
          <w:rStyle w:val="Nessuno"/>
          <w:rFonts w:ascii="Times Roman" w:cs="Times Roman" w:hAnsi="Times Roman" w:eastAsia="Times Roman"/>
          <w:outline w:val="0"/>
          <w:color w:val="212529"/>
          <w:sz w:val="21"/>
          <w:szCs w:val="21"/>
          <w:u w:color="212529"/>
          <w14:textFill>
            <w14:solidFill>
              <w14:srgbClr w14:val="212529"/>
            </w14:solidFill>
          </w14:textFill>
        </w:rPr>
      </w:pPr>
      <w:r>
        <w:rPr>
          <w:rStyle w:val="Nessuno"/>
          <w:rFonts w:ascii="Times Roman" w:hAnsi="Times Roman"/>
          <w:outline w:val="0"/>
          <w:color w:val="212529"/>
          <w:sz w:val="21"/>
          <w:szCs w:val="21"/>
          <w:u w:color="212529"/>
          <w:rtl w:val="0"/>
          <w:lang w:val="it-IT"/>
          <w14:textFill>
            <w14:solidFill>
              <w14:srgbClr w14:val="212529"/>
            </w14:solidFill>
          </w14:textFill>
        </w:rPr>
        <w:t>La comunit</w:t>
      </w:r>
      <w:r>
        <w:rPr>
          <w:rStyle w:val="Nessuno"/>
          <w:rFonts w:ascii="Times Roman" w:hAnsi="Times Roman" w:hint="default"/>
          <w:outline w:val="0"/>
          <w:color w:val="212529"/>
          <w:sz w:val="21"/>
          <w:szCs w:val="21"/>
          <w:u w:color="212529"/>
          <w:rtl w:val="0"/>
          <w:lang w:val="it-IT"/>
          <w14:textFill>
            <w14:solidFill>
              <w14:srgbClr w14:val="212529"/>
            </w14:solidFill>
          </w14:textFill>
        </w:rPr>
        <w:t xml:space="preserve">à </w:t>
      </w:r>
      <w:r>
        <w:rPr>
          <w:rStyle w:val="Nessuno"/>
          <w:rFonts w:ascii="Times Roman" w:hAnsi="Times Roman"/>
          <w:outline w:val="0"/>
          <w:color w:val="212529"/>
          <w:sz w:val="21"/>
          <w:szCs w:val="21"/>
          <w:u w:color="212529"/>
          <w:rtl w:val="0"/>
          <w:lang w:val="it-IT"/>
          <w14:textFill>
            <w14:solidFill>
              <w14:srgbClr w14:val="212529"/>
            </w14:solidFill>
          </w14:textFill>
        </w:rPr>
        <w:t>di pratiche utilizzer</w:t>
      </w:r>
      <w:r>
        <w:rPr>
          <w:rStyle w:val="Nessuno"/>
          <w:rFonts w:ascii="Times Roman" w:hAnsi="Times Roman" w:hint="default"/>
          <w:outline w:val="0"/>
          <w:color w:val="212529"/>
          <w:sz w:val="21"/>
          <w:szCs w:val="21"/>
          <w:u w:color="212529"/>
          <w:rtl w:val="0"/>
          <w:lang w:val="it-IT"/>
          <w14:textFill>
            <w14:solidFill>
              <w14:srgbClr w14:val="212529"/>
            </w14:solidFill>
          </w14:textFill>
        </w:rPr>
        <w:t xml:space="preserve">à </w:t>
      </w:r>
      <w:r>
        <w:rPr>
          <w:rStyle w:val="Nessuno"/>
          <w:rFonts w:ascii="Times Roman" w:hAnsi="Times Roman"/>
          <w:outline w:val="0"/>
          <w:color w:val="212529"/>
          <w:sz w:val="21"/>
          <w:szCs w:val="21"/>
          <w:u w:color="212529"/>
          <w:rtl w:val="0"/>
          <w:lang w:val="it-IT"/>
          <w14:textFill>
            <w14:solidFill>
              <w14:srgbClr w14:val="212529"/>
            </w14:solidFill>
          </w14:textFill>
        </w:rPr>
        <w:t>anche degli strumenti elettronici digitali e degli ambienti virtuali per animare gli spazi di discussione con l</w:t>
      </w:r>
      <w:r>
        <w:rPr>
          <w:rStyle w:val="Nessuno"/>
          <w:rFonts w:ascii="Times Roman" w:hAnsi="Times Roman" w:hint="default"/>
          <w:outline w:val="0"/>
          <w:color w:val="212529"/>
          <w:sz w:val="21"/>
          <w:szCs w:val="21"/>
          <w:u w:color="212529"/>
          <w:rtl w:val="0"/>
          <w:lang w:val="it-IT"/>
          <w14:textFill>
            <w14:solidFill>
              <w14:srgbClr w14:val="212529"/>
            </w14:solidFill>
          </w14:textFill>
        </w:rPr>
        <w:t>’</w:t>
      </w:r>
      <w:r>
        <w:rPr>
          <w:rStyle w:val="Nessuno"/>
          <w:rFonts w:ascii="Times Roman" w:hAnsi="Times Roman"/>
          <w:outline w:val="0"/>
          <w:color w:val="212529"/>
          <w:sz w:val="21"/>
          <w:szCs w:val="21"/>
          <w:u w:color="212529"/>
          <w:rtl w:val="0"/>
          <w:lang w:val="it-IT"/>
          <w14:textFill>
            <w14:solidFill>
              <w14:srgbClr w14:val="212529"/>
            </w14:solidFill>
          </w14:textFill>
        </w:rPr>
        <w:t>intera comunit</w:t>
      </w:r>
      <w:r>
        <w:rPr>
          <w:rStyle w:val="Nessuno"/>
          <w:rFonts w:ascii="Times Roman" w:hAnsi="Times Roman" w:hint="default"/>
          <w:outline w:val="0"/>
          <w:color w:val="212529"/>
          <w:sz w:val="21"/>
          <w:szCs w:val="21"/>
          <w:u w:color="212529"/>
          <w:rtl w:val="0"/>
          <w:lang w:val="it-IT"/>
          <w14:textFill>
            <w14:solidFill>
              <w14:srgbClr w14:val="212529"/>
            </w14:solidFill>
          </w14:textFill>
        </w:rPr>
        <w:t xml:space="preserve">à </w:t>
      </w:r>
      <w:r>
        <w:rPr>
          <w:rStyle w:val="Nessuno"/>
          <w:rFonts w:ascii="Times Roman" w:hAnsi="Times Roman"/>
          <w:outline w:val="0"/>
          <w:color w:val="212529"/>
          <w:sz w:val="21"/>
          <w:szCs w:val="21"/>
          <w:u w:color="212529"/>
          <w:rtl w:val="0"/>
          <w:lang w:val="it-IT"/>
          <w14:textFill>
            <w14:solidFill>
              <w14:srgbClr w14:val="212529"/>
            </w14:solidFill>
          </w14:textFill>
        </w:rPr>
        <w:t xml:space="preserve">scolastica dei docenti, degli operatori scolastici e di eventuali altri stakeholder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1"/>
        <w:ind w:left="433" w:firstLine="0"/>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1"/>
        <w:ind w:left="433" w:firstLine="0"/>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1"/>
        <w:ind w:left="433" w:firstLine="0"/>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1"/>
        <w:ind w:left="433" w:firstLine="0"/>
        <w:rPr>
          <w:rStyle w:val="Nessuno"/>
          <w:rFonts w:ascii="Times New Roman" w:cs="Times New Roman" w:hAnsi="Times New Roman" w:eastAsia="Times New Roman"/>
          <w:sz w:val="24"/>
          <w:szCs w:val="24"/>
        </w:rPr>
      </w:pPr>
    </w:p>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Style w:val="Nessuno"/>
          <w:rFonts w:ascii="Times New Roman" w:cs="Times New Roman" w:hAnsi="Times New Roman" w:eastAsia="Times New Roman"/>
          <w:b w:val="1"/>
          <w:bCs w:val="1"/>
          <w:sz w:val="24"/>
          <w:szCs w:val="24"/>
        </w:rPr>
      </w:pPr>
      <w:r>
        <w:rPr>
          <w:rStyle w:val="Nessuno"/>
          <w:rFonts w:ascii="Times New Roman" w:hAnsi="Times New Roman"/>
          <w:b w:val="1"/>
          <w:bCs w:val="1"/>
          <w:sz w:val="24"/>
          <w:szCs w:val="24"/>
          <w:rtl w:val="0"/>
          <w:lang w:val="it-IT"/>
        </w:rPr>
        <w:t>Art. 4 Presentazione domande</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4" w:line="246" w:lineRule="auto"/>
        <w:ind w:left="278" w:right="303" w:hanging="10"/>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 xml:space="preserve">Compilazione dei seguenti modelli: </w:t>
      </w:r>
    </w:p>
    <w:p>
      <w:pPr>
        <w:pStyle w:val="Normal.0"/>
        <w:numPr>
          <w:ilvl w:val="0"/>
          <w:numId w:val="8"/>
        </w:numPr>
        <w:bidi w:val="0"/>
        <w:spacing w:after="4" w:line="246" w:lineRule="auto"/>
        <w:ind w:right="303"/>
        <w:jc w:val="both"/>
        <w:rPr>
          <w:rFonts w:ascii="Times New Roman" w:hAnsi="Times New Roman"/>
          <w:sz w:val="24"/>
          <w:szCs w:val="24"/>
          <w:rtl w:val="0"/>
          <w:lang w:val="it-IT"/>
        </w:rPr>
      </w:pPr>
      <w:r>
        <w:rPr>
          <w:rStyle w:val="Nessuno A"/>
          <w:rFonts w:ascii="Times New Roman" w:hAnsi="Times New Roman"/>
          <w:sz w:val="24"/>
          <w:szCs w:val="24"/>
          <w:rtl w:val="0"/>
          <w:lang w:val="it-IT"/>
        </w:rPr>
        <w:t xml:space="preserve">Allegato 1) - domanda di partecipazione e autocertificazioni con tabella di valutazione dei titoli </w:t>
      </w:r>
    </w:p>
    <w:p>
      <w:pPr>
        <w:pStyle w:val="Normal.0"/>
        <w:numPr>
          <w:ilvl w:val="0"/>
          <w:numId w:val="8"/>
        </w:numPr>
        <w:bidi w:val="0"/>
        <w:spacing w:after="4" w:line="246" w:lineRule="auto"/>
        <w:ind w:right="303"/>
        <w:jc w:val="both"/>
        <w:rPr>
          <w:rFonts w:ascii="Times New Roman" w:hAnsi="Times New Roman"/>
          <w:sz w:val="24"/>
          <w:szCs w:val="24"/>
          <w:rtl w:val="0"/>
          <w:lang w:val="it-IT"/>
        </w:rPr>
      </w:pPr>
      <w:r>
        <w:rPr>
          <w:rStyle w:val="Nessuno"/>
          <w:rFonts w:ascii="Times New Roman" w:hAnsi="Times New Roman"/>
          <w:b w:val="1"/>
          <w:bCs w:val="1"/>
          <w:sz w:val="24"/>
          <w:szCs w:val="24"/>
          <w:rtl w:val="0"/>
          <w:lang w:val="it-IT"/>
        </w:rPr>
        <w:t xml:space="preserve">Curriculum vitae in formato europeo </w:t>
      </w:r>
      <w:r>
        <w:rPr>
          <w:rStyle w:val="Nessuno"/>
          <w:rFonts w:ascii="Times New Roman" w:hAnsi="Times New Roman"/>
          <w:sz w:val="24"/>
          <w:szCs w:val="24"/>
          <w:rtl w:val="0"/>
          <w:lang w:val="it-IT"/>
        </w:rPr>
        <w:t>da cui si evincano, in modo chiaro e preciso, i titoli</w:t>
      </w:r>
      <w:r>
        <w:rPr>
          <w:rStyle w:val="Nessuno"/>
          <w:rFonts w:ascii="Times New Roman" w:hAnsi="Times New Roman"/>
          <w:b w:val="1"/>
          <w:bCs w:val="1"/>
          <w:sz w:val="24"/>
          <w:szCs w:val="24"/>
          <w:rtl w:val="0"/>
          <w:lang w:val="it-IT"/>
        </w:rPr>
        <w:t xml:space="preserve"> </w:t>
      </w:r>
      <w:r>
        <w:rPr>
          <w:rStyle w:val="Nessuno"/>
          <w:rFonts w:ascii="Times New Roman" w:hAnsi="Times New Roman"/>
          <w:sz w:val="24"/>
          <w:szCs w:val="24"/>
          <w:rtl w:val="0"/>
          <w:lang w:val="it-IT"/>
        </w:rPr>
        <w:t>posseduti e valutabili e le eventuali esperienze professionali congruenti con i percorsi. Il CV dovr</w:t>
      </w:r>
      <w:r>
        <w:rPr>
          <w:rStyle w:val="Nessuno"/>
          <w:rFonts w:ascii="Times New Roman" w:hAnsi="Times New Roman" w:hint="default"/>
          <w:sz w:val="24"/>
          <w:szCs w:val="24"/>
          <w:rtl w:val="0"/>
          <w:lang w:val="en-US"/>
        </w:rPr>
        <w:t xml:space="preserve">à </w:t>
      </w:r>
      <w:r>
        <w:rPr>
          <w:rStyle w:val="Nessuno"/>
          <w:rFonts w:ascii="Times New Roman" w:hAnsi="Times New Roman"/>
          <w:sz w:val="24"/>
          <w:szCs w:val="24"/>
          <w:rtl w:val="0"/>
          <w:lang w:val="it-IT"/>
        </w:rPr>
        <w:t xml:space="preserve">essere redatto ai sensi degli artt. 46 e 47 del D.P.R. 28.12.2000, N. 445 e pertanto valevole quale autocertificazione a norma di legge. </w:t>
      </w:r>
    </w:p>
    <w:p>
      <w:pPr>
        <w:pStyle w:val="Normal.0"/>
        <w:numPr>
          <w:ilvl w:val="0"/>
          <w:numId w:val="8"/>
        </w:numPr>
        <w:bidi w:val="0"/>
        <w:spacing w:after="4" w:line="246" w:lineRule="auto"/>
        <w:ind w:right="303"/>
        <w:jc w:val="both"/>
        <w:rPr>
          <w:rFonts w:ascii="Times New Roman" w:hAnsi="Times New Roman"/>
          <w:sz w:val="24"/>
          <w:szCs w:val="24"/>
          <w:rtl w:val="0"/>
          <w:lang w:val="it-IT"/>
        </w:rPr>
      </w:pPr>
      <w:r>
        <w:rPr>
          <w:rStyle w:val="Nessuno A"/>
          <w:rFonts w:ascii="Times New Roman" w:hAnsi="Times New Roman"/>
          <w:sz w:val="24"/>
          <w:szCs w:val="24"/>
          <w:rtl w:val="0"/>
          <w:lang w:val="it-IT"/>
        </w:rPr>
        <w:t>Autorizzazione da perte del Dirigente della propria struttura a presentare la domanda come esperto in collaborazione plurima per gli esperti esterni all</w:t>
      </w:r>
      <w:r>
        <w:rPr>
          <w:rStyle w:val="Nessuno A"/>
          <w:rFonts w:ascii="Times New Roman" w:hAnsi="Times New Roman" w:hint="default"/>
          <w:sz w:val="24"/>
          <w:szCs w:val="24"/>
          <w:rtl w:val="0"/>
          <w:lang w:val="it-IT"/>
        </w:rPr>
        <w:t>’</w:t>
      </w:r>
      <w:r>
        <w:rPr>
          <w:rStyle w:val="Nessuno A"/>
          <w:rFonts w:ascii="Times New Roman" w:hAnsi="Times New Roman"/>
          <w:sz w:val="24"/>
          <w:szCs w:val="24"/>
          <w:rtl w:val="0"/>
          <w:lang w:val="it-IT"/>
        </w:rPr>
        <w:t>Istituto ma impiegati in altre scuole - interni al Ministero dell</w:t>
      </w:r>
      <w:r>
        <w:rPr>
          <w:rStyle w:val="Nessuno A"/>
          <w:rFonts w:ascii="Times New Roman" w:hAnsi="Times New Roman" w:hint="default"/>
          <w:sz w:val="24"/>
          <w:szCs w:val="24"/>
          <w:rtl w:val="0"/>
          <w:lang w:val="it-IT"/>
        </w:rPr>
        <w:t>’</w:t>
      </w:r>
      <w:r>
        <w:rPr>
          <w:rStyle w:val="Nessuno A"/>
          <w:rFonts w:ascii="Times New Roman" w:hAnsi="Times New Roman"/>
          <w:sz w:val="24"/>
          <w:szCs w:val="24"/>
          <w:rtl w:val="0"/>
          <w:lang w:val="it-IT"/>
        </w:rPr>
        <w:t>Istruzione e del Merito</w:t>
      </w:r>
    </w:p>
    <w:p>
      <w:pPr>
        <w:pStyle w:val="Normal.0"/>
        <w:numPr>
          <w:ilvl w:val="0"/>
          <w:numId w:val="8"/>
        </w:numPr>
        <w:bidi w:val="0"/>
        <w:spacing w:after="4" w:line="246" w:lineRule="auto"/>
        <w:ind w:right="303"/>
        <w:jc w:val="both"/>
        <w:rPr>
          <w:rFonts w:ascii="Times New Roman" w:hAnsi="Times New Roman"/>
          <w:sz w:val="24"/>
          <w:szCs w:val="24"/>
          <w:rtl w:val="0"/>
          <w:lang w:val="it-IT"/>
        </w:rPr>
      </w:pPr>
      <w:r>
        <w:rPr>
          <w:rStyle w:val="Nessuno A"/>
          <w:rFonts w:ascii="Times New Roman" w:hAnsi="Times New Roman"/>
          <w:sz w:val="24"/>
          <w:szCs w:val="24"/>
          <w:rtl w:val="0"/>
          <w:lang w:val="it-IT"/>
        </w:rPr>
        <w:t>Autorizzazione ai sensi del D.lgs 196/03 come integrata dal Regolamento EU 679/16</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4" w:line="246" w:lineRule="auto"/>
        <w:ind w:right="303"/>
        <w:jc w:val="both"/>
        <w:rPr>
          <w:rStyle w:val="Nessuno"/>
          <w:rFonts w:ascii="Times New Roman" w:cs="Times New Roman" w:hAnsi="Times New Roman" w:eastAsia="Times New Roman"/>
          <w:sz w:val="24"/>
          <w:szCs w:val="24"/>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4" w:line="246" w:lineRule="auto"/>
        <w:ind w:right="303"/>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 xml:space="preserve">  La mancata consegna ovvero la compilazione incompleta degli elementi essenziali di uno dei modelli sopra citati render</w:t>
      </w:r>
      <w:r>
        <w:rPr>
          <w:rStyle w:val="Nessuno"/>
          <w:rFonts w:ascii="Times New Roman" w:hAnsi="Times New Roman" w:hint="default"/>
          <w:sz w:val="24"/>
          <w:szCs w:val="24"/>
          <w:rtl w:val="0"/>
          <w:lang w:val="en-US"/>
        </w:rPr>
        <w:t xml:space="preserve">à </w:t>
      </w:r>
      <w:r>
        <w:rPr>
          <w:rStyle w:val="Nessuno"/>
          <w:rFonts w:ascii="Times New Roman" w:hAnsi="Times New Roman"/>
          <w:sz w:val="24"/>
          <w:szCs w:val="24"/>
          <w:rtl w:val="0"/>
          <w:lang w:val="it-IT"/>
        </w:rPr>
        <w:t>non processabile la domanda che pertanto non sar</w:t>
      </w:r>
      <w:r>
        <w:rPr>
          <w:rStyle w:val="Nessuno"/>
          <w:rFonts w:ascii="Times New Roman" w:hAnsi="Times New Roman" w:hint="default"/>
          <w:sz w:val="24"/>
          <w:szCs w:val="24"/>
          <w:rtl w:val="0"/>
          <w:lang w:val="en-US"/>
        </w:rPr>
        <w:t xml:space="preserve">à </w:t>
      </w:r>
      <w:r>
        <w:rPr>
          <w:rStyle w:val="Nessuno"/>
          <w:rFonts w:ascii="Times New Roman" w:hAnsi="Times New Roman"/>
          <w:sz w:val="24"/>
          <w:szCs w:val="24"/>
          <w:rtl w:val="0"/>
          <w:lang w:val="it-IT"/>
        </w:rPr>
        <w:t xml:space="preserve">oggetto di valutazione. </w:t>
      </w:r>
    </w:p>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Le istanze di partecipazione devono pervenire</w:t>
      </w:r>
      <w:r>
        <w:rPr>
          <w:rStyle w:val="Nessuno"/>
          <w:rFonts w:ascii="Times New Roman" w:hAnsi="Times New Roman"/>
          <w:b w:val="1"/>
          <w:bCs w:val="1"/>
          <w:sz w:val="24"/>
          <w:szCs w:val="24"/>
          <w:rtl w:val="0"/>
          <w:lang w:val="it-IT"/>
        </w:rPr>
        <w:t>, entro 7 giorni dalla pubblicazione del bando, non pi</w:t>
      </w:r>
      <w:r>
        <w:rPr>
          <w:rStyle w:val="Nessuno"/>
          <w:rFonts w:ascii="Times New Roman" w:hAnsi="Times New Roman" w:hint="default"/>
          <w:b w:val="1"/>
          <w:bCs w:val="1"/>
          <w:sz w:val="24"/>
          <w:szCs w:val="24"/>
          <w:rtl w:val="0"/>
          <w:lang w:val="it-IT"/>
        </w:rPr>
        <w:t xml:space="preserve">ù </w:t>
      </w:r>
      <w:r>
        <w:rPr>
          <w:rStyle w:val="Nessuno"/>
          <w:rFonts w:ascii="Times New Roman" w:hAnsi="Times New Roman"/>
          <w:b w:val="1"/>
          <w:bCs w:val="1"/>
          <w:sz w:val="24"/>
          <w:szCs w:val="24"/>
          <w:rtl w:val="0"/>
          <w:lang w:val="it-IT"/>
        </w:rPr>
        <w:t xml:space="preserve">tardi delle  ore 24 del settimo giorno </w:t>
      </w:r>
      <w:r>
        <w:rPr>
          <w:rStyle w:val="Nessuno"/>
          <w:rFonts w:ascii="Times New Roman" w:hAnsi="Times New Roman"/>
          <w:sz w:val="24"/>
          <w:szCs w:val="24"/>
          <w:rtl w:val="0"/>
          <w:lang w:val="it-IT"/>
        </w:rPr>
        <w:t xml:space="preserve">  esclusivamente a mano presso la segreteria dell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istituto o a mezzo PEC </w:t>
      </w:r>
    </w:p>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Il Curriculum Vitae deve essere numerato in ogni titolo, esperienza o formazione, per cui si richiede 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attribuzione di punteggio, e i numeri che la contraddistinguono devono essere riportati nella scheda di autovalutazione allegato </w:t>
      </w:r>
    </w:p>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rPr>
          <w:rStyle w:val="Nessuno"/>
          <w:rFonts w:ascii="Times New Roman" w:cs="Times New Roman" w:hAnsi="Times New Roman" w:eastAsia="Times New Roman"/>
          <w:b w:val="1"/>
          <w:bCs w:val="1"/>
          <w:sz w:val="24"/>
          <w:szCs w:val="24"/>
        </w:rPr>
      </w:pPr>
      <w:r>
        <w:rPr>
          <w:rStyle w:val="Nessuno"/>
          <w:rFonts w:ascii="Times New Roman" w:hAnsi="Times New Roman"/>
          <w:b w:val="1"/>
          <w:bCs w:val="1"/>
          <w:sz w:val="24"/>
          <w:szCs w:val="24"/>
          <w:rtl w:val="0"/>
          <w:lang w:val="it-IT"/>
        </w:rPr>
        <w:t>Art. 5 Cause di esclusione:</w:t>
      </w:r>
    </w:p>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saranno cause tassative di esclusione oltre a quelle sopra evidenziate:</w:t>
      </w:r>
    </w:p>
    <w:p>
      <w:pPr>
        <w:pStyle w:val="Normal.0"/>
        <w:widowControl w:val="0"/>
        <w:numPr>
          <w:ilvl w:val="0"/>
          <w:numId w:val="9"/>
        </w:numPr>
        <w:bidi w:val="0"/>
        <w:spacing w:after="0" w:line="276" w:lineRule="auto"/>
        <w:ind w:right="0"/>
        <w:jc w:val="left"/>
        <w:rPr>
          <w:rFonts w:ascii="Times New Roman" w:hAnsi="Times New Roman"/>
          <w:sz w:val="24"/>
          <w:szCs w:val="24"/>
          <w:rtl w:val="0"/>
          <w:lang w:val="it-IT"/>
        </w:rPr>
      </w:pPr>
      <w:r>
        <w:rPr>
          <w:rStyle w:val="Nessuno A"/>
          <w:rFonts w:ascii="Times New Roman" w:hAnsi="Times New Roman"/>
          <w:sz w:val="24"/>
          <w:szCs w:val="24"/>
          <w:rtl w:val="0"/>
          <w:lang w:val="it-IT"/>
        </w:rPr>
        <w:t>istanza di partecipazione pervenuta oltre il termine o con mezzi non consentiti</w:t>
      </w:r>
    </w:p>
    <w:p>
      <w:pPr>
        <w:pStyle w:val="Normal.0"/>
        <w:widowControl w:val="0"/>
        <w:numPr>
          <w:ilvl w:val="0"/>
          <w:numId w:val="9"/>
        </w:numPr>
        <w:bidi w:val="0"/>
        <w:spacing w:after="0" w:line="276" w:lineRule="auto"/>
        <w:ind w:right="0"/>
        <w:jc w:val="left"/>
        <w:rPr>
          <w:rFonts w:ascii="Times New Roman" w:hAnsi="Times New Roman"/>
          <w:sz w:val="24"/>
          <w:szCs w:val="24"/>
          <w:rtl w:val="0"/>
          <w:lang w:val="it-IT"/>
        </w:rPr>
      </w:pPr>
      <w:r>
        <w:rPr>
          <w:rStyle w:val="Nessuno A"/>
          <w:rFonts w:ascii="Times New Roman" w:hAnsi="Times New Roman"/>
          <w:sz w:val="24"/>
          <w:szCs w:val="24"/>
          <w:rtl w:val="0"/>
          <w:lang w:val="it-IT"/>
        </w:rPr>
        <w:t>Impossibilit</w:t>
      </w:r>
      <w:r>
        <w:rPr>
          <w:rStyle w:val="Nessuno A"/>
          <w:rFonts w:ascii="Times New Roman" w:hAnsi="Times New Roman" w:hint="default"/>
          <w:sz w:val="24"/>
          <w:szCs w:val="24"/>
          <w:rtl w:val="0"/>
          <w:lang w:val="it-IT"/>
        </w:rPr>
        <w:t xml:space="preserve">à </w:t>
      </w:r>
      <w:r>
        <w:rPr>
          <w:rStyle w:val="Nessuno A"/>
          <w:rFonts w:ascii="Times New Roman" w:hAnsi="Times New Roman"/>
          <w:sz w:val="24"/>
          <w:szCs w:val="24"/>
          <w:rtl w:val="0"/>
          <w:lang w:val="it-IT"/>
        </w:rPr>
        <w:t>ad identificare correttamente ed in modo inequivocabile il soggetto che presenta la domanda e la volont</w:t>
      </w:r>
      <w:r>
        <w:rPr>
          <w:rStyle w:val="Nessuno A"/>
          <w:rFonts w:ascii="Times New Roman" w:hAnsi="Times New Roman" w:hint="default"/>
          <w:sz w:val="24"/>
          <w:szCs w:val="24"/>
          <w:rtl w:val="0"/>
          <w:lang w:val="it-IT"/>
        </w:rPr>
        <w:t xml:space="preserve">à </w:t>
      </w:r>
      <w:r>
        <w:rPr>
          <w:rStyle w:val="Nessuno A"/>
          <w:rFonts w:ascii="Times New Roman" w:hAnsi="Times New Roman"/>
          <w:sz w:val="24"/>
          <w:szCs w:val="24"/>
          <w:rtl w:val="0"/>
          <w:lang w:val="it-IT"/>
        </w:rPr>
        <w:t>espressa  della domanda stessa</w:t>
      </w:r>
    </w:p>
    <w:p>
      <w:pPr>
        <w:pStyle w:val="Normal.0"/>
        <w:widowControl w:val="0"/>
        <w:numPr>
          <w:ilvl w:val="0"/>
          <w:numId w:val="9"/>
        </w:numPr>
        <w:bidi w:val="0"/>
        <w:spacing w:after="0" w:line="276" w:lineRule="auto"/>
        <w:ind w:right="0"/>
        <w:jc w:val="left"/>
        <w:rPr>
          <w:rFonts w:ascii="Times New Roman" w:hAnsi="Times New Roman"/>
          <w:sz w:val="24"/>
          <w:szCs w:val="24"/>
          <w:rtl w:val="0"/>
          <w:lang w:val="it-IT"/>
        </w:rPr>
      </w:pPr>
      <w:r>
        <w:rPr>
          <w:rStyle w:val="Nessuno A"/>
          <w:rFonts w:ascii="Times New Roman" w:hAnsi="Times New Roman"/>
          <w:sz w:val="24"/>
          <w:szCs w:val="24"/>
          <w:rtl w:val="0"/>
          <w:lang w:val="it-IT"/>
        </w:rPr>
        <w:t>Curriculum Vitae non contenente le dichiarazioni relative agli art.38-46 del DPR 445/00, e l</w:t>
      </w:r>
      <w:r>
        <w:rPr>
          <w:rStyle w:val="Nessuno A"/>
          <w:rFonts w:ascii="Times New Roman" w:hAnsi="Times New Roman" w:hint="default"/>
          <w:sz w:val="24"/>
          <w:szCs w:val="24"/>
          <w:rtl w:val="0"/>
          <w:lang w:val="it-IT"/>
        </w:rPr>
        <w:t>’</w:t>
      </w:r>
      <w:r>
        <w:rPr>
          <w:rStyle w:val="Nessuno A"/>
          <w:rFonts w:ascii="Times New Roman" w:hAnsi="Times New Roman"/>
          <w:sz w:val="24"/>
          <w:szCs w:val="24"/>
          <w:rtl w:val="0"/>
          <w:lang w:val="it-IT"/>
        </w:rPr>
        <w:t>autorizzazione al trattamento dei dati personali</w:t>
      </w:r>
    </w:p>
    <w:p>
      <w:pPr>
        <w:pStyle w:val="Normal.0"/>
        <w:widowControl w:val="0"/>
        <w:numPr>
          <w:ilvl w:val="0"/>
          <w:numId w:val="9"/>
        </w:numPr>
        <w:bidi w:val="0"/>
        <w:spacing w:after="0" w:line="276" w:lineRule="auto"/>
        <w:ind w:right="0"/>
        <w:jc w:val="left"/>
        <w:rPr>
          <w:rFonts w:ascii="Times New Roman" w:hAnsi="Times New Roman"/>
          <w:sz w:val="24"/>
          <w:szCs w:val="24"/>
          <w:rtl w:val="0"/>
          <w:lang w:val="it-IT"/>
        </w:rPr>
      </w:pPr>
      <w:r>
        <w:rPr>
          <w:rStyle w:val="Nessuno A"/>
          <w:rFonts w:ascii="Times New Roman" w:hAnsi="Times New Roman"/>
          <w:sz w:val="24"/>
          <w:szCs w:val="24"/>
          <w:rtl w:val="0"/>
          <w:lang w:val="it-IT"/>
        </w:rPr>
        <w:t>Omissione di firma sulla documentazione</w:t>
      </w:r>
    </w:p>
    <w:p>
      <w:pPr>
        <w:pStyle w:val="Normal.0"/>
        <w:widowControl w:val="0"/>
        <w:numPr>
          <w:ilvl w:val="0"/>
          <w:numId w:val="9"/>
        </w:numPr>
        <w:bidi w:val="0"/>
        <w:spacing w:after="0" w:line="276" w:lineRule="auto"/>
        <w:ind w:right="0"/>
        <w:jc w:val="left"/>
        <w:rPr>
          <w:rFonts w:ascii="Times New Roman" w:hAnsi="Times New Roman"/>
          <w:sz w:val="24"/>
          <w:szCs w:val="24"/>
          <w:rtl w:val="0"/>
          <w:lang w:val="it-IT"/>
        </w:rPr>
      </w:pPr>
      <w:r>
        <w:rPr>
          <w:rStyle w:val="Nessuno A"/>
          <w:rFonts w:ascii="Times New Roman" w:hAnsi="Times New Roman"/>
          <w:sz w:val="24"/>
          <w:szCs w:val="24"/>
          <w:rtl w:val="0"/>
          <w:lang w:val="it-IT"/>
        </w:rPr>
        <w:t>Documento di identit</w:t>
      </w:r>
      <w:r>
        <w:rPr>
          <w:rStyle w:val="Nessuno A"/>
          <w:rFonts w:ascii="Times New Roman" w:hAnsi="Times New Roman" w:hint="default"/>
          <w:sz w:val="24"/>
          <w:szCs w:val="24"/>
          <w:rtl w:val="0"/>
          <w:lang w:val="it-IT"/>
        </w:rPr>
        <w:t xml:space="preserve">à </w:t>
      </w:r>
      <w:r>
        <w:rPr>
          <w:rStyle w:val="Nessuno A"/>
          <w:rFonts w:ascii="Times New Roman" w:hAnsi="Times New Roman"/>
          <w:sz w:val="24"/>
          <w:szCs w:val="24"/>
          <w:rtl w:val="0"/>
          <w:lang w:val="it-IT"/>
        </w:rPr>
        <w:t>scaduto o illeggibile</w:t>
      </w:r>
    </w:p>
    <w:p>
      <w:pPr>
        <w:pStyle w:val="Normal.0"/>
        <w:widowControl w:val="0"/>
        <w:numPr>
          <w:ilvl w:val="0"/>
          <w:numId w:val="9"/>
        </w:numPr>
        <w:bidi w:val="0"/>
        <w:spacing w:after="0" w:line="276" w:lineRule="auto"/>
        <w:ind w:right="0"/>
        <w:jc w:val="left"/>
        <w:rPr>
          <w:rFonts w:ascii="Times New Roman" w:hAnsi="Times New Roman"/>
          <w:sz w:val="24"/>
          <w:szCs w:val="24"/>
          <w:rtl w:val="0"/>
          <w:lang w:val="it-IT"/>
        </w:rPr>
      </w:pPr>
      <w:r>
        <w:rPr>
          <w:rStyle w:val="Nessuno A"/>
          <w:rFonts w:ascii="Times New Roman" w:hAnsi="Times New Roman"/>
          <w:sz w:val="24"/>
          <w:szCs w:val="24"/>
          <w:rtl w:val="0"/>
          <w:lang w:val="it-IT"/>
        </w:rPr>
        <w:t>Requisiti di ammissione mancanti o non veritieri</w:t>
      </w:r>
    </w:p>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720" w:firstLine="0"/>
        <w:rPr>
          <w:rStyle w:val="Nessuno"/>
          <w:rFonts w:ascii="Times New Roman" w:cs="Times New Roman" w:hAnsi="Times New Roman" w:eastAsia="Times New Roman"/>
          <w:sz w:val="24"/>
          <w:szCs w:val="24"/>
        </w:rPr>
      </w:pPr>
    </w:p>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Style w:val="Nessuno"/>
          <w:rFonts w:ascii="Times New Roman" w:cs="Times New Roman" w:hAnsi="Times New Roman" w:eastAsia="Times New Roman"/>
          <w:b w:val="1"/>
          <w:bCs w:val="1"/>
          <w:sz w:val="24"/>
          <w:szCs w:val="24"/>
        </w:rPr>
      </w:pPr>
      <w:r>
        <w:rPr>
          <w:rStyle w:val="Nessuno"/>
          <w:rFonts w:ascii="Times New Roman" w:hAnsi="Times New Roman"/>
          <w:b w:val="1"/>
          <w:bCs w:val="1"/>
          <w:sz w:val="24"/>
          <w:szCs w:val="24"/>
          <w:rtl w:val="0"/>
          <w:lang w:val="it-IT"/>
        </w:rPr>
        <w:t>Art. 6 partecipazione</w:t>
      </w:r>
    </w:p>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 xml:space="preserve">La selezione </w:t>
      </w:r>
      <w:r>
        <w:rPr>
          <w:rStyle w:val="Nessuno"/>
          <w:rFonts w:ascii="Times New Roman" w:hAnsi="Times New Roman" w:hint="default"/>
          <w:sz w:val="24"/>
          <w:szCs w:val="24"/>
          <w:rtl w:val="0"/>
          <w:lang w:val="it-IT"/>
        </w:rPr>
        <w:t xml:space="preserve">è </w:t>
      </w:r>
      <w:r>
        <w:rPr>
          <w:rStyle w:val="Nessuno"/>
          <w:rFonts w:ascii="Times New Roman" w:hAnsi="Times New Roman"/>
          <w:sz w:val="24"/>
          <w:szCs w:val="24"/>
          <w:rtl w:val="0"/>
          <w:lang w:val="it-IT"/>
        </w:rPr>
        <w:t>aperta a tutto il personale avente i requisiti di ammissione. La griglia di valutazione che costituisce anche comunicazione in merito ai criteri di ammissione e di valutazione deve essere firmata e allegata alla istanza di partecipazione insieme al CV e ad un documento di identit</w:t>
      </w:r>
      <w:r>
        <w:rPr>
          <w:rStyle w:val="Nessuno"/>
          <w:rFonts w:ascii="Times New Roman" w:hAnsi="Times New Roman" w:hint="default"/>
          <w:sz w:val="24"/>
          <w:szCs w:val="24"/>
          <w:rtl w:val="0"/>
          <w:lang w:val="it-IT"/>
        </w:rPr>
        <w:t>à</w:t>
      </w:r>
      <w:r>
        <w:rPr>
          <w:rStyle w:val="Nessuno"/>
          <w:rFonts w:ascii="Times New Roman" w:hAnsi="Times New Roman"/>
          <w:sz w:val="24"/>
          <w:szCs w:val="24"/>
          <w:rtl w:val="0"/>
          <w:lang w:val="it-IT"/>
        </w:rPr>
        <w:t xml:space="preserve">.  </w:t>
      </w:r>
    </w:p>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In caso di assenza di candidature sufficienti sar</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a discrezione del DS indire nuovo avviso oppure ricercare 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esterno la figura professionale mancante.</w:t>
      </w:r>
    </w:p>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Il docente dovr</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specificare il ruolo per cui si candida contestualmente 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invio della domanda</w:t>
      </w:r>
    </w:p>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Style w:val="Nessuno"/>
          <w:rFonts w:ascii="Times New Roman" w:cs="Times New Roman" w:hAnsi="Times New Roman" w:eastAsia="Times New Roman"/>
          <w:outline w:val="0"/>
          <w:color w:val="212529"/>
          <w:u w:color="212529"/>
          <w:shd w:val="clear" w:color="auto" w:fill="ffffff"/>
          <w14:textFill>
            <w14:solidFill>
              <w14:srgbClr w14:val="212529"/>
            </w14:solidFill>
          </w14:textFill>
        </w:rPr>
      </w:pPr>
      <w:r>
        <w:rPr>
          <w:rStyle w:val="Nessuno"/>
          <w:rFonts w:ascii="Times New Roman" w:hAnsi="Times New Roman"/>
          <w:sz w:val="24"/>
          <w:szCs w:val="24"/>
          <w:rtl w:val="0"/>
          <w:lang w:val="it-IT"/>
        </w:rPr>
        <w:t>Ai fini di garantire la pluralit</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interno del gruppo di lavoro, il singolo candidato non pu</w:t>
      </w:r>
      <w:r>
        <w:rPr>
          <w:rStyle w:val="Nessuno"/>
          <w:rFonts w:ascii="Times New Roman" w:hAnsi="Times New Roman" w:hint="default"/>
          <w:sz w:val="24"/>
          <w:szCs w:val="24"/>
          <w:rtl w:val="0"/>
          <w:lang w:val="it-IT"/>
        </w:rPr>
        <w:t xml:space="preserve">ò </w:t>
      </w:r>
      <w:r>
        <w:rPr>
          <w:rStyle w:val="Nessuno"/>
          <w:rFonts w:ascii="Times New Roman" w:hAnsi="Times New Roman"/>
          <w:sz w:val="24"/>
          <w:szCs w:val="24"/>
          <w:rtl w:val="0"/>
          <w:lang w:val="it-IT"/>
        </w:rPr>
        <w:t>candidarsi per pi</w:t>
      </w:r>
      <w:r>
        <w:rPr>
          <w:rStyle w:val="Nessuno"/>
          <w:rFonts w:ascii="Times New Roman" w:hAnsi="Times New Roman" w:hint="default"/>
          <w:sz w:val="24"/>
          <w:szCs w:val="24"/>
          <w:rtl w:val="0"/>
          <w:lang w:val="it-IT"/>
        </w:rPr>
        <w:t xml:space="preserve">ù </w:t>
      </w:r>
      <w:r>
        <w:rPr>
          <w:rStyle w:val="Nessuno"/>
          <w:rFonts w:ascii="Times New Roman" w:hAnsi="Times New Roman"/>
          <w:sz w:val="24"/>
          <w:szCs w:val="24"/>
          <w:rtl w:val="0"/>
          <w:lang w:val="it-IT"/>
        </w:rPr>
        <w:t>di una posizione</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sz w:val="24"/>
          <w:szCs w:val="24"/>
        </w:rPr>
      </w:pPr>
    </w:p>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Style w:val="Nessuno"/>
          <w:rFonts w:ascii="Times New Roman" w:cs="Times New Roman" w:hAnsi="Times New Roman" w:eastAsia="Times New Roman"/>
          <w:b w:val="1"/>
          <w:bCs w:val="1"/>
          <w:sz w:val="24"/>
          <w:szCs w:val="24"/>
        </w:rPr>
      </w:pPr>
      <w:r>
        <w:rPr>
          <w:rStyle w:val="Nessuno"/>
          <w:rFonts w:ascii="Times New Roman" w:hAnsi="Times New Roman"/>
          <w:b w:val="1"/>
          <w:bCs w:val="1"/>
          <w:sz w:val="24"/>
          <w:szCs w:val="24"/>
          <w:rtl w:val="0"/>
          <w:lang w:val="it-IT"/>
        </w:rPr>
        <w:t>Art. 7 Selezione</w:t>
      </w:r>
    </w:p>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La selezione verr</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 xml:space="preserve">effettuata dal Dirigente Scolastico, anche senza la nomina di apposita commissione di valutazione, attraverso la comparazione dei curriculum, in funzione delle griglie di valutazione allegate </w:t>
      </w:r>
    </w:p>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Gli incarichi verranno assegnati, nel rispetto dei principi di equit</w:t>
      </w:r>
      <w:r>
        <w:rPr>
          <w:rStyle w:val="Nessuno"/>
          <w:rFonts w:ascii="Times New Roman" w:hAnsi="Times New Roman" w:hint="default"/>
          <w:sz w:val="24"/>
          <w:szCs w:val="24"/>
          <w:rtl w:val="0"/>
          <w:lang w:val="it-IT"/>
        </w:rPr>
        <w:t>à</w:t>
      </w:r>
      <w:r>
        <w:rPr>
          <w:rStyle w:val="Nessuno"/>
          <w:rFonts w:ascii="Times New Roman" w:hAnsi="Times New Roman"/>
          <w:sz w:val="24"/>
          <w:szCs w:val="24"/>
          <w:rtl w:val="0"/>
          <w:lang w:val="it-IT"/>
        </w:rPr>
        <w:t>-trasparenza-rotazione-pari opportunit</w:t>
      </w:r>
      <w:r>
        <w:rPr>
          <w:rStyle w:val="Nessuno"/>
          <w:rFonts w:ascii="Times New Roman" w:hAnsi="Times New Roman" w:hint="default"/>
          <w:sz w:val="24"/>
          <w:szCs w:val="24"/>
          <w:rtl w:val="0"/>
          <w:lang w:val="it-IT"/>
        </w:rPr>
        <w:t>à</w:t>
      </w:r>
      <w:r>
        <w:rPr>
          <w:rStyle w:val="Nessuno"/>
          <w:rFonts w:ascii="Times New Roman" w:hAnsi="Times New Roman"/>
          <w:sz w:val="24"/>
          <w:szCs w:val="24"/>
          <w:rtl w:val="0"/>
          <w:lang w:val="it-IT"/>
        </w:rPr>
        <w:t>, seguendo 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ordine di graduatoria.</w:t>
      </w:r>
    </w:p>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Il Dirigente Scolastico si riserva in ogni caso la facolt</w:t>
      </w:r>
      <w:r>
        <w:rPr>
          <w:rStyle w:val="Nessuno"/>
          <w:rFonts w:ascii="Times New Roman" w:hAnsi="Times New Roman" w:hint="default"/>
          <w:sz w:val="24"/>
          <w:szCs w:val="24"/>
          <w:rtl w:val="0"/>
          <w:lang w:val="it-IT"/>
        </w:rPr>
        <w:t>à</w:t>
      </w:r>
      <w:r>
        <w:rPr>
          <w:rStyle w:val="Nessuno"/>
          <w:rFonts w:ascii="Times New Roman" w:hAnsi="Times New Roman"/>
          <w:sz w:val="24"/>
          <w:szCs w:val="24"/>
          <w:rtl w:val="0"/>
          <w:lang w:val="it-IT"/>
        </w:rPr>
        <w:t>, in caso di assenza di candidature pervenute di adottare sistemi di reclutamento per le figure mancanti, 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esterno delle istituzioni scolastiche</w:t>
      </w:r>
    </w:p>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Style w:val="Nessuno"/>
          <w:rFonts w:ascii="Times New Roman" w:cs="Times New Roman" w:hAnsi="Times New Roman" w:eastAsia="Times New Roman"/>
          <w:b w:val="1"/>
          <w:bCs w:val="1"/>
          <w:sz w:val="24"/>
          <w:szCs w:val="24"/>
        </w:rPr>
      </w:pPr>
      <w:r>
        <w:rPr>
          <w:rStyle w:val="Nessuno"/>
          <w:rFonts w:ascii="Times New Roman" w:hAnsi="Times New Roman"/>
          <w:b w:val="1"/>
          <w:bCs w:val="1"/>
          <w:sz w:val="24"/>
          <w:szCs w:val="24"/>
          <w:rtl w:val="0"/>
          <w:lang w:val="it-IT"/>
        </w:rPr>
        <w:t>Art. 8 Casi particolari</w:t>
      </w:r>
    </w:p>
    <w:p>
      <w:pPr>
        <w:pStyle w:val="Normal.0"/>
        <w:widowControl w:val="0"/>
        <w:numPr>
          <w:ilvl w:val="0"/>
          <w:numId w:val="11"/>
        </w:numPr>
        <w:bidi w:val="0"/>
        <w:spacing w:after="200" w:line="276" w:lineRule="auto"/>
        <w:ind w:right="0"/>
        <w:jc w:val="left"/>
        <w:rPr>
          <w:rFonts w:ascii="Times New Roman" w:hAnsi="Times New Roman"/>
          <w:sz w:val="24"/>
          <w:szCs w:val="24"/>
          <w:rtl w:val="0"/>
          <w:lang w:val="it-IT"/>
        </w:rPr>
      </w:pPr>
      <w:r>
        <w:rPr>
          <w:rStyle w:val="Nessuno A"/>
          <w:rFonts w:ascii="Times New Roman" w:hAnsi="Times New Roman"/>
          <w:sz w:val="24"/>
          <w:szCs w:val="24"/>
          <w:rtl w:val="0"/>
          <w:lang w:val="it-IT"/>
        </w:rPr>
        <w:t>Nel caso in cui si presenti un numero di candidature uguali ai posti disponibili per ogni singola posizione ad ogni livello della procedura (A ovvero B), il D.S. proceder</w:t>
      </w:r>
      <w:r>
        <w:rPr>
          <w:rStyle w:val="Nessuno A"/>
          <w:rFonts w:ascii="Times New Roman" w:hAnsi="Times New Roman" w:hint="default"/>
          <w:sz w:val="24"/>
          <w:szCs w:val="24"/>
          <w:rtl w:val="0"/>
          <w:lang w:val="it-IT"/>
        </w:rPr>
        <w:t xml:space="preserve">à </w:t>
      </w:r>
      <w:r>
        <w:rPr>
          <w:rStyle w:val="Nessuno A"/>
          <w:rFonts w:ascii="Times New Roman" w:hAnsi="Times New Roman"/>
          <w:sz w:val="24"/>
          <w:szCs w:val="24"/>
          <w:rtl w:val="0"/>
          <w:lang w:val="it-IT"/>
        </w:rPr>
        <w:t>all</w:t>
      </w:r>
      <w:r>
        <w:rPr>
          <w:rStyle w:val="Nessuno A"/>
          <w:rFonts w:ascii="Times New Roman" w:hAnsi="Times New Roman" w:hint="default"/>
          <w:sz w:val="24"/>
          <w:szCs w:val="24"/>
          <w:rtl w:val="0"/>
          <w:lang w:val="it-IT"/>
        </w:rPr>
        <w:t xml:space="preserve">’ </w:t>
      </w:r>
      <w:r>
        <w:rPr>
          <w:rStyle w:val="Nessuno A"/>
          <w:rFonts w:ascii="Times New Roman" w:hAnsi="Times New Roman"/>
          <w:sz w:val="24"/>
          <w:szCs w:val="24"/>
          <w:rtl w:val="0"/>
          <w:lang w:val="it-IT"/>
        </w:rPr>
        <w:t>assegnazione immediata degli incarichi ai candidati con la sola valutazione della correttezza dei requisiti minimi senza entrare nella valutazione dei requisiti di merito</w:t>
      </w:r>
    </w:p>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Style w:val="Nessuno"/>
          <w:rFonts w:ascii="Times New Roman" w:cs="Times New Roman" w:hAnsi="Times New Roman" w:eastAsia="Times New Roman"/>
          <w:sz w:val="24"/>
          <w:szCs w:val="24"/>
        </w:rPr>
      </w:pP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jc w:val="both"/>
        <w:rPr>
          <w:rStyle w:val="Nessuno"/>
          <w:rFonts w:ascii="Times New Roman" w:cs="Times New Roman" w:hAnsi="Times New Roman" w:eastAsia="Times New Roman"/>
          <w:b w:val="1"/>
          <w:bCs w:val="1"/>
          <w:sz w:val="24"/>
          <w:szCs w:val="24"/>
        </w:rPr>
      </w:pPr>
      <w:r>
        <w:rPr>
          <w:rStyle w:val="Nessuno"/>
          <w:rFonts w:ascii="Times New Roman" w:hAnsi="Times New Roman"/>
          <w:b w:val="1"/>
          <w:bCs w:val="1"/>
          <w:sz w:val="24"/>
          <w:szCs w:val="24"/>
          <w:rtl w:val="0"/>
          <w:lang w:val="it-IT"/>
        </w:rPr>
        <w:t>Art. 9 durata</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incarico avr</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durata massima come sopra definito  dalla data del presente decreto fino al termine delle operazioni del progetto, ivi incluso tutte le attivit</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 xml:space="preserve">connesse al raggiungimento del Target di progetto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Style w:val="Nessuno"/>
          <w:rFonts w:ascii="Times New Roman" w:cs="Times New Roman" w:hAnsi="Times New Roman" w:eastAsia="Times New Roman"/>
          <w:b w:val="1"/>
          <w:bCs w:val="1"/>
          <w:sz w:val="24"/>
          <w:szCs w:val="24"/>
        </w:rPr>
      </w:pPr>
      <w:r>
        <w:rPr>
          <w:rStyle w:val="Nessuno"/>
          <w:rFonts w:ascii="Times New Roman" w:hAnsi="Times New Roman"/>
          <w:b w:val="1"/>
          <w:bCs w:val="1"/>
          <w:sz w:val="24"/>
          <w:szCs w:val="24"/>
          <w:rtl w:val="0"/>
          <w:lang w:val="it-IT"/>
        </w:rPr>
        <w:t xml:space="preserve">Art. 10 Requisiti minimi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Style w:val="Nessuno"/>
          <w:rFonts w:ascii="Times New Roman" w:cs="Times New Roman" w:hAnsi="Times New Roman" w:eastAsia="Times New Roman"/>
          <w:b w:val="1"/>
          <w:bCs w:val="1"/>
          <w:sz w:val="24"/>
          <w:szCs w:val="24"/>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4" w:line="246" w:lineRule="auto"/>
        <w:ind w:left="423" w:right="303" w:hanging="10"/>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(Tali requisiti sono indispensabili per poter partecipare alla procedura in oggetto, l</w:t>
      </w:r>
      <w:r>
        <w:rPr>
          <w:rStyle w:val="Nessuno"/>
          <w:rFonts w:ascii="Times New Roman" w:hAnsi="Times New Roman" w:hint="default"/>
          <w:sz w:val="24"/>
          <w:szCs w:val="24"/>
          <w:rtl w:val="0"/>
          <w:lang w:val="en-US"/>
        </w:rPr>
        <w:t>’</w:t>
      </w:r>
      <w:r>
        <w:rPr>
          <w:rStyle w:val="Nessuno"/>
          <w:rFonts w:ascii="Times New Roman" w:hAnsi="Times New Roman"/>
          <w:sz w:val="24"/>
          <w:szCs w:val="24"/>
          <w:rtl w:val="0"/>
          <w:lang w:val="it-IT"/>
        </w:rPr>
        <w:t xml:space="preserve">assenza di tali requisiti </w:t>
      </w:r>
      <w:r>
        <w:rPr>
          <w:rStyle w:val="Nessuno"/>
          <w:rFonts w:ascii="Times New Roman" w:hAnsi="Times New Roman" w:hint="default"/>
          <w:sz w:val="24"/>
          <w:szCs w:val="24"/>
          <w:rtl w:val="0"/>
          <w:lang w:val="en-US"/>
        </w:rPr>
        <w:t xml:space="preserve">è </w:t>
      </w:r>
      <w:r>
        <w:rPr>
          <w:rStyle w:val="Nessuno"/>
          <w:rFonts w:ascii="Times New Roman" w:hAnsi="Times New Roman"/>
          <w:sz w:val="24"/>
          <w:szCs w:val="24"/>
          <w:rtl w:val="0"/>
          <w:lang w:val="it-IT"/>
        </w:rPr>
        <w:t xml:space="preserve">criterio di esclusione dalla procedura in parola)  </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4" w:line="246" w:lineRule="auto"/>
        <w:ind w:left="423" w:right="303" w:hanging="10"/>
        <w:jc w:val="both"/>
        <w:rPr>
          <w:rStyle w:val="Nessuno"/>
          <w:rFonts w:ascii="Times New Roman" w:cs="Times New Roman" w:hAnsi="Times New Roman" w:eastAsia="Times New Roman"/>
          <w:sz w:val="24"/>
          <w:szCs w:val="24"/>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4" w:line="246" w:lineRule="auto"/>
        <w:ind w:left="423" w:right="303" w:hanging="10"/>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Requisiti generali di ordine morale che permettano di contrarre con la P.A. e requisiti specifici in considerazione dell</w:t>
      </w:r>
      <w:r>
        <w:rPr>
          <w:rStyle w:val="Nessuno"/>
          <w:rFonts w:ascii="Times New Roman" w:hAnsi="Times New Roman" w:hint="default"/>
          <w:sz w:val="24"/>
          <w:szCs w:val="24"/>
          <w:rtl w:val="0"/>
          <w:lang w:val="en-US"/>
        </w:rPr>
        <w:t>’</w:t>
      </w:r>
      <w:r>
        <w:rPr>
          <w:rStyle w:val="Nessuno"/>
          <w:rFonts w:ascii="Times New Roman" w:hAnsi="Times New Roman"/>
          <w:sz w:val="24"/>
          <w:szCs w:val="24"/>
          <w:rtl w:val="0"/>
          <w:lang w:val="it-IT"/>
        </w:rPr>
        <w:t>attivit</w:t>
      </w:r>
      <w:r>
        <w:rPr>
          <w:rStyle w:val="Nessuno"/>
          <w:rFonts w:ascii="Times New Roman" w:hAnsi="Times New Roman" w:hint="default"/>
          <w:sz w:val="24"/>
          <w:szCs w:val="24"/>
          <w:rtl w:val="0"/>
          <w:lang w:val="en-US"/>
        </w:rPr>
        <w:t xml:space="preserve">à </w:t>
      </w:r>
      <w:r>
        <w:rPr>
          <w:rStyle w:val="Nessuno"/>
          <w:rFonts w:ascii="Times New Roman" w:hAnsi="Times New Roman"/>
          <w:sz w:val="24"/>
          <w:szCs w:val="24"/>
          <w:rtl w:val="0"/>
          <w:lang w:val="it-IT"/>
        </w:rPr>
        <w:t xml:space="preserve">specifica con minori (tale autocertificazione stilata ai sensi del DPR 445 del 2000 </w:t>
      </w:r>
      <w:r>
        <w:rPr>
          <w:rStyle w:val="Nessuno"/>
          <w:rFonts w:ascii="Times New Roman" w:hAnsi="Times New Roman" w:hint="default"/>
          <w:sz w:val="24"/>
          <w:szCs w:val="24"/>
          <w:rtl w:val="0"/>
          <w:lang w:val="en-US"/>
        </w:rPr>
        <w:t xml:space="preserve">è </w:t>
      </w:r>
      <w:r>
        <w:rPr>
          <w:rStyle w:val="Nessuno"/>
          <w:rFonts w:ascii="Times New Roman" w:hAnsi="Times New Roman"/>
          <w:sz w:val="24"/>
          <w:szCs w:val="24"/>
          <w:rtl w:val="0"/>
          <w:lang w:val="it-IT"/>
        </w:rPr>
        <w:t>necessaria per coloro che non sono dipendenti della scuola);</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4" w:line="246" w:lineRule="auto"/>
        <w:ind w:left="423" w:right="303" w:hanging="10"/>
        <w:jc w:val="both"/>
        <w:rPr>
          <w:rStyle w:val="Nessuno"/>
          <w:rFonts w:ascii="Times New Roman" w:cs="Times New Roman" w:hAnsi="Times New Roman" w:eastAsia="Times New Roman"/>
          <w:sz w:val="24"/>
          <w:szCs w:val="24"/>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4" w:line="246" w:lineRule="auto"/>
        <w:ind w:left="423" w:right="303" w:hanging="10"/>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Requisiti minimi culturali e professionali (che devono emergere dal c.v):</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4" w:line="246" w:lineRule="auto"/>
        <w:ind w:left="423" w:right="303" w:hanging="10"/>
        <w:jc w:val="both"/>
        <w:rPr>
          <w:rStyle w:val="Nessuno"/>
          <w:rFonts w:ascii="Times New Roman" w:cs="Times New Roman" w:hAnsi="Times New Roman" w:eastAsia="Times New Roman"/>
          <w:sz w:val="24"/>
          <w:szCs w:val="24"/>
        </w:rPr>
      </w:pPr>
    </w:p>
    <w:p>
      <w:pPr>
        <w:pStyle w:val="Normal.0"/>
        <w:numPr>
          <w:ilvl w:val="0"/>
          <w:numId w:val="13"/>
        </w:numPr>
        <w:bidi w:val="0"/>
        <w:spacing w:after="11"/>
        <w:ind w:right="0"/>
        <w:jc w:val="left"/>
        <w:rPr>
          <w:rFonts w:ascii="Times New Roman" w:hAnsi="Times New Roman"/>
          <w:sz w:val="24"/>
          <w:szCs w:val="24"/>
          <w:rtl w:val="0"/>
          <w:lang w:val="it-IT"/>
        </w:rPr>
      </w:pPr>
      <w:r>
        <w:rPr>
          <w:rStyle w:val="Nessuno A"/>
          <w:rFonts w:ascii="Times New Roman" w:hAnsi="Times New Roman"/>
          <w:sz w:val="24"/>
          <w:szCs w:val="24"/>
          <w:rtl w:val="0"/>
          <w:lang w:val="it-IT"/>
        </w:rPr>
        <w:t>Essere docente dell</w:t>
      </w:r>
      <w:r>
        <w:rPr>
          <w:rStyle w:val="Nessuno A"/>
          <w:rFonts w:ascii="Times New Roman" w:hAnsi="Times New Roman" w:hint="default"/>
          <w:sz w:val="24"/>
          <w:szCs w:val="24"/>
          <w:rtl w:val="0"/>
          <w:lang w:val="it-IT"/>
        </w:rPr>
        <w:t>’</w:t>
      </w:r>
      <w:r>
        <w:rPr>
          <w:rStyle w:val="Nessuno A"/>
          <w:rFonts w:ascii="Times New Roman" w:hAnsi="Times New Roman"/>
          <w:sz w:val="24"/>
          <w:szCs w:val="24"/>
          <w:rtl w:val="0"/>
          <w:lang w:val="it-IT"/>
        </w:rPr>
        <w:t>ordine di scuola specifico per la figura di esperto individuato, o ATA appartenente al ruolo degli assistenti amministrativi</w:t>
      </w:r>
      <w:r>
        <w:rPr>
          <w:rStyle w:val="Nessuno A"/>
          <w:rFonts w:ascii="Times New Roman" w:hAnsi="Times New Roman"/>
          <w:sz w:val="24"/>
          <w:szCs w:val="24"/>
          <w:rtl w:val="0"/>
          <w:lang w:val="it-IT"/>
        </w:rPr>
        <w:t xml:space="preserve"> o DSGA</w:t>
      </w:r>
      <w:r>
        <w:rPr>
          <w:rStyle w:val="Nessuno A"/>
          <w:rFonts w:ascii="Times New Roman" w:hAnsi="Times New Roman"/>
          <w:sz w:val="24"/>
          <w:szCs w:val="24"/>
          <w:rtl w:val="0"/>
          <w:lang w:val="it-IT"/>
        </w:rPr>
        <w:t xml:space="preserve">, con contratto a tempo indeterminato, in quanto il progetto </w:t>
      </w:r>
      <w:r>
        <w:rPr>
          <w:rStyle w:val="Nessuno A"/>
          <w:rFonts w:ascii="Times New Roman" w:hAnsi="Times New Roman" w:hint="default"/>
          <w:sz w:val="24"/>
          <w:szCs w:val="24"/>
          <w:rtl w:val="0"/>
          <w:lang w:val="it-IT"/>
        </w:rPr>
        <w:t xml:space="preserve">è </w:t>
      </w:r>
      <w:r>
        <w:rPr>
          <w:rStyle w:val="Nessuno A"/>
          <w:rFonts w:ascii="Times New Roman" w:hAnsi="Times New Roman"/>
          <w:sz w:val="24"/>
          <w:szCs w:val="24"/>
          <w:rtl w:val="0"/>
          <w:lang w:val="it-IT"/>
        </w:rPr>
        <w:t>a carattere pluriennale e pertanto il candidato deve garantire una continuit</w:t>
      </w:r>
      <w:r>
        <w:rPr>
          <w:rStyle w:val="Nessuno A"/>
          <w:rFonts w:ascii="Times New Roman" w:hAnsi="Times New Roman" w:hint="default"/>
          <w:sz w:val="24"/>
          <w:szCs w:val="24"/>
          <w:rtl w:val="0"/>
          <w:lang w:val="it-IT"/>
        </w:rPr>
        <w:t xml:space="preserve">à </w:t>
      </w:r>
      <w:r>
        <w:rPr>
          <w:rStyle w:val="Nessuno A"/>
          <w:rFonts w:ascii="Times New Roman" w:hAnsi="Times New Roman"/>
          <w:sz w:val="24"/>
          <w:szCs w:val="24"/>
          <w:rtl w:val="0"/>
          <w:lang w:val="it-IT"/>
        </w:rPr>
        <w:t>probabile di azione per pi</w:t>
      </w:r>
      <w:r>
        <w:rPr>
          <w:rStyle w:val="Nessuno A"/>
          <w:rFonts w:ascii="Times New Roman" w:hAnsi="Times New Roman" w:hint="default"/>
          <w:sz w:val="24"/>
          <w:szCs w:val="24"/>
          <w:rtl w:val="0"/>
          <w:lang w:val="it-IT"/>
        </w:rPr>
        <w:t xml:space="preserve">ù </w:t>
      </w:r>
      <w:r>
        <w:rPr>
          <w:rStyle w:val="Nessuno A"/>
          <w:rFonts w:ascii="Times New Roman" w:hAnsi="Times New Roman"/>
          <w:sz w:val="24"/>
          <w:szCs w:val="24"/>
          <w:rtl w:val="0"/>
          <w:lang w:val="it-IT"/>
        </w:rPr>
        <w:t>anni scolastici</w:t>
      </w:r>
    </w:p>
    <w:p>
      <w:pPr>
        <w:pStyle w:val="Normal.0"/>
        <w:numPr>
          <w:ilvl w:val="0"/>
          <w:numId w:val="13"/>
        </w:numPr>
        <w:bidi w:val="0"/>
        <w:spacing w:after="11"/>
        <w:ind w:right="0"/>
        <w:jc w:val="left"/>
        <w:rPr>
          <w:rFonts w:ascii="Times New Roman" w:hAnsi="Times New Roman"/>
          <w:sz w:val="24"/>
          <w:szCs w:val="24"/>
          <w:rtl w:val="0"/>
          <w:lang w:val="it-IT"/>
        </w:rPr>
      </w:pPr>
      <w:r>
        <w:rPr>
          <w:rStyle w:val="Nessuno A"/>
          <w:rFonts w:ascii="Times New Roman" w:hAnsi="Times New Roman"/>
          <w:sz w:val="24"/>
          <w:szCs w:val="24"/>
          <w:rtl w:val="0"/>
          <w:lang w:val="it-IT"/>
        </w:rPr>
        <w:t>Essere in possesso dell</w:t>
      </w:r>
      <w:r>
        <w:rPr>
          <w:rStyle w:val="Nessuno A"/>
          <w:rFonts w:ascii="Times New Roman" w:hAnsi="Times New Roman" w:hint="default"/>
          <w:sz w:val="24"/>
          <w:szCs w:val="24"/>
          <w:rtl w:val="0"/>
          <w:lang w:val="it-IT"/>
        </w:rPr>
        <w:t>’</w:t>
      </w:r>
      <w:r>
        <w:rPr>
          <w:rStyle w:val="Nessuno A"/>
          <w:rFonts w:ascii="Times New Roman" w:hAnsi="Times New Roman"/>
          <w:sz w:val="24"/>
          <w:szCs w:val="24"/>
          <w:rtl w:val="0"/>
          <w:lang w:val="it-IT"/>
        </w:rPr>
        <w:t>eventuale  cattedra prevista nella procedura ovvero essere in possesso dell</w:t>
      </w:r>
      <w:r>
        <w:rPr>
          <w:rStyle w:val="Nessuno A"/>
          <w:rFonts w:ascii="Times New Roman" w:hAnsi="Times New Roman" w:hint="default"/>
          <w:sz w:val="24"/>
          <w:szCs w:val="24"/>
          <w:rtl w:val="0"/>
          <w:lang w:val="it-IT"/>
        </w:rPr>
        <w:t>’</w:t>
      </w:r>
      <w:r>
        <w:rPr>
          <w:rStyle w:val="Nessuno A"/>
          <w:rFonts w:ascii="Times New Roman" w:hAnsi="Times New Roman"/>
          <w:sz w:val="24"/>
          <w:szCs w:val="24"/>
          <w:rtl w:val="0"/>
          <w:lang w:val="it-IT"/>
        </w:rPr>
        <w:t>abilitazione per la cattedra specifica prevista. Il docente di discipline STEM pu</w:t>
      </w:r>
      <w:r>
        <w:rPr>
          <w:rStyle w:val="Nessuno A"/>
          <w:rFonts w:ascii="Times New Roman" w:hAnsi="Times New Roman" w:hint="default"/>
          <w:sz w:val="24"/>
          <w:szCs w:val="24"/>
          <w:rtl w:val="0"/>
          <w:lang w:val="it-IT"/>
        </w:rPr>
        <w:t xml:space="preserve">ò </w:t>
      </w:r>
      <w:r>
        <w:rPr>
          <w:rStyle w:val="Nessuno A"/>
          <w:rFonts w:ascii="Times New Roman" w:hAnsi="Times New Roman"/>
          <w:sz w:val="24"/>
          <w:szCs w:val="24"/>
          <w:rtl w:val="0"/>
          <w:lang w:val="it-IT"/>
        </w:rPr>
        <w:t>essere indifferentemente un docente di matematica, scienze o tecnologia. Il docente di sostegno pu</w:t>
      </w:r>
      <w:r>
        <w:rPr>
          <w:rStyle w:val="Nessuno A"/>
          <w:rFonts w:ascii="Times New Roman" w:hAnsi="Times New Roman" w:hint="default"/>
          <w:sz w:val="24"/>
          <w:szCs w:val="24"/>
          <w:rtl w:val="0"/>
          <w:lang w:val="it-IT"/>
        </w:rPr>
        <w:t xml:space="preserve">ò  </w:t>
      </w:r>
      <w:r>
        <w:rPr>
          <w:rStyle w:val="Nessuno A"/>
          <w:rFonts w:ascii="Times New Roman" w:hAnsi="Times New Roman"/>
          <w:sz w:val="24"/>
          <w:szCs w:val="24"/>
          <w:rtl w:val="0"/>
          <w:lang w:val="it-IT"/>
        </w:rPr>
        <w:t>essere un docente di sostegno con abilitazione alla primaria, all</w:t>
      </w:r>
      <w:r>
        <w:rPr>
          <w:rStyle w:val="Nessuno A"/>
          <w:rFonts w:ascii="Times New Roman" w:hAnsi="Times New Roman" w:hint="default"/>
          <w:sz w:val="24"/>
          <w:szCs w:val="24"/>
          <w:rtl w:val="0"/>
          <w:lang w:val="it-IT"/>
        </w:rPr>
        <w:t>’</w:t>
      </w:r>
      <w:r>
        <w:rPr>
          <w:rStyle w:val="Nessuno A"/>
          <w:rFonts w:ascii="Times New Roman" w:hAnsi="Times New Roman"/>
          <w:sz w:val="24"/>
          <w:szCs w:val="24"/>
          <w:rtl w:val="0"/>
          <w:lang w:val="it-IT"/>
        </w:rPr>
        <w:t>infanzia  o alla secondaria di primo grado</w:t>
      </w:r>
    </w:p>
    <w:p>
      <w:pPr>
        <w:pStyle w:val="Normal.0"/>
        <w:numPr>
          <w:ilvl w:val="0"/>
          <w:numId w:val="13"/>
        </w:numPr>
        <w:bidi w:val="0"/>
        <w:spacing w:after="11"/>
        <w:ind w:right="0"/>
        <w:jc w:val="left"/>
        <w:rPr>
          <w:rFonts w:ascii="Times New Roman" w:hAnsi="Times New Roman"/>
          <w:sz w:val="24"/>
          <w:szCs w:val="24"/>
          <w:rtl w:val="0"/>
          <w:lang w:val="it-IT"/>
        </w:rPr>
      </w:pPr>
      <w:r>
        <w:rPr>
          <w:rStyle w:val="Nessuno A"/>
          <w:rFonts w:ascii="Times New Roman" w:hAnsi="Times New Roman"/>
          <w:sz w:val="24"/>
          <w:szCs w:val="24"/>
          <w:rtl w:val="0"/>
          <w:lang w:val="it-IT"/>
        </w:rPr>
        <w:t>esperienza pregressa nel lavoro per progetti scolastici, meglio se per fondi vincolati</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1"/>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Style w:val="Nessuno"/>
          <w:rFonts w:ascii="Times New Roman" w:cs="Times New Roman" w:hAnsi="Times New Roman" w:eastAsia="Times New Roman"/>
          <w:b w:val="1"/>
          <w:bCs w:val="1"/>
          <w:sz w:val="24"/>
          <w:szCs w:val="24"/>
        </w:rPr>
      </w:pPr>
      <w:r>
        <w:rPr>
          <w:rStyle w:val="Nessuno"/>
          <w:rFonts w:ascii="Times New Roman" w:hAnsi="Times New Roman"/>
          <w:b w:val="1"/>
          <w:bCs w:val="1"/>
          <w:sz w:val="24"/>
          <w:szCs w:val="24"/>
          <w:rtl w:val="0"/>
          <w:lang w:val="it-IT"/>
        </w:rPr>
        <w:t xml:space="preserve">Art. 11 Requisiti di merito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Style w:val="Nessuno"/>
          <w:rFonts w:ascii="Times New Roman" w:cs="Times New Roman" w:hAnsi="Times New Roman" w:eastAsia="Times New Roman"/>
          <w:b w:val="1"/>
          <w:bCs w:val="1"/>
          <w:sz w:val="24"/>
          <w:szCs w:val="24"/>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4" w:line="246" w:lineRule="auto"/>
        <w:ind w:left="278" w:right="303" w:hanging="10"/>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Gli aspiranti saranno selezionati dal Dirigente scolastico, attraverso la comparazione dei curricula sulla base della valutazione dei titoli di cui:</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4" w:line="246" w:lineRule="auto"/>
        <w:ind w:left="278" w:right="303" w:hanging="10"/>
        <w:jc w:val="both"/>
        <w:rPr>
          <w:rStyle w:val="Nessuno"/>
          <w:rFonts w:ascii="Times New Roman" w:cs="Times New Roman" w:hAnsi="Times New Roman" w:eastAsia="Times New Roman"/>
          <w:sz w:val="24"/>
          <w:szCs w:val="24"/>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4" w:line="246" w:lineRule="auto"/>
        <w:ind w:left="278" w:right="303" w:hanging="10"/>
        <w:jc w:val="both"/>
        <w:rPr>
          <w:rStyle w:val="Nessuno"/>
          <w:rFonts w:ascii="Times New Roman" w:cs="Times New Roman" w:hAnsi="Times New Roman" w:eastAsia="Times New Roman"/>
          <w:sz w:val="24"/>
          <w:szCs w:val="24"/>
        </w:rPr>
      </w:pPr>
      <w:r>
        <w:rPr>
          <w:rStyle w:val="Nessuno"/>
          <w:rFonts w:ascii="Times New Roman" w:hAnsi="Times New Roman"/>
          <w:b w:val="1"/>
          <w:bCs w:val="1"/>
          <w:sz w:val="24"/>
          <w:szCs w:val="24"/>
          <w:rtl w:val="0"/>
          <w:lang w:val="it-IT"/>
        </w:rPr>
        <w:t>11.1  alla tabella sottostante per i ruoli 1,2,3, 4,6:</w:t>
      </w:r>
      <w:r>
        <w:rPr>
          <w:rStyle w:val="Nessuno"/>
          <w:rFonts w:ascii="Times New Roman" w:hAnsi="Times New Roman"/>
          <w:sz w:val="24"/>
          <w:szCs w:val="24"/>
          <w:rtl w:val="0"/>
          <w:lang w:val="it-IT"/>
        </w:rPr>
        <w:t xml:space="preserve"> </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ind w:left="269" w:firstLine="0"/>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 xml:space="preserve"> </w:t>
      </w:r>
    </w:p>
    <w:tbl>
      <w:tblPr>
        <w:tblW w:w="8249" w:type="dxa"/>
        <w:jc w:val="left"/>
        <w:tblInd w:w="169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5205"/>
        <w:gridCol w:w="3044"/>
      </w:tblGrid>
      <w:tr>
        <w:tblPrEx>
          <w:shd w:val="clear" w:color="auto" w:fill="d0ddef"/>
        </w:tblPrEx>
        <w:trPr>
          <w:trHeight w:val="599" w:hRule="atLeast"/>
        </w:trPr>
        <w:tc>
          <w:tcPr>
            <w:tcW w:type="dxa" w:w="5205"/>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ffffff"/>
            <w:tcMar>
              <w:top w:type="dxa" w:w="80"/>
              <w:left w:type="dxa" w:w="366"/>
              <w:bottom w:type="dxa" w:w="80"/>
              <w:right w:type="dxa" w:w="80"/>
            </w:tcMar>
            <w:vAlign w:val="top"/>
          </w:tcPr>
          <w:p>
            <w:pPr>
              <w:pStyle w:val="Normal.0"/>
              <w:tabs>
                <w:tab w:val="left" w:pos="720"/>
                <w:tab w:val="left" w:pos="1440"/>
                <w:tab w:val="left" w:pos="2160"/>
                <w:tab w:val="left" w:pos="2880"/>
                <w:tab w:val="left" w:pos="3600"/>
                <w:tab w:val="left" w:pos="4320"/>
                <w:tab w:val="left" w:pos="5040"/>
                <w:tab w:val="left" w:pos="5760"/>
              </w:tabs>
              <w:spacing w:after="0"/>
              <w:ind w:left="286" w:hanging="11"/>
              <w:jc w:val="both"/>
            </w:pPr>
            <w:r>
              <w:rPr>
                <w:rStyle w:val="Nessuno"/>
                <w:rFonts w:ascii="Times New Roman" w:hAnsi="Times New Roman"/>
                <w:b w:val="1"/>
                <w:bCs w:val="1"/>
                <w:shd w:val="nil" w:color="auto" w:fill="auto"/>
                <w:rtl w:val="0"/>
                <w:lang w:val="en-US"/>
              </w:rPr>
              <w:t>Titoli ed Esperienze lavorative (ulteriori rispetto ai requisiti minimi)</w:t>
            </w:r>
            <w:r>
              <w:rPr>
                <w:rStyle w:val="Nessuno"/>
                <w:rFonts w:ascii="Times New Roman" w:hAnsi="Times New Roman"/>
                <w:shd w:val="nil" w:color="auto" w:fill="auto"/>
                <w:rtl w:val="0"/>
                <w:lang w:val="en-US"/>
              </w:rPr>
              <w:t xml:space="preserve"> </w:t>
            </w:r>
          </w:p>
        </w:tc>
        <w:tc>
          <w:tcPr>
            <w:tcW w:type="dxa" w:w="3044"/>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ffffff"/>
            <w:tcMar>
              <w:top w:type="dxa" w:w="80"/>
              <w:left w:type="dxa" w:w="137"/>
              <w:bottom w:type="dxa" w:w="80"/>
              <w:right w:type="dxa" w:w="80"/>
            </w:tcMar>
            <w:vAlign w:val="top"/>
          </w:tcPr>
          <w:p>
            <w:pPr>
              <w:pStyle w:val="Normal.0"/>
              <w:tabs>
                <w:tab w:val="left" w:pos="720"/>
                <w:tab w:val="left" w:pos="1440"/>
                <w:tab w:val="left" w:pos="2160"/>
                <w:tab w:val="left" w:pos="2880"/>
                <w:tab w:val="left" w:pos="3540"/>
              </w:tabs>
              <w:spacing w:after="0"/>
              <w:ind w:left="57" w:firstLine="0"/>
            </w:pPr>
            <w:r>
              <w:rPr>
                <w:rStyle w:val="Nessuno"/>
                <w:rFonts w:ascii="Times New Roman" w:hAnsi="Times New Roman"/>
                <w:b w:val="1"/>
                <w:bCs w:val="1"/>
                <w:shd w:val="nil" w:color="auto" w:fill="auto"/>
                <w:rtl w:val="0"/>
                <w:lang w:val="en-US"/>
              </w:rPr>
              <w:t>Valutazione</w:t>
            </w:r>
            <w:r>
              <w:rPr>
                <w:rStyle w:val="Nessuno"/>
                <w:rFonts w:ascii="Times New Roman" w:hAnsi="Times New Roman"/>
                <w:shd w:val="nil" w:color="auto" w:fill="auto"/>
                <w:rtl w:val="0"/>
                <w:lang w:val="en-US"/>
              </w:rPr>
              <w:t xml:space="preserve"> </w:t>
            </w:r>
          </w:p>
        </w:tc>
      </w:tr>
      <w:tr>
        <w:tblPrEx>
          <w:shd w:val="clear" w:color="auto" w:fill="d0ddef"/>
        </w:tblPrEx>
        <w:trPr>
          <w:trHeight w:val="611" w:hRule="atLeast"/>
        </w:trPr>
        <w:tc>
          <w:tcPr>
            <w:tcW w:type="dxa" w:w="5205"/>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ffffff"/>
            <w:tcMar>
              <w:top w:type="dxa" w:w="80"/>
              <w:left w:type="dxa" w:w="359"/>
              <w:bottom w:type="dxa" w:w="80"/>
              <w:right w:type="dxa" w:w="80"/>
            </w:tcMar>
            <w:vAlign w:val="top"/>
          </w:tcPr>
          <w:p>
            <w:pPr>
              <w:pStyle w:val="Normal.0"/>
              <w:widowControl w:val="0"/>
              <w:tabs>
                <w:tab w:val="left" w:pos="720"/>
                <w:tab w:val="left" w:pos="1440"/>
                <w:tab w:val="left" w:pos="2160"/>
                <w:tab w:val="left" w:pos="2880"/>
                <w:tab w:val="left" w:pos="3600"/>
                <w:tab w:val="left" w:pos="4320"/>
                <w:tab w:val="left" w:pos="5040"/>
                <w:tab w:val="left" w:pos="5760"/>
              </w:tabs>
              <w:spacing w:before="2" w:after="0" w:line="252" w:lineRule="auto"/>
              <w:ind w:left="279" w:firstLine="0"/>
            </w:pPr>
            <w:r>
              <w:rPr>
                <w:rStyle w:val="Nessuno"/>
                <w:rFonts w:ascii="Times New Roman" w:hAnsi="Times New Roman"/>
                <w:shd w:val="nil" w:color="auto" w:fill="auto"/>
                <w:rtl w:val="0"/>
                <w:lang w:val="en-US"/>
              </w:rPr>
              <w:t>1. Diploma di laurea magistrale o di primo livello ulteriore rispetto ai requisiti minimi</w:t>
            </w:r>
          </w:p>
        </w:tc>
        <w:tc>
          <w:tcPr>
            <w:tcW w:type="dxa" w:w="3044"/>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ffffff"/>
            <w:tcMar>
              <w:top w:type="dxa" w:w="80"/>
              <w:left w:type="dxa" w:w="94"/>
              <w:bottom w:type="dxa" w:w="80"/>
              <w:right w:type="dxa" w:w="80"/>
            </w:tcMar>
            <w:vAlign w:val="center"/>
          </w:tcPr>
          <w:p>
            <w:pPr>
              <w:pStyle w:val="Normal.0"/>
              <w:tabs>
                <w:tab w:val="left" w:pos="720"/>
                <w:tab w:val="left" w:pos="1440"/>
                <w:tab w:val="left" w:pos="2160"/>
                <w:tab w:val="left" w:pos="2880"/>
                <w:tab w:val="left" w:pos="3540"/>
              </w:tabs>
              <w:spacing w:after="0"/>
              <w:ind w:left="14" w:firstLine="0"/>
            </w:pPr>
            <w:r>
              <w:rPr>
                <w:rStyle w:val="Nessuno"/>
                <w:rFonts w:ascii="Times New Roman" w:hAnsi="Times New Roman"/>
                <w:shd w:val="nil" w:color="auto" w:fill="auto"/>
                <w:rtl w:val="0"/>
                <w:lang w:val="en-US"/>
              </w:rPr>
              <w:t>Punti 10/100</w:t>
            </w:r>
          </w:p>
        </w:tc>
      </w:tr>
      <w:tr>
        <w:tblPrEx>
          <w:shd w:val="clear" w:color="auto" w:fill="d0ddef"/>
        </w:tblPrEx>
        <w:trPr>
          <w:trHeight w:val="901" w:hRule="atLeast"/>
        </w:trPr>
        <w:tc>
          <w:tcPr>
            <w:tcW w:type="dxa" w:w="5205"/>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ffffff"/>
            <w:tcMar>
              <w:top w:type="dxa" w:w="80"/>
              <w:left w:type="dxa" w:w="224"/>
              <w:bottom w:type="dxa" w:w="80"/>
              <w:right w:type="dxa" w:w="80"/>
            </w:tcMar>
            <w:vAlign w:val="top"/>
          </w:tcPr>
          <w:p>
            <w:pPr>
              <w:pStyle w:val="Normal.0"/>
              <w:tabs>
                <w:tab w:val="left" w:pos="720"/>
                <w:tab w:val="left" w:pos="1440"/>
                <w:tab w:val="left" w:pos="2160"/>
                <w:tab w:val="left" w:pos="2880"/>
                <w:tab w:val="left" w:pos="3600"/>
                <w:tab w:val="left" w:pos="4320"/>
                <w:tab w:val="left" w:pos="5040"/>
                <w:tab w:val="left" w:pos="5760"/>
              </w:tabs>
              <w:spacing w:after="0"/>
              <w:ind w:left="144" w:hanging="144"/>
            </w:pPr>
            <w:r>
              <w:rPr>
                <w:rStyle w:val="Nessuno"/>
                <w:rFonts w:ascii="Times New Roman" w:hAnsi="Times New Roman"/>
                <w:shd w:val="nil" w:color="auto" w:fill="auto"/>
                <w:rtl w:val="0"/>
                <w:lang w:val="en-US"/>
              </w:rPr>
              <w:t xml:space="preserve">2.Master universitario in discipline STEM, pedagogiche o psicologiche;   </w:t>
            </w:r>
            <w:r>
              <w:rPr>
                <w:rStyle w:val="Nessuno"/>
                <w:rFonts w:ascii="Times New Roman" w:hAnsi="Times New Roman"/>
                <w:sz w:val="24"/>
                <w:szCs w:val="24"/>
                <w:shd w:val="nil" w:color="auto" w:fill="auto"/>
                <w:rtl w:val="0"/>
                <w:lang w:val="en-US"/>
              </w:rPr>
              <w:t>in comunicazione o comunicazione attraverso il web</w:t>
            </w:r>
          </w:p>
        </w:tc>
        <w:tc>
          <w:tcPr>
            <w:tcW w:type="dxa" w:w="3044"/>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ffffff"/>
            <w:tcMar>
              <w:top w:type="dxa" w:w="80"/>
              <w:left w:type="dxa" w:w="104"/>
              <w:bottom w:type="dxa" w:w="80"/>
              <w:right w:type="dxa" w:w="80"/>
            </w:tcMar>
            <w:vAlign w:val="center"/>
          </w:tcPr>
          <w:p>
            <w:pPr>
              <w:pStyle w:val="Normal.0"/>
              <w:tabs>
                <w:tab w:val="left" w:pos="720"/>
                <w:tab w:val="left" w:pos="1440"/>
                <w:tab w:val="left" w:pos="2160"/>
                <w:tab w:val="left" w:pos="2880"/>
                <w:tab w:val="left" w:pos="3540"/>
              </w:tabs>
              <w:spacing w:after="0"/>
              <w:ind w:left="24" w:hanging="10"/>
            </w:pPr>
            <w:r>
              <w:rPr>
                <w:rStyle w:val="Nessuno"/>
                <w:rFonts w:ascii="Times New Roman" w:hAnsi="Times New Roman"/>
                <w:shd w:val="nil" w:color="auto" w:fill="auto"/>
                <w:rtl w:val="0"/>
                <w:lang w:val="en-US"/>
              </w:rPr>
              <w:t xml:space="preserve">Punti 10/100 per master, massimo 20/100 </w:t>
            </w:r>
          </w:p>
        </w:tc>
      </w:tr>
      <w:tr>
        <w:tblPrEx>
          <w:shd w:val="clear" w:color="auto" w:fill="d0ddef"/>
        </w:tblPrEx>
        <w:trPr>
          <w:trHeight w:val="1046" w:hRule="atLeast"/>
        </w:trPr>
        <w:tc>
          <w:tcPr>
            <w:tcW w:type="dxa" w:w="5205"/>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ffffff"/>
            <w:tcMar>
              <w:top w:type="dxa" w:w="80"/>
              <w:left w:type="dxa" w:w="224"/>
              <w:bottom w:type="dxa" w:w="80"/>
              <w:right w:type="dxa" w:w="80"/>
            </w:tcMar>
            <w:vAlign w:val="top"/>
          </w:tcPr>
          <w:p>
            <w:pPr>
              <w:pStyle w:val="Normal.0"/>
              <w:tabs>
                <w:tab w:val="left" w:pos="720"/>
                <w:tab w:val="left" w:pos="1440"/>
                <w:tab w:val="left" w:pos="2160"/>
                <w:tab w:val="left" w:pos="2880"/>
                <w:tab w:val="left" w:pos="3600"/>
                <w:tab w:val="left" w:pos="4320"/>
                <w:tab w:val="left" w:pos="5040"/>
                <w:tab w:val="left" w:pos="5760"/>
              </w:tabs>
              <w:spacing w:after="0"/>
              <w:ind w:left="144" w:hanging="144"/>
            </w:pPr>
            <w:r>
              <w:rPr>
                <w:rStyle w:val="Nessuno"/>
                <w:rFonts w:ascii="Times New Roman" w:hAnsi="Times New Roman"/>
                <w:shd w:val="nil" w:color="auto" w:fill="auto"/>
                <w:rtl w:val="0"/>
                <w:lang w:val="en-US"/>
              </w:rPr>
              <w:t>3. Dottorato di ricerca (qualsiasi)</w:t>
            </w:r>
          </w:p>
        </w:tc>
        <w:tc>
          <w:tcPr>
            <w:tcW w:type="dxa" w:w="3044"/>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ffffff"/>
            <w:tcMar>
              <w:top w:type="dxa" w:w="80"/>
              <w:left w:type="dxa" w:w="104"/>
              <w:bottom w:type="dxa" w:w="80"/>
              <w:right w:type="dxa" w:w="80"/>
            </w:tcMar>
            <w:vAlign w:val="top"/>
          </w:tcPr>
          <w:p>
            <w:pPr>
              <w:pStyle w:val="Normal.0"/>
              <w:tabs>
                <w:tab w:val="left" w:pos="720"/>
                <w:tab w:val="left" w:pos="1440"/>
                <w:tab w:val="left" w:pos="2160"/>
                <w:tab w:val="left" w:pos="2880"/>
                <w:tab w:val="left" w:pos="3540"/>
              </w:tabs>
              <w:spacing w:after="0"/>
              <w:ind w:left="24" w:hanging="10"/>
              <w:rPr>
                <w:rStyle w:val="Nessuno"/>
                <w:rFonts w:ascii="Times New Roman" w:cs="Times New Roman" w:hAnsi="Times New Roman" w:eastAsia="Times New Roman"/>
                <w:shd w:val="nil" w:color="auto" w:fill="auto"/>
                <w:lang w:val="en-US"/>
              </w:rPr>
            </w:pPr>
          </w:p>
          <w:p>
            <w:pPr>
              <w:pStyle w:val="Normal.0"/>
              <w:tabs>
                <w:tab w:val="left" w:pos="720"/>
                <w:tab w:val="left" w:pos="1440"/>
                <w:tab w:val="left" w:pos="2160"/>
                <w:tab w:val="left" w:pos="2880"/>
                <w:tab w:val="left" w:pos="3540"/>
              </w:tabs>
              <w:bidi w:val="0"/>
              <w:spacing w:after="0"/>
              <w:ind w:left="14" w:right="0" w:firstLine="0"/>
              <w:jc w:val="left"/>
              <w:rPr>
                <w:rtl w:val="0"/>
              </w:rPr>
            </w:pPr>
            <w:r>
              <w:rPr>
                <w:rStyle w:val="Nessuno"/>
                <w:rFonts w:ascii="Times New Roman" w:hAnsi="Times New Roman"/>
                <w:shd w:val="nil" w:color="auto" w:fill="auto"/>
                <w:rtl w:val="0"/>
                <w:lang w:val="en-US"/>
              </w:rPr>
              <w:t xml:space="preserve">Punti 10/100 </w:t>
            </w:r>
          </w:p>
        </w:tc>
      </w:tr>
      <w:tr>
        <w:tblPrEx>
          <w:shd w:val="clear" w:color="auto" w:fill="d0ddef"/>
        </w:tblPrEx>
        <w:trPr>
          <w:trHeight w:val="1046" w:hRule="atLeast"/>
        </w:trPr>
        <w:tc>
          <w:tcPr>
            <w:tcW w:type="dxa" w:w="5205"/>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ffffff"/>
            <w:tcMar>
              <w:top w:type="dxa" w:w="80"/>
              <w:left w:type="dxa" w:w="224"/>
              <w:bottom w:type="dxa" w:w="80"/>
              <w:right w:type="dxa" w:w="80"/>
            </w:tcMar>
            <w:vAlign w:val="top"/>
          </w:tcPr>
          <w:p>
            <w:pPr>
              <w:pStyle w:val="Normal.0"/>
              <w:tabs>
                <w:tab w:val="left" w:pos="720"/>
                <w:tab w:val="left" w:pos="1440"/>
                <w:tab w:val="left" w:pos="2160"/>
                <w:tab w:val="left" w:pos="2880"/>
                <w:tab w:val="left" w:pos="3600"/>
                <w:tab w:val="left" w:pos="4320"/>
                <w:tab w:val="left" w:pos="5040"/>
                <w:tab w:val="left" w:pos="5760"/>
              </w:tabs>
              <w:spacing w:after="0"/>
              <w:ind w:left="144" w:hanging="144"/>
            </w:pPr>
            <w:r>
              <w:rPr>
                <w:rStyle w:val="Nessuno"/>
                <w:rFonts w:ascii="Times New Roman" w:hAnsi="Times New Roman"/>
                <w:sz w:val="24"/>
                <w:szCs w:val="24"/>
                <w:shd w:val="nil" w:color="auto" w:fill="auto"/>
                <w:rtl w:val="0"/>
                <w:lang w:val="en-US"/>
              </w:rPr>
              <w:t>4. Corsi di formazione specifici per l</w:t>
            </w:r>
            <w:r>
              <w:rPr>
                <w:rStyle w:val="Nessuno"/>
                <w:rFonts w:ascii="Times New Roman" w:hAnsi="Times New Roman" w:hint="default"/>
                <w:sz w:val="24"/>
                <w:szCs w:val="24"/>
                <w:shd w:val="nil" w:color="auto" w:fill="auto"/>
                <w:rtl w:val="0"/>
                <w:lang w:val="en-US"/>
              </w:rPr>
              <w:t>’</w:t>
            </w:r>
            <w:r>
              <w:rPr>
                <w:rStyle w:val="Nessuno"/>
                <w:rFonts w:ascii="Times New Roman" w:hAnsi="Times New Roman"/>
                <w:sz w:val="24"/>
                <w:szCs w:val="24"/>
                <w:shd w:val="nil" w:color="auto" w:fill="auto"/>
                <w:rtl w:val="0"/>
                <w:lang w:val="en-US"/>
              </w:rPr>
              <w:t>utilizzo dei social ovvero per la costruzione di comunit</w:t>
            </w:r>
            <w:r>
              <w:rPr>
                <w:rStyle w:val="Nessuno"/>
                <w:rFonts w:ascii="Times New Roman" w:hAnsi="Times New Roman" w:hint="default"/>
                <w:sz w:val="24"/>
                <w:szCs w:val="24"/>
                <w:shd w:val="nil" w:color="auto" w:fill="auto"/>
                <w:rtl w:val="0"/>
                <w:lang w:val="en-US"/>
              </w:rPr>
              <w:t xml:space="preserve">à </w:t>
            </w:r>
            <w:r>
              <w:rPr>
                <w:rStyle w:val="Nessuno"/>
                <w:rFonts w:ascii="Times New Roman" w:hAnsi="Times New Roman"/>
                <w:sz w:val="24"/>
                <w:szCs w:val="24"/>
                <w:shd w:val="nil" w:color="auto" w:fill="auto"/>
                <w:rtl w:val="0"/>
                <w:lang w:val="en-US"/>
              </w:rPr>
              <w:t xml:space="preserve">virtuali ovvero di comunicazione </w:t>
            </w:r>
          </w:p>
        </w:tc>
        <w:tc>
          <w:tcPr>
            <w:tcW w:type="dxa" w:w="3044"/>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ffffff"/>
            <w:tcMar>
              <w:top w:type="dxa" w:w="80"/>
              <w:left w:type="dxa" w:w="104"/>
              <w:bottom w:type="dxa" w:w="80"/>
              <w:right w:type="dxa" w:w="80"/>
            </w:tcMar>
            <w:vAlign w:val="top"/>
          </w:tcPr>
          <w:p>
            <w:pPr>
              <w:pStyle w:val="Normal.0"/>
              <w:tabs>
                <w:tab w:val="left" w:pos="720"/>
                <w:tab w:val="left" w:pos="1440"/>
                <w:tab w:val="left" w:pos="2160"/>
                <w:tab w:val="left" w:pos="2880"/>
                <w:tab w:val="left" w:pos="3540"/>
              </w:tabs>
              <w:spacing w:after="0"/>
              <w:ind w:left="24" w:hanging="10"/>
            </w:pPr>
            <w:r>
              <w:rPr>
                <w:rStyle w:val="Nessuno"/>
                <w:rFonts w:ascii="Times New Roman" w:hAnsi="Times New Roman"/>
                <w:sz w:val="24"/>
                <w:szCs w:val="24"/>
                <w:shd w:val="nil" w:color="auto" w:fill="auto"/>
                <w:rtl w:val="0"/>
                <w:lang w:val="en-US"/>
              </w:rPr>
              <w:t>Punti 1 per ogni corso di almeno 4 ore, fino ad un massimo di punti 10</w:t>
            </w:r>
          </w:p>
        </w:tc>
      </w:tr>
      <w:tr>
        <w:tblPrEx>
          <w:shd w:val="clear" w:color="auto" w:fill="d0ddef"/>
        </w:tblPrEx>
        <w:trPr>
          <w:trHeight w:val="1341" w:hRule="atLeast"/>
        </w:trPr>
        <w:tc>
          <w:tcPr>
            <w:tcW w:type="dxa" w:w="5205"/>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ffffff"/>
            <w:tcMar>
              <w:top w:type="dxa" w:w="80"/>
              <w:left w:type="dxa" w:w="80"/>
              <w:bottom w:type="dxa" w:w="80"/>
              <w:right w:type="dxa" w:w="80"/>
            </w:tcMar>
            <w:vAlign w:val="top"/>
          </w:tcPr>
          <w:p>
            <w:pPr>
              <w:pStyle w:val="Normal.0"/>
              <w:tabs>
                <w:tab w:val="left" w:pos="720"/>
                <w:tab w:val="left" w:pos="1440"/>
                <w:tab w:val="left" w:pos="2160"/>
                <w:tab w:val="left" w:pos="2880"/>
                <w:tab w:val="left" w:pos="3600"/>
                <w:tab w:val="left" w:pos="4320"/>
                <w:tab w:val="left" w:pos="5040"/>
                <w:tab w:val="left" w:pos="5760"/>
              </w:tabs>
              <w:spacing w:after="0"/>
              <w:rPr>
                <w:rStyle w:val="Nessuno"/>
                <w:rFonts w:ascii="Times New Roman" w:cs="Times New Roman" w:hAnsi="Times New Roman" w:eastAsia="Times New Roman"/>
                <w:shd w:val="nil" w:color="auto" w:fill="auto"/>
              </w:rPr>
            </w:pPr>
            <w:r>
              <w:rPr>
                <w:rStyle w:val="Nessuno"/>
                <w:rFonts w:ascii="Calibri" w:hAnsi="Calibri"/>
                <w:shd w:val="nil" w:color="auto" w:fill="auto"/>
                <w:rtl w:val="0"/>
                <w:lang w:val="it-IT"/>
              </w:rPr>
              <w:t>5</w:t>
            </w:r>
            <w:r>
              <w:rPr>
                <w:rStyle w:val="Nessuno"/>
                <w:rFonts w:ascii="Times New Roman" w:hAnsi="Times New Roman"/>
                <w:shd w:val="nil" w:color="auto" w:fill="auto"/>
                <w:rtl w:val="0"/>
                <w:lang w:val="en-US"/>
              </w:rPr>
              <w:t>. Precedente esperienza in uno dei seguenti ruoli organizzativi all</w:t>
            </w:r>
            <w:r>
              <w:rPr>
                <w:rStyle w:val="Nessuno"/>
                <w:rFonts w:ascii="Times New Roman" w:hAnsi="Times New Roman" w:hint="default"/>
                <w:shd w:val="nil" w:color="auto" w:fill="auto"/>
                <w:rtl w:val="0"/>
                <w:lang w:val="en-US"/>
              </w:rPr>
              <w:t>’</w:t>
            </w:r>
            <w:r>
              <w:rPr>
                <w:rStyle w:val="Nessuno"/>
                <w:rFonts w:ascii="Times New Roman" w:hAnsi="Times New Roman"/>
                <w:shd w:val="nil" w:color="auto" w:fill="auto"/>
                <w:rtl w:val="0"/>
                <w:lang w:val="en-US"/>
              </w:rPr>
              <w:t>interno di una scuola:</w:t>
            </w:r>
          </w:p>
          <w:p>
            <w:pPr>
              <w:pStyle w:val="Normal.0"/>
              <w:tabs>
                <w:tab w:val="left" w:pos="720"/>
                <w:tab w:val="left" w:pos="1440"/>
                <w:tab w:val="left" w:pos="2160"/>
                <w:tab w:val="left" w:pos="2880"/>
                <w:tab w:val="left" w:pos="3600"/>
                <w:tab w:val="left" w:pos="4320"/>
                <w:tab w:val="left" w:pos="5040"/>
                <w:tab w:val="left" w:pos="5760"/>
              </w:tabs>
              <w:bidi w:val="0"/>
              <w:spacing w:after="0"/>
              <w:ind w:left="0" w:right="0" w:firstLine="0"/>
              <w:jc w:val="left"/>
              <w:rPr>
                <w:rtl w:val="0"/>
              </w:rPr>
            </w:pPr>
            <w:r>
              <w:rPr>
                <w:rStyle w:val="Nessuno"/>
                <w:rFonts w:ascii="Times New Roman" w:hAnsi="Times New Roman"/>
                <w:shd w:val="nil" w:color="auto" w:fill="auto"/>
                <w:rtl w:val="0"/>
                <w:lang w:val="en-US"/>
              </w:rPr>
              <w:t>Primo o secondo collaboratore del DS; funzione strumentale; membro del team pedagogico; referente di plesso; coordinatore di progetto per fondi vincolati</w:t>
            </w:r>
          </w:p>
        </w:tc>
        <w:tc>
          <w:tcPr>
            <w:tcW w:type="dxa" w:w="3044"/>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ffffff"/>
            <w:tcMar>
              <w:top w:type="dxa" w:w="80"/>
              <w:left w:type="dxa" w:w="104"/>
              <w:bottom w:type="dxa" w:w="80"/>
              <w:right w:type="dxa" w:w="80"/>
            </w:tcMar>
            <w:vAlign w:val="top"/>
          </w:tcPr>
          <w:p>
            <w:pPr>
              <w:pStyle w:val="Normal.0"/>
              <w:tabs>
                <w:tab w:val="left" w:pos="720"/>
                <w:tab w:val="left" w:pos="1440"/>
                <w:tab w:val="left" w:pos="2160"/>
                <w:tab w:val="left" w:pos="2880"/>
                <w:tab w:val="left" w:pos="3540"/>
              </w:tabs>
              <w:spacing w:after="0"/>
              <w:ind w:left="24" w:hanging="10"/>
            </w:pPr>
            <w:r>
              <w:rPr>
                <w:rStyle w:val="Nessuno"/>
                <w:rFonts w:ascii="Times New Roman" w:hAnsi="Times New Roman"/>
                <w:shd w:val="nil" w:color="auto" w:fill="auto"/>
                <w:rtl w:val="0"/>
                <w:lang w:val="en-US"/>
              </w:rPr>
              <w:t>Punti 5 per ogni anno di esperienza (massimo un titolo per annualit</w:t>
            </w:r>
            <w:r>
              <w:rPr>
                <w:rStyle w:val="Nessuno"/>
                <w:rFonts w:ascii="Times New Roman" w:hAnsi="Times New Roman" w:hint="default"/>
                <w:shd w:val="nil" w:color="auto" w:fill="auto"/>
                <w:rtl w:val="0"/>
                <w:lang w:val="en-US"/>
              </w:rPr>
              <w:t>à</w:t>
            </w:r>
            <w:r>
              <w:rPr>
                <w:rStyle w:val="Nessuno"/>
                <w:rFonts w:ascii="Times New Roman" w:hAnsi="Times New Roman"/>
                <w:shd w:val="nil" w:color="auto" w:fill="auto"/>
                <w:rtl w:val="0"/>
                <w:lang w:val="en-US"/>
              </w:rPr>
              <w:t>), massimo punti 30</w:t>
            </w:r>
          </w:p>
        </w:tc>
      </w:tr>
      <w:tr>
        <w:tblPrEx>
          <w:shd w:val="clear" w:color="auto" w:fill="d0ddef"/>
        </w:tblPrEx>
        <w:trPr>
          <w:trHeight w:val="1632" w:hRule="atLeast"/>
        </w:trPr>
        <w:tc>
          <w:tcPr>
            <w:tcW w:type="dxa" w:w="5205"/>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ffffff"/>
            <w:tcMar>
              <w:top w:type="dxa" w:w="80"/>
              <w:left w:type="dxa" w:w="80"/>
              <w:bottom w:type="dxa" w:w="80"/>
              <w:right w:type="dxa" w:w="80"/>
            </w:tcMar>
            <w:vAlign w:val="top"/>
          </w:tcPr>
          <w:p>
            <w:pPr>
              <w:pStyle w:val="Normal.0"/>
              <w:tabs>
                <w:tab w:val="left" w:pos="720"/>
                <w:tab w:val="left" w:pos="1440"/>
                <w:tab w:val="left" w:pos="2160"/>
                <w:tab w:val="left" w:pos="2880"/>
                <w:tab w:val="left" w:pos="3600"/>
                <w:tab w:val="left" w:pos="4320"/>
                <w:tab w:val="left" w:pos="5040"/>
                <w:tab w:val="left" w:pos="5760"/>
              </w:tabs>
              <w:spacing w:after="0"/>
            </w:pPr>
            <w:r>
              <w:rPr>
                <w:rStyle w:val="Nessuno"/>
                <w:rFonts w:ascii="Times New Roman" w:hAnsi="Times New Roman"/>
                <w:sz w:val="24"/>
                <w:szCs w:val="24"/>
                <w:shd w:val="nil" w:color="auto" w:fill="auto"/>
                <w:rtl w:val="0"/>
                <w:lang w:val="en-US"/>
              </w:rPr>
              <w:t>6</w:t>
            </w:r>
            <w:r>
              <w:rPr>
                <w:rStyle w:val="Nessuno"/>
                <w:rFonts w:ascii="Times New Roman" w:hAnsi="Times New Roman"/>
                <w:shd w:val="nil" w:color="auto" w:fill="auto"/>
                <w:rtl w:val="0"/>
                <w:lang w:val="en-US"/>
              </w:rPr>
              <w:t>. Precedente esperienza nel ruolo di TUTOR su un progetto europeo o per fondi vincolati</w:t>
            </w:r>
          </w:p>
        </w:tc>
        <w:tc>
          <w:tcPr>
            <w:tcW w:type="dxa" w:w="3044"/>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ffffff"/>
            <w:tcMar>
              <w:top w:type="dxa" w:w="80"/>
              <w:left w:type="dxa" w:w="104"/>
              <w:bottom w:type="dxa" w:w="80"/>
              <w:right w:type="dxa" w:w="136"/>
            </w:tcMar>
            <w:vAlign w:val="top"/>
          </w:tcPr>
          <w:p>
            <w:pPr>
              <w:pStyle w:val="Normal.0"/>
              <w:tabs>
                <w:tab w:val="left" w:pos="720"/>
                <w:tab w:val="left" w:pos="1440"/>
                <w:tab w:val="left" w:pos="2160"/>
                <w:tab w:val="left" w:pos="2880"/>
                <w:tab w:val="left" w:pos="3540"/>
              </w:tabs>
              <w:spacing w:after="0"/>
              <w:ind w:left="24" w:right="56" w:hanging="10"/>
              <w:jc w:val="both"/>
            </w:pPr>
            <w:r>
              <w:rPr>
                <w:rStyle w:val="Nessuno"/>
                <w:rFonts w:ascii="Times New Roman" w:hAnsi="Times New Roman"/>
                <w:shd w:val="nil" w:color="auto" w:fill="auto"/>
                <w:rtl w:val="0"/>
                <w:lang w:val="en-US"/>
              </w:rPr>
              <w:t xml:space="preserve">Punti 2 per ogni anno, massimo punti 10 </w:t>
            </w:r>
          </w:p>
        </w:tc>
      </w:tr>
      <w:tr>
        <w:tblPrEx>
          <w:shd w:val="clear" w:color="auto" w:fill="d0ddef"/>
        </w:tblPrEx>
        <w:trPr>
          <w:trHeight w:val="1035" w:hRule="atLeast"/>
        </w:trPr>
        <w:tc>
          <w:tcPr>
            <w:tcW w:type="dxa" w:w="5205"/>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ffffff"/>
            <w:tcMar>
              <w:top w:type="dxa" w:w="80"/>
              <w:left w:type="dxa" w:w="80"/>
              <w:bottom w:type="dxa" w:w="80"/>
              <w:right w:type="dxa" w:w="80"/>
            </w:tcMar>
            <w:vAlign w:val="top"/>
          </w:tcPr>
          <w:p>
            <w:pPr>
              <w:pStyle w:val="Normal.0"/>
              <w:tabs>
                <w:tab w:val="left" w:pos="720"/>
                <w:tab w:val="left" w:pos="1440"/>
                <w:tab w:val="left" w:pos="2160"/>
                <w:tab w:val="left" w:pos="2880"/>
                <w:tab w:val="left" w:pos="3600"/>
                <w:tab w:val="left" w:pos="4320"/>
                <w:tab w:val="left" w:pos="5040"/>
                <w:tab w:val="left" w:pos="5760"/>
              </w:tabs>
              <w:spacing w:after="0"/>
            </w:pPr>
            <w:r>
              <w:rPr>
                <w:rStyle w:val="Nessuno"/>
                <w:rFonts w:ascii="Times New Roman" w:hAnsi="Times New Roman"/>
                <w:shd w:val="nil" w:color="auto" w:fill="auto"/>
                <w:rtl w:val="0"/>
                <w:lang w:val="en-US"/>
              </w:rPr>
              <w:t xml:space="preserve"> 7. Pubblicazioni di carattere disciplinare (in relazione alle discipline insegnate) o pedagogico </w:t>
            </w:r>
          </w:p>
        </w:tc>
        <w:tc>
          <w:tcPr>
            <w:tcW w:type="dxa" w:w="3044"/>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ffffff"/>
            <w:tcMar>
              <w:top w:type="dxa" w:w="80"/>
              <w:left w:type="dxa" w:w="104"/>
              <w:bottom w:type="dxa" w:w="80"/>
              <w:right w:type="dxa" w:w="80"/>
            </w:tcMar>
            <w:vAlign w:val="top"/>
          </w:tcPr>
          <w:p>
            <w:pPr>
              <w:pStyle w:val="Normal.0"/>
              <w:tabs>
                <w:tab w:val="left" w:pos="720"/>
                <w:tab w:val="left" w:pos="1440"/>
                <w:tab w:val="left" w:pos="2160"/>
                <w:tab w:val="left" w:pos="2880"/>
                <w:tab w:val="left" w:pos="3540"/>
              </w:tabs>
              <w:spacing w:after="0"/>
              <w:ind w:left="24" w:hanging="10"/>
              <w:jc w:val="both"/>
            </w:pPr>
            <w:r>
              <w:rPr>
                <w:rStyle w:val="Nessuno"/>
                <w:rFonts w:ascii="Times New Roman" w:hAnsi="Times New Roman"/>
                <w:shd w:val="nil" w:color="auto" w:fill="auto"/>
                <w:rtl w:val="0"/>
                <w:lang w:val="en-US"/>
              </w:rPr>
              <w:t xml:space="preserve">2 punti per pubblicazione (articoli su riviste specializzate anche in versione digitale; libri), massimo 10 punti </w:t>
            </w:r>
          </w:p>
        </w:tc>
      </w:tr>
    </w:tbl>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40" w:lineRule="auto"/>
        <w:ind w:left="1589" w:hanging="1589"/>
        <w:rPr>
          <w:rStyle w:val="Nessuno"/>
          <w:rFonts w:ascii="Times New Roman" w:cs="Times New Roman" w:hAnsi="Times New Roman" w:eastAsia="Times New Roman"/>
          <w:sz w:val="24"/>
          <w:szCs w:val="24"/>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40" w:lineRule="auto"/>
        <w:ind w:left="1481" w:hanging="1481"/>
        <w:rPr>
          <w:rStyle w:val="Nessuno"/>
          <w:rFonts w:ascii="Times New Roman" w:cs="Times New Roman" w:hAnsi="Times New Roman" w:eastAsia="Times New Roman"/>
          <w:sz w:val="24"/>
          <w:szCs w:val="24"/>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40" w:lineRule="auto"/>
        <w:ind w:left="1373" w:hanging="1373"/>
        <w:rPr>
          <w:rStyle w:val="Nessuno"/>
          <w:rFonts w:ascii="Times New Roman" w:cs="Times New Roman" w:hAnsi="Times New Roman" w:eastAsia="Times New Roman"/>
          <w:sz w:val="24"/>
          <w:szCs w:val="24"/>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40" w:lineRule="auto"/>
        <w:ind w:left="1265" w:hanging="1265"/>
        <w:rPr>
          <w:rStyle w:val="Nessuno"/>
          <w:rFonts w:ascii="Times New Roman" w:cs="Times New Roman" w:hAnsi="Times New Roman" w:eastAsia="Times New Roman"/>
          <w:sz w:val="24"/>
          <w:szCs w:val="24"/>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40" w:lineRule="auto"/>
        <w:ind w:left="1157" w:hanging="1157"/>
        <w:rPr>
          <w:rStyle w:val="Nessuno"/>
          <w:rFonts w:ascii="Times New Roman" w:cs="Times New Roman" w:hAnsi="Times New Roman" w:eastAsia="Times New Roman"/>
          <w:sz w:val="24"/>
          <w:szCs w:val="24"/>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40" w:lineRule="auto"/>
        <w:ind w:left="1049" w:hanging="1049"/>
        <w:rPr>
          <w:rStyle w:val="Nessuno"/>
          <w:rFonts w:ascii="Times New Roman" w:cs="Times New Roman" w:hAnsi="Times New Roman" w:eastAsia="Times New Roman"/>
          <w:sz w:val="24"/>
          <w:szCs w:val="24"/>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40" w:lineRule="auto"/>
        <w:ind w:left="941" w:hanging="941"/>
        <w:rPr>
          <w:rStyle w:val="Nessuno"/>
          <w:rFonts w:ascii="Times New Roman" w:cs="Times New Roman" w:hAnsi="Times New Roman" w:eastAsia="Times New Roman"/>
          <w:sz w:val="24"/>
          <w:szCs w:val="24"/>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4" w:line="246" w:lineRule="auto"/>
        <w:ind w:left="278" w:right="303" w:hanging="10"/>
        <w:jc w:val="both"/>
        <w:rPr>
          <w:rStyle w:val="Nessuno"/>
          <w:rFonts w:ascii="Times New Roman" w:cs="Times New Roman" w:hAnsi="Times New Roman" w:eastAsia="Times New Roman"/>
          <w:b w:val="1"/>
          <w:bCs w:val="1"/>
        </w:rPr>
      </w:pPr>
      <w:r>
        <w:rPr>
          <w:rStyle w:val="Nessuno"/>
          <w:rFonts w:ascii="Times New Roman" w:hAnsi="Times New Roman"/>
          <w:b w:val="1"/>
          <w:bCs w:val="1"/>
          <w:sz w:val="24"/>
          <w:szCs w:val="24"/>
          <w:rtl w:val="0"/>
          <w:lang w:val="it-IT"/>
        </w:rPr>
        <w:t>11.2  alla tabella sottostante per il ruolo 5 (</w:t>
      </w:r>
      <w:r>
        <w:rPr>
          <w:rStyle w:val="Nessuno"/>
          <w:rFonts w:ascii="Times Roman" w:hAnsi="Times Roman"/>
          <w:b w:val="1"/>
          <w:bCs w:val="1"/>
          <w:outline w:val="0"/>
          <w:color w:val="212529"/>
          <w:sz w:val="21"/>
          <w:szCs w:val="21"/>
          <w:u w:color="212529"/>
          <w:shd w:val="clear" w:color="auto" w:fill="ffffff"/>
          <w:rtl w:val="0"/>
          <w:lang w:val="it-IT"/>
          <w14:textFill>
            <w14:solidFill>
              <w14:srgbClr w14:val="212529"/>
            </w14:solidFill>
          </w14:textFill>
        </w:rPr>
        <w:t>docente con competenze tecniche nella gestione della piattaforma)</w:t>
      </w:r>
      <w:r>
        <w:rPr>
          <w:rStyle w:val="Nessuno"/>
          <w:rFonts w:ascii="Times New Roman" w:hAnsi="Times New Roman"/>
          <w:b w:val="1"/>
          <w:bCs w:val="1"/>
          <w:sz w:val="24"/>
          <w:szCs w:val="24"/>
          <w:rtl w:val="0"/>
          <w:lang w:val="it-IT"/>
        </w:rPr>
        <w:t xml:space="preserv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Style w:val="Nessuno"/>
          <w:rFonts w:ascii="Times New Roman" w:cs="Times New Roman" w:hAnsi="Times New Roman" w:eastAsia="Times New Roman"/>
          <w:sz w:val="24"/>
          <w:szCs w:val="24"/>
        </w:rPr>
      </w:pPr>
    </w:p>
    <w:tbl>
      <w:tblPr>
        <w:tblW w:w="8249"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5205"/>
        <w:gridCol w:w="3044"/>
      </w:tblGrid>
      <w:tr>
        <w:tblPrEx>
          <w:shd w:val="clear" w:color="auto" w:fill="d0ddef"/>
        </w:tblPrEx>
        <w:trPr>
          <w:trHeight w:val="599" w:hRule="atLeast"/>
        </w:trPr>
        <w:tc>
          <w:tcPr>
            <w:tcW w:type="dxa" w:w="5205"/>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ffffff"/>
            <w:tcMar>
              <w:top w:type="dxa" w:w="80"/>
              <w:left w:type="dxa" w:w="366"/>
              <w:bottom w:type="dxa" w:w="80"/>
              <w:right w:type="dxa" w:w="80"/>
            </w:tcMar>
            <w:vAlign w:val="top"/>
          </w:tcPr>
          <w:p>
            <w:pPr>
              <w:pStyle w:val="Normal.0"/>
              <w:tabs>
                <w:tab w:val="left" w:pos="720"/>
                <w:tab w:val="left" w:pos="1440"/>
                <w:tab w:val="left" w:pos="2160"/>
                <w:tab w:val="left" w:pos="2880"/>
                <w:tab w:val="left" w:pos="3600"/>
                <w:tab w:val="left" w:pos="4320"/>
                <w:tab w:val="left" w:pos="5040"/>
                <w:tab w:val="left" w:pos="5760"/>
              </w:tabs>
              <w:spacing w:after="0"/>
              <w:ind w:left="286" w:hanging="11"/>
              <w:jc w:val="both"/>
            </w:pPr>
            <w:r>
              <w:rPr>
                <w:rStyle w:val="Nessuno"/>
                <w:rFonts w:ascii="Times New Roman" w:hAnsi="Times New Roman"/>
                <w:b w:val="1"/>
                <w:bCs w:val="1"/>
                <w:shd w:val="nil" w:color="auto" w:fill="auto"/>
                <w:rtl w:val="0"/>
                <w:lang w:val="en-US"/>
              </w:rPr>
              <w:t>Titoli ed Esperienze lavorative (ulteriori rispetto ai requisiti minimi)</w:t>
            </w:r>
            <w:r>
              <w:rPr>
                <w:rStyle w:val="Nessuno"/>
                <w:rFonts w:ascii="Times New Roman" w:hAnsi="Times New Roman"/>
                <w:shd w:val="nil" w:color="auto" w:fill="auto"/>
                <w:rtl w:val="0"/>
                <w:lang w:val="en-US"/>
              </w:rPr>
              <w:t xml:space="preserve"> </w:t>
            </w:r>
          </w:p>
        </w:tc>
        <w:tc>
          <w:tcPr>
            <w:tcW w:type="dxa" w:w="3044"/>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ffffff"/>
            <w:tcMar>
              <w:top w:type="dxa" w:w="80"/>
              <w:left w:type="dxa" w:w="137"/>
              <w:bottom w:type="dxa" w:w="80"/>
              <w:right w:type="dxa" w:w="80"/>
            </w:tcMar>
            <w:vAlign w:val="top"/>
          </w:tcPr>
          <w:p>
            <w:pPr>
              <w:pStyle w:val="Normal.0"/>
              <w:tabs>
                <w:tab w:val="left" w:pos="720"/>
                <w:tab w:val="left" w:pos="1440"/>
                <w:tab w:val="left" w:pos="2160"/>
                <w:tab w:val="left" w:pos="2880"/>
                <w:tab w:val="left" w:pos="3540"/>
              </w:tabs>
              <w:spacing w:after="0"/>
              <w:ind w:left="57" w:firstLine="0"/>
            </w:pPr>
            <w:r>
              <w:rPr>
                <w:rStyle w:val="Nessuno"/>
                <w:rFonts w:ascii="Times New Roman" w:hAnsi="Times New Roman"/>
                <w:b w:val="1"/>
                <w:bCs w:val="1"/>
                <w:shd w:val="nil" w:color="auto" w:fill="auto"/>
                <w:rtl w:val="0"/>
                <w:lang w:val="en-US"/>
              </w:rPr>
              <w:t>Valutazione</w:t>
            </w:r>
            <w:r>
              <w:rPr>
                <w:rStyle w:val="Nessuno"/>
                <w:rFonts w:ascii="Times New Roman" w:hAnsi="Times New Roman"/>
                <w:shd w:val="nil" w:color="auto" w:fill="auto"/>
                <w:rtl w:val="0"/>
                <w:lang w:val="en-US"/>
              </w:rPr>
              <w:t xml:space="preserve"> </w:t>
            </w:r>
          </w:p>
        </w:tc>
      </w:tr>
      <w:tr>
        <w:tblPrEx>
          <w:shd w:val="clear" w:color="auto" w:fill="d0ddef"/>
        </w:tblPrEx>
        <w:trPr>
          <w:trHeight w:val="611" w:hRule="atLeast"/>
        </w:trPr>
        <w:tc>
          <w:tcPr>
            <w:tcW w:type="dxa" w:w="5205"/>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ffffff"/>
            <w:tcMar>
              <w:top w:type="dxa" w:w="80"/>
              <w:left w:type="dxa" w:w="359"/>
              <w:bottom w:type="dxa" w:w="80"/>
              <w:right w:type="dxa" w:w="80"/>
            </w:tcMar>
            <w:vAlign w:val="top"/>
          </w:tcPr>
          <w:p>
            <w:pPr>
              <w:pStyle w:val="Normal.0"/>
              <w:widowControl w:val="0"/>
              <w:tabs>
                <w:tab w:val="left" w:pos="720"/>
                <w:tab w:val="left" w:pos="1440"/>
                <w:tab w:val="left" w:pos="2160"/>
                <w:tab w:val="left" w:pos="2880"/>
                <w:tab w:val="left" w:pos="3600"/>
                <w:tab w:val="left" w:pos="4320"/>
                <w:tab w:val="left" w:pos="5040"/>
                <w:tab w:val="left" w:pos="5760"/>
              </w:tabs>
              <w:spacing w:before="2" w:after="0" w:line="252" w:lineRule="auto"/>
              <w:ind w:left="279" w:firstLine="0"/>
            </w:pPr>
            <w:r>
              <w:rPr>
                <w:rStyle w:val="Nessuno"/>
                <w:rFonts w:ascii="Times New Roman" w:hAnsi="Times New Roman"/>
                <w:shd w:val="nil" w:color="auto" w:fill="auto"/>
                <w:rtl w:val="0"/>
                <w:lang w:val="en-US"/>
              </w:rPr>
              <w:t>1. Diploma di laurea magistrale o di primo livello ulteriore rispetto ai requisiti minimi</w:t>
            </w:r>
          </w:p>
        </w:tc>
        <w:tc>
          <w:tcPr>
            <w:tcW w:type="dxa" w:w="3044"/>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ffffff"/>
            <w:tcMar>
              <w:top w:type="dxa" w:w="80"/>
              <w:left w:type="dxa" w:w="94"/>
              <w:bottom w:type="dxa" w:w="80"/>
              <w:right w:type="dxa" w:w="80"/>
            </w:tcMar>
            <w:vAlign w:val="center"/>
          </w:tcPr>
          <w:p>
            <w:pPr>
              <w:pStyle w:val="Normal.0"/>
              <w:tabs>
                <w:tab w:val="left" w:pos="720"/>
                <w:tab w:val="left" w:pos="1440"/>
                <w:tab w:val="left" w:pos="2160"/>
                <w:tab w:val="left" w:pos="2880"/>
                <w:tab w:val="left" w:pos="3540"/>
              </w:tabs>
              <w:spacing w:after="0"/>
              <w:ind w:left="14" w:firstLine="0"/>
            </w:pPr>
            <w:r>
              <w:rPr>
                <w:rStyle w:val="Nessuno"/>
                <w:rFonts w:ascii="Times New Roman" w:hAnsi="Times New Roman"/>
                <w:shd w:val="nil" w:color="auto" w:fill="auto"/>
                <w:rtl w:val="0"/>
                <w:lang w:val="en-US"/>
              </w:rPr>
              <w:t>Punti 10/100</w:t>
            </w:r>
          </w:p>
        </w:tc>
      </w:tr>
      <w:tr>
        <w:tblPrEx>
          <w:shd w:val="clear" w:color="auto" w:fill="d0ddef"/>
        </w:tblPrEx>
        <w:trPr>
          <w:trHeight w:val="827" w:hRule="atLeast"/>
        </w:trPr>
        <w:tc>
          <w:tcPr>
            <w:tcW w:type="dxa" w:w="5205"/>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ffffff"/>
            <w:tcMar>
              <w:top w:type="dxa" w:w="80"/>
              <w:left w:type="dxa" w:w="224"/>
              <w:bottom w:type="dxa" w:w="80"/>
              <w:right w:type="dxa" w:w="80"/>
            </w:tcMar>
            <w:vAlign w:val="top"/>
          </w:tcPr>
          <w:p>
            <w:pPr>
              <w:pStyle w:val="Normal.0"/>
              <w:tabs>
                <w:tab w:val="left" w:pos="720"/>
                <w:tab w:val="left" w:pos="1440"/>
                <w:tab w:val="left" w:pos="2160"/>
                <w:tab w:val="left" w:pos="2880"/>
                <w:tab w:val="left" w:pos="3600"/>
                <w:tab w:val="left" w:pos="4320"/>
                <w:tab w:val="left" w:pos="5040"/>
                <w:tab w:val="left" w:pos="5760"/>
              </w:tabs>
              <w:spacing w:after="0"/>
              <w:ind w:left="144" w:hanging="144"/>
            </w:pPr>
            <w:r>
              <w:rPr>
                <w:rStyle w:val="Nessuno"/>
                <w:rFonts w:ascii="Times New Roman" w:hAnsi="Times New Roman"/>
                <w:shd w:val="nil" w:color="auto" w:fill="auto"/>
                <w:rtl w:val="0"/>
                <w:lang w:val="en-US"/>
              </w:rPr>
              <w:t xml:space="preserve">2.Master universitario in discipline STEM o  </w:t>
            </w:r>
            <w:r>
              <w:rPr>
                <w:rStyle w:val="Nessuno"/>
                <w:rFonts w:ascii="Times New Roman" w:hAnsi="Times New Roman"/>
                <w:sz w:val="24"/>
                <w:szCs w:val="24"/>
                <w:shd w:val="nil" w:color="auto" w:fill="auto"/>
                <w:rtl w:val="0"/>
                <w:lang w:val="en-US"/>
              </w:rPr>
              <w:t>in comunicazione o comunicazione attraverso il web</w:t>
            </w:r>
          </w:p>
        </w:tc>
        <w:tc>
          <w:tcPr>
            <w:tcW w:type="dxa" w:w="3044"/>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ffffff"/>
            <w:tcMar>
              <w:top w:type="dxa" w:w="80"/>
              <w:left w:type="dxa" w:w="104"/>
              <w:bottom w:type="dxa" w:w="80"/>
              <w:right w:type="dxa" w:w="80"/>
            </w:tcMar>
            <w:vAlign w:val="center"/>
          </w:tcPr>
          <w:p>
            <w:pPr>
              <w:pStyle w:val="Normal.0"/>
              <w:tabs>
                <w:tab w:val="left" w:pos="720"/>
                <w:tab w:val="left" w:pos="1440"/>
                <w:tab w:val="left" w:pos="2160"/>
                <w:tab w:val="left" w:pos="2880"/>
                <w:tab w:val="left" w:pos="3540"/>
              </w:tabs>
              <w:spacing w:after="0"/>
              <w:ind w:left="24" w:hanging="10"/>
            </w:pPr>
            <w:r>
              <w:rPr>
                <w:rStyle w:val="Nessuno"/>
                <w:rFonts w:ascii="Times New Roman" w:hAnsi="Times New Roman"/>
                <w:shd w:val="nil" w:color="auto" w:fill="auto"/>
                <w:rtl w:val="0"/>
                <w:lang w:val="en-US"/>
              </w:rPr>
              <w:t xml:space="preserve">Punti 10/100 per master, massimo 10/100 </w:t>
            </w:r>
          </w:p>
        </w:tc>
      </w:tr>
      <w:tr>
        <w:tblPrEx>
          <w:shd w:val="clear" w:color="auto" w:fill="d0ddef"/>
        </w:tblPrEx>
        <w:trPr>
          <w:trHeight w:val="1046" w:hRule="atLeast"/>
        </w:trPr>
        <w:tc>
          <w:tcPr>
            <w:tcW w:type="dxa" w:w="5205"/>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ffffff"/>
            <w:tcMar>
              <w:top w:type="dxa" w:w="80"/>
              <w:left w:type="dxa" w:w="224"/>
              <w:bottom w:type="dxa" w:w="80"/>
              <w:right w:type="dxa" w:w="80"/>
            </w:tcMar>
            <w:vAlign w:val="top"/>
          </w:tcPr>
          <w:p>
            <w:pPr>
              <w:pStyle w:val="Normal.0"/>
              <w:tabs>
                <w:tab w:val="left" w:pos="720"/>
                <w:tab w:val="left" w:pos="1440"/>
                <w:tab w:val="left" w:pos="2160"/>
                <w:tab w:val="left" w:pos="2880"/>
                <w:tab w:val="left" w:pos="3600"/>
                <w:tab w:val="left" w:pos="4320"/>
                <w:tab w:val="left" w:pos="5040"/>
                <w:tab w:val="left" w:pos="5760"/>
              </w:tabs>
              <w:spacing w:after="0"/>
              <w:ind w:left="144" w:hanging="144"/>
            </w:pPr>
            <w:r>
              <w:rPr>
                <w:rStyle w:val="Nessuno"/>
                <w:rFonts w:ascii="Times New Roman" w:hAnsi="Times New Roman"/>
                <w:shd w:val="nil" w:color="auto" w:fill="auto"/>
                <w:rtl w:val="0"/>
                <w:lang w:val="en-US"/>
              </w:rPr>
              <w:t>3. Dottorato di ricerca (qualsiasi)</w:t>
            </w:r>
          </w:p>
        </w:tc>
        <w:tc>
          <w:tcPr>
            <w:tcW w:type="dxa" w:w="3044"/>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ffffff"/>
            <w:tcMar>
              <w:top w:type="dxa" w:w="80"/>
              <w:left w:type="dxa" w:w="104"/>
              <w:bottom w:type="dxa" w:w="80"/>
              <w:right w:type="dxa" w:w="80"/>
            </w:tcMar>
            <w:vAlign w:val="top"/>
          </w:tcPr>
          <w:p>
            <w:pPr>
              <w:pStyle w:val="Normal.0"/>
              <w:tabs>
                <w:tab w:val="left" w:pos="720"/>
                <w:tab w:val="left" w:pos="1440"/>
                <w:tab w:val="left" w:pos="2160"/>
                <w:tab w:val="left" w:pos="2880"/>
                <w:tab w:val="left" w:pos="3540"/>
              </w:tabs>
              <w:spacing w:after="0"/>
              <w:ind w:left="24" w:hanging="10"/>
              <w:rPr>
                <w:rStyle w:val="Nessuno"/>
                <w:rFonts w:ascii="Times New Roman" w:cs="Times New Roman" w:hAnsi="Times New Roman" w:eastAsia="Times New Roman"/>
                <w:shd w:val="nil" w:color="auto" w:fill="auto"/>
                <w:lang w:val="en-US"/>
              </w:rPr>
            </w:pPr>
          </w:p>
          <w:p>
            <w:pPr>
              <w:pStyle w:val="Normal.0"/>
              <w:tabs>
                <w:tab w:val="left" w:pos="720"/>
                <w:tab w:val="left" w:pos="1440"/>
                <w:tab w:val="left" w:pos="2160"/>
                <w:tab w:val="left" w:pos="2880"/>
                <w:tab w:val="left" w:pos="3540"/>
              </w:tabs>
              <w:bidi w:val="0"/>
              <w:spacing w:after="0"/>
              <w:ind w:left="14" w:right="0" w:firstLine="0"/>
              <w:jc w:val="left"/>
              <w:rPr>
                <w:rtl w:val="0"/>
              </w:rPr>
            </w:pPr>
            <w:r>
              <w:rPr>
                <w:rStyle w:val="Nessuno"/>
                <w:rFonts w:ascii="Times New Roman" w:hAnsi="Times New Roman"/>
                <w:shd w:val="nil" w:color="auto" w:fill="auto"/>
                <w:rtl w:val="0"/>
                <w:lang w:val="en-US"/>
              </w:rPr>
              <w:t xml:space="preserve">Punti 10/100 </w:t>
            </w:r>
          </w:p>
        </w:tc>
      </w:tr>
      <w:tr>
        <w:tblPrEx>
          <w:shd w:val="clear" w:color="auto" w:fill="d0ddef"/>
        </w:tblPrEx>
        <w:trPr>
          <w:trHeight w:val="1046" w:hRule="atLeast"/>
        </w:trPr>
        <w:tc>
          <w:tcPr>
            <w:tcW w:type="dxa" w:w="5205"/>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ffffff"/>
            <w:tcMar>
              <w:top w:type="dxa" w:w="80"/>
              <w:left w:type="dxa" w:w="224"/>
              <w:bottom w:type="dxa" w:w="80"/>
              <w:right w:type="dxa" w:w="80"/>
            </w:tcMar>
            <w:vAlign w:val="top"/>
          </w:tcPr>
          <w:p>
            <w:pPr>
              <w:pStyle w:val="Normal.0"/>
              <w:tabs>
                <w:tab w:val="left" w:pos="720"/>
                <w:tab w:val="left" w:pos="1440"/>
                <w:tab w:val="left" w:pos="2160"/>
                <w:tab w:val="left" w:pos="2880"/>
                <w:tab w:val="left" w:pos="3600"/>
                <w:tab w:val="left" w:pos="4320"/>
                <w:tab w:val="left" w:pos="5040"/>
                <w:tab w:val="left" w:pos="5760"/>
              </w:tabs>
              <w:spacing w:after="0"/>
              <w:ind w:left="144" w:hanging="144"/>
            </w:pPr>
            <w:r>
              <w:rPr>
                <w:rStyle w:val="Nessuno"/>
                <w:shd w:val="nil" w:color="auto" w:fill="auto"/>
                <w:rtl w:val="0"/>
                <w:lang w:val="en-US"/>
              </w:rPr>
              <w:t>4. Corso specifico certificato d aut ente di formazione riconosciuto  per l</w:t>
            </w:r>
            <w:r>
              <w:rPr>
                <w:rStyle w:val="Nessuno"/>
                <w:shd w:val="nil" w:color="auto" w:fill="auto"/>
                <w:rtl w:val="0"/>
                <w:lang w:val="en-US"/>
              </w:rPr>
              <w:t>’</w:t>
            </w:r>
            <w:r>
              <w:rPr>
                <w:rStyle w:val="Nessuno"/>
                <w:shd w:val="nil" w:color="auto" w:fill="auto"/>
                <w:rtl w:val="0"/>
                <w:lang w:val="en-US"/>
              </w:rPr>
              <w:t>utilizzo e/o la realizzazione di piattaforme virtuali di almeno 100 ore</w:t>
            </w:r>
          </w:p>
        </w:tc>
        <w:tc>
          <w:tcPr>
            <w:tcW w:type="dxa" w:w="3044"/>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ffffff"/>
            <w:tcMar>
              <w:top w:type="dxa" w:w="80"/>
              <w:left w:type="dxa" w:w="94"/>
              <w:bottom w:type="dxa" w:w="80"/>
              <w:right w:type="dxa" w:w="80"/>
            </w:tcMar>
            <w:vAlign w:val="top"/>
          </w:tcPr>
          <w:p>
            <w:pPr>
              <w:pStyle w:val="Normal.0"/>
              <w:tabs>
                <w:tab w:val="left" w:pos="720"/>
                <w:tab w:val="left" w:pos="1440"/>
                <w:tab w:val="left" w:pos="2160"/>
                <w:tab w:val="left" w:pos="2880"/>
                <w:tab w:val="left" w:pos="3540"/>
              </w:tabs>
              <w:spacing w:after="0"/>
              <w:ind w:left="14" w:firstLine="0"/>
            </w:pPr>
            <w:r>
              <w:rPr>
                <w:rStyle w:val="Nessuno"/>
                <w:rFonts w:ascii="Times New Roman" w:hAnsi="Times New Roman"/>
                <w:shd w:val="nil" w:color="auto" w:fill="auto"/>
                <w:rtl w:val="0"/>
                <w:lang w:val="en-US"/>
              </w:rPr>
              <w:t xml:space="preserve">Punti 10/100 </w:t>
            </w:r>
          </w:p>
        </w:tc>
      </w:tr>
      <w:tr>
        <w:tblPrEx>
          <w:shd w:val="clear" w:color="auto" w:fill="d0ddef"/>
        </w:tblPrEx>
        <w:trPr>
          <w:trHeight w:val="1046" w:hRule="atLeast"/>
        </w:trPr>
        <w:tc>
          <w:tcPr>
            <w:tcW w:type="dxa" w:w="5205"/>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ffffff"/>
            <w:tcMar>
              <w:top w:type="dxa" w:w="80"/>
              <w:left w:type="dxa" w:w="224"/>
              <w:bottom w:type="dxa" w:w="80"/>
              <w:right w:type="dxa" w:w="80"/>
            </w:tcMar>
            <w:vAlign w:val="top"/>
          </w:tcPr>
          <w:p>
            <w:pPr>
              <w:pStyle w:val="Normal.0"/>
              <w:tabs>
                <w:tab w:val="left" w:pos="720"/>
                <w:tab w:val="left" w:pos="1440"/>
                <w:tab w:val="left" w:pos="2160"/>
                <w:tab w:val="left" w:pos="2880"/>
                <w:tab w:val="left" w:pos="3600"/>
                <w:tab w:val="left" w:pos="4320"/>
                <w:tab w:val="left" w:pos="5040"/>
                <w:tab w:val="left" w:pos="5760"/>
              </w:tabs>
              <w:spacing w:after="0"/>
              <w:ind w:left="144" w:hanging="144"/>
            </w:pPr>
            <w:r>
              <w:rPr>
                <w:rStyle w:val="Nessuno"/>
                <w:shd w:val="nil" w:color="auto" w:fill="auto"/>
                <w:rtl w:val="0"/>
                <w:lang w:val="it-IT"/>
              </w:rPr>
              <w:t>5</w:t>
            </w:r>
            <w:r>
              <w:rPr>
                <w:rStyle w:val="Nessuno"/>
                <w:rFonts w:ascii="Times New Roman" w:hAnsi="Times New Roman"/>
                <w:sz w:val="24"/>
                <w:szCs w:val="24"/>
                <w:shd w:val="nil" w:color="auto" w:fill="auto"/>
                <w:rtl w:val="0"/>
                <w:lang w:val="en-US"/>
              </w:rPr>
              <w:t>. Corsi di formazione specifici per l</w:t>
            </w:r>
            <w:r>
              <w:rPr>
                <w:rStyle w:val="Nessuno"/>
                <w:rFonts w:ascii="Times New Roman" w:hAnsi="Times New Roman" w:hint="default"/>
                <w:sz w:val="24"/>
                <w:szCs w:val="24"/>
                <w:shd w:val="nil" w:color="auto" w:fill="auto"/>
                <w:rtl w:val="0"/>
                <w:lang w:val="en-US"/>
              </w:rPr>
              <w:t>’</w:t>
            </w:r>
            <w:r>
              <w:rPr>
                <w:rStyle w:val="Nessuno"/>
                <w:rFonts w:ascii="Times New Roman" w:hAnsi="Times New Roman"/>
                <w:sz w:val="24"/>
                <w:szCs w:val="24"/>
                <w:shd w:val="nil" w:color="auto" w:fill="auto"/>
                <w:rtl w:val="0"/>
                <w:lang w:val="en-US"/>
              </w:rPr>
              <w:t xml:space="preserve">utilizzo delle piattaforme virtuali e degli ambienti di apprendimento </w:t>
            </w:r>
          </w:p>
        </w:tc>
        <w:tc>
          <w:tcPr>
            <w:tcW w:type="dxa" w:w="3044"/>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ffffff"/>
            <w:tcMar>
              <w:top w:type="dxa" w:w="80"/>
              <w:left w:type="dxa" w:w="104"/>
              <w:bottom w:type="dxa" w:w="80"/>
              <w:right w:type="dxa" w:w="80"/>
            </w:tcMar>
            <w:vAlign w:val="top"/>
          </w:tcPr>
          <w:p>
            <w:pPr>
              <w:pStyle w:val="Normal.0"/>
              <w:tabs>
                <w:tab w:val="left" w:pos="720"/>
                <w:tab w:val="left" w:pos="1440"/>
                <w:tab w:val="left" w:pos="2160"/>
                <w:tab w:val="left" w:pos="2880"/>
                <w:tab w:val="left" w:pos="3540"/>
              </w:tabs>
              <w:spacing w:after="0"/>
              <w:ind w:left="24" w:hanging="10"/>
            </w:pPr>
            <w:r>
              <w:rPr>
                <w:rStyle w:val="Nessuno"/>
                <w:rFonts w:ascii="Times New Roman" w:hAnsi="Times New Roman"/>
                <w:sz w:val="24"/>
                <w:szCs w:val="24"/>
                <w:shd w:val="nil" w:color="auto" w:fill="auto"/>
                <w:rtl w:val="0"/>
                <w:lang w:val="en-US"/>
              </w:rPr>
              <w:t>Punti 2 per ogni corso di almeno 4 ore, fino ad un massimo di punti 10</w:t>
            </w:r>
          </w:p>
        </w:tc>
      </w:tr>
      <w:tr>
        <w:tblPrEx>
          <w:shd w:val="clear" w:color="auto" w:fill="d0ddef"/>
        </w:tblPrEx>
        <w:trPr>
          <w:trHeight w:val="1341" w:hRule="atLeast"/>
        </w:trPr>
        <w:tc>
          <w:tcPr>
            <w:tcW w:type="dxa" w:w="5205"/>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ffffff"/>
            <w:tcMar>
              <w:top w:type="dxa" w:w="80"/>
              <w:left w:type="dxa" w:w="80"/>
              <w:bottom w:type="dxa" w:w="80"/>
              <w:right w:type="dxa" w:w="80"/>
            </w:tcMar>
            <w:vAlign w:val="top"/>
          </w:tcPr>
          <w:p>
            <w:pPr>
              <w:pStyle w:val="Normal.0"/>
              <w:tabs>
                <w:tab w:val="left" w:pos="720"/>
                <w:tab w:val="left" w:pos="1440"/>
                <w:tab w:val="left" w:pos="2160"/>
                <w:tab w:val="left" w:pos="2880"/>
                <w:tab w:val="left" w:pos="3600"/>
                <w:tab w:val="left" w:pos="4320"/>
                <w:tab w:val="left" w:pos="5040"/>
                <w:tab w:val="left" w:pos="5760"/>
              </w:tabs>
              <w:spacing w:after="0"/>
              <w:rPr>
                <w:rStyle w:val="Nessuno"/>
                <w:rFonts w:ascii="Times New Roman" w:cs="Times New Roman" w:hAnsi="Times New Roman" w:eastAsia="Times New Roman"/>
                <w:shd w:val="nil" w:color="auto" w:fill="auto"/>
              </w:rPr>
            </w:pPr>
            <w:r>
              <w:rPr>
                <w:rStyle w:val="Nessuno"/>
                <w:rFonts w:ascii="Calibri" w:hAnsi="Calibri"/>
                <w:shd w:val="nil" w:color="auto" w:fill="auto"/>
                <w:rtl w:val="0"/>
                <w:lang w:val="it-IT"/>
              </w:rPr>
              <w:t>6</w:t>
            </w:r>
            <w:r>
              <w:rPr>
                <w:rStyle w:val="Nessuno"/>
                <w:rFonts w:ascii="Times New Roman" w:hAnsi="Times New Roman"/>
                <w:shd w:val="nil" w:color="auto" w:fill="auto"/>
                <w:rtl w:val="0"/>
                <w:lang w:val="en-US"/>
              </w:rPr>
              <w:t>. Precedente esperienza in uno dei seguenti ruoli organizzativi all</w:t>
            </w:r>
            <w:r>
              <w:rPr>
                <w:rStyle w:val="Nessuno"/>
                <w:rFonts w:ascii="Times New Roman" w:hAnsi="Times New Roman" w:hint="default"/>
                <w:shd w:val="nil" w:color="auto" w:fill="auto"/>
                <w:rtl w:val="0"/>
                <w:lang w:val="en-US"/>
              </w:rPr>
              <w:t>’</w:t>
            </w:r>
            <w:r>
              <w:rPr>
                <w:rStyle w:val="Nessuno"/>
                <w:rFonts w:ascii="Times New Roman" w:hAnsi="Times New Roman"/>
                <w:shd w:val="nil" w:color="auto" w:fill="auto"/>
                <w:rtl w:val="0"/>
                <w:lang w:val="en-US"/>
              </w:rPr>
              <w:t>interno di una scuola:</w:t>
            </w:r>
          </w:p>
          <w:p>
            <w:pPr>
              <w:pStyle w:val="Normal.0"/>
              <w:tabs>
                <w:tab w:val="left" w:pos="720"/>
                <w:tab w:val="left" w:pos="1440"/>
                <w:tab w:val="left" w:pos="2160"/>
                <w:tab w:val="left" w:pos="2880"/>
                <w:tab w:val="left" w:pos="3600"/>
                <w:tab w:val="left" w:pos="4320"/>
                <w:tab w:val="left" w:pos="5040"/>
                <w:tab w:val="left" w:pos="5760"/>
              </w:tabs>
              <w:bidi w:val="0"/>
              <w:spacing w:after="0"/>
              <w:ind w:left="0" w:right="0" w:firstLine="0"/>
              <w:jc w:val="left"/>
              <w:rPr>
                <w:rtl w:val="0"/>
              </w:rPr>
            </w:pPr>
            <w:r>
              <w:rPr>
                <w:rStyle w:val="Nessuno"/>
                <w:rFonts w:ascii="Times New Roman" w:hAnsi="Times New Roman"/>
                <w:shd w:val="nil" w:color="auto" w:fill="auto"/>
                <w:rtl w:val="0"/>
                <w:lang w:val="en-US"/>
              </w:rPr>
              <w:t>Primo o secondo collaboratore del DS; funzione strumentale; membro del team pedagogico; referente di plesso; coordinatore di progetto per fondi vincolati</w:t>
            </w:r>
          </w:p>
        </w:tc>
        <w:tc>
          <w:tcPr>
            <w:tcW w:type="dxa" w:w="3044"/>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ffffff"/>
            <w:tcMar>
              <w:top w:type="dxa" w:w="80"/>
              <w:left w:type="dxa" w:w="104"/>
              <w:bottom w:type="dxa" w:w="80"/>
              <w:right w:type="dxa" w:w="80"/>
            </w:tcMar>
            <w:vAlign w:val="top"/>
          </w:tcPr>
          <w:p>
            <w:pPr>
              <w:pStyle w:val="Normal.0"/>
              <w:tabs>
                <w:tab w:val="left" w:pos="720"/>
                <w:tab w:val="left" w:pos="1440"/>
                <w:tab w:val="left" w:pos="2160"/>
                <w:tab w:val="left" w:pos="2880"/>
                <w:tab w:val="left" w:pos="3540"/>
              </w:tabs>
              <w:spacing w:after="0"/>
              <w:ind w:left="24" w:hanging="10"/>
            </w:pPr>
            <w:r>
              <w:rPr>
                <w:rStyle w:val="Nessuno"/>
                <w:rFonts w:ascii="Times New Roman" w:hAnsi="Times New Roman"/>
                <w:shd w:val="nil" w:color="auto" w:fill="auto"/>
                <w:rtl w:val="0"/>
                <w:lang w:val="en-US"/>
              </w:rPr>
              <w:t>Punti 5 per ogni anno di esperienza (massimo un titolo per annualit</w:t>
            </w:r>
            <w:r>
              <w:rPr>
                <w:rStyle w:val="Nessuno"/>
                <w:rFonts w:ascii="Times New Roman" w:hAnsi="Times New Roman" w:hint="default"/>
                <w:shd w:val="nil" w:color="auto" w:fill="auto"/>
                <w:rtl w:val="0"/>
                <w:lang w:val="en-US"/>
              </w:rPr>
              <w:t>à</w:t>
            </w:r>
            <w:r>
              <w:rPr>
                <w:rStyle w:val="Nessuno"/>
                <w:rFonts w:ascii="Times New Roman" w:hAnsi="Times New Roman"/>
                <w:shd w:val="nil" w:color="auto" w:fill="auto"/>
                <w:rtl w:val="0"/>
                <w:lang w:val="en-US"/>
              </w:rPr>
              <w:t>), massimo punti 30</w:t>
            </w:r>
          </w:p>
        </w:tc>
      </w:tr>
      <w:tr>
        <w:tblPrEx>
          <w:shd w:val="clear" w:color="auto" w:fill="d0ddef"/>
        </w:tblPrEx>
        <w:trPr>
          <w:trHeight w:val="1632" w:hRule="atLeast"/>
        </w:trPr>
        <w:tc>
          <w:tcPr>
            <w:tcW w:type="dxa" w:w="5205"/>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ffffff"/>
            <w:tcMar>
              <w:top w:type="dxa" w:w="80"/>
              <w:left w:type="dxa" w:w="80"/>
              <w:bottom w:type="dxa" w:w="80"/>
              <w:right w:type="dxa" w:w="80"/>
            </w:tcMar>
            <w:vAlign w:val="top"/>
          </w:tcPr>
          <w:p>
            <w:pPr>
              <w:pStyle w:val="Normal.0"/>
              <w:tabs>
                <w:tab w:val="left" w:pos="720"/>
                <w:tab w:val="left" w:pos="1440"/>
                <w:tab w:val="left" w:pos="2160"/>
                <w:tab w:val="left" w:pos="2880"/>
                <w:tab w:val="left" w:pos="3600"/>
                <w:tab w:val="left" w:pos="4320"/>
                <w:tab w:val="left" w:pos="5040"/>
                <w:tab w:val="left" w:pos="5760"/>
              </w:tabs>
              <w:spacing w:after="0"/>
            </w:pPr>
            <w:r>
              <w:rPr>
                <w:rStyle w:val="Nessuno"/>
                <w:rFonts w:ascii="Times New Roman" w:hAnsi="Times New Roman"/>
                <w:sz w:val="24"/>
                <w:szCs w:val="24"/>
                <w:shd w:val="nil" w:color="auto" w:fill="auto"/>
                <w:rtl w:val="0"/>
                <w:lang w:val="en-US"/>
              </w:rPr>
              <w:t>7</w:t>
            </w:r>
            <w:r>
              <w:rPr>
                <w:rStyle w:val="Nessuno"/>
                <w:rFonts w:ascii="Times New Roman" w:hAnsi="Times New Roman"/>
                <w:shd w:val="nil" w:color="auto" w:fill="auto"/>
                <w:rtl w:val="0"/>
                <w:lang w:val="en-US"/>
              </w:rPr>
              <w:t>. Precedente esperienza nel ruolo di TUTOR su un progetto europeo o per fondi vincolati</w:t>
            </w:r>
          </w:p>
        </w:tc>
        <w:tc>
          <w:tcPr>
            <w:tcW w:type="dxa" w:w="3044"/>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ffffff"/>
            <w:tcMar>
              <w:top w:type="dxa" w:w="80"/>
              <w:left w:type="dxa" w:w="104"/>
              <w:bottom w:type="dxa" w:w="80"/>
              <w:right w:type="dxa" w:w="136"/>
            </w:tcMar>
            <w:vAlign w:val="top"/>
          </w:tcPr>
          <w:p>
            <w:pPr>
              <w:pStyle w:val="Normal.0"/>
              <w:tabs>
                <w:tab w:val="left" w:pos="720"/>
                <w:tab w:val="left" w:pos="1440"/>
                <w:tab w:val="left" w:pos="2160"/>
                <w:tab w:val="left" w:pos="2880"/>
                <w:tab w:val="left" w:pos="3540"/>
              </w:tabs>
              <w:spacing w:after="0"/>
              <w:ind w:left="24" w:right="56" w:hanging="10"/>
              <w:jc w:val="both"/>
            </w:pPr>
            <w:r>
              <w:rPr>
                <w:rStyle w:val="Nessuno"/>
                <w:rFonts w:ascii="Times New Roman" w:hAnsi="Times New Roman"/>
                <w:shd w:val="nil" w:color="auto" w:fill="auto"/>
                <w:rtl w:val="0"/>
                <w:lang w:val="en-US"/>
              </w:rPr>
              <w:t xml:space="preserve">Punti 2 per ogni anno, massimo punti 10 </w:t>
            </w:r>
          </w:p>
        </w:tc>
      </w:tr>
      <w:tr>
        <w:tblPrEx>
          <w:shd w:val="clear" w:color="auto" w:fill="d0ddef"/>
        </w:tblPrEx>
        <w:trPr>
          <w:trHeight w:val="827" w:hRule="atLeast"/>
        </w:trPr>
        <w:tc>
          <w:tcPr>
            <w:tcW w:type="dxa" w:w="5205"/>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ffffff"/>
            <w:tcMar>
              <w:top w:type="dxa" w:w="80"/>
              <w:left w:type="dxa" w:w="80"/>
              <w:bottom w:type="dxa" w:w="80"/>
              <w:right w:type="dxa" w:w="80"/>
            </w:tcMar>
            <w:vAlign w:val="top"/>
          </w:tcPr>
          <w:p>
            <w:pPr>
              <w:pStyle w:val="Normal.0"/>
              <w:tabs>
                <w:tab w:val="left" w:pos="720"/>
                <w:tab w:val="left" w:pos="1440"/>
                <w:tab w:val="left" w:pos="2160"/>
                <w:tab w:val="left" w:pos="2880"/>
                <w:tab w:val="left" w:pos="3600"/>
                <w:tab w:val="left" w:pos="4320"/>
                <w:tab w:val="left" w:pos="5040"/>
                <w:tab w:val="left" w:pos="5760"/>
              </w:tabs>
              <w:spacing w:after="0"/>
            </w:pPr>
            <w:r>
              <w:rPr>
                <w:rStyle w:val="Nessuno"/>
                <w:rFonts w:ascii="Times New Roman" w:hAnsi="Times New Roman"/>
                <w:shd w:val="nil" w:color="auto" w:fill="auto"/>
                <w:rtl w:val="0"/>
                <w:lang w:val="en-US"/>
              </w:rPr>
              <w:t xml:space="preserve"> 6. Precedente esperienza nel ruolo di animatore digitale o funzione strumentale per le nuove tecnologie (cumulabile rispetto ai ruoli di cui al punto 6)</w:t>
            </w:r>
          </w:p>
        </w:tc>
        <w:tc>
          <w:tcPr>
            <w:tcW w:type="dxa" w:w="3044"/>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ffffff"/>
            <w:tcMar>
              <w:top w:type="dxa" w:w="80"/>
              <w:left w:type="dxa" w:w="104"/>
              <w:bottom w:type="dxa" w:w="80"/>
              <w:right w:type="dxa" w:w="80"/>
            </w:tcMar>
            <w:vAlign w:val="top"/>
          </w:tcPr>
          <w:p>
            <w:pPr>
              <w:pStyle w:val="Normal.0"/>
              <w:tabs>
                <w:tab w:val="left" w:pos="720"/>
                <w:tab w:val="left" w:pos="1440"/>
                <w:tab w:val="left" w:pos="2160"/>
                <w:tab w:val="left" w:pos="2880"/>
                <w:tab w:val="left" w:pos="3540"/>
              </w:tabs>
              <w:spacing w:after="0"/>
              <w:ind w:left="24" w:hanging="10"/>
              <w:jc w:val="both"/>
            </w:pPr>
            <w:r>
              <w:rPr>
                <w:rStyle w:val="Nessuno"/>
                <w:rFonts w:ascii="Times New Roman" w:hAnsi="Times New Roman"/>
                <w:shd w:val="nil" w:color="auto" w:fill="auto"/>
                <w:rtl w:val="0"/>
                <w:lang w:val="en-US"/>
              </w:rPr>
              <w:t>2 punti per annualit</w:t>
            </w:r>
            <w:r>
              <w:rPr>
                <w:rStyle w:val="Nessuno"/>
                <w:rFonts w:ascii="Times New Roman" w:hAnsi="Times New Roman" w:hint="default"/>
                <w:shd w:val="nil" w:color="auto" w:fill="auto"/>
                <w:rtl w:val="0"/>
                <w:lang w:val="en-US"/>
              </w:rPr>
              <w:t>à</w:t>
            </w:r>
            <w:r>
              <w:rPr>
                <w:rStyle w:val="Nessuno"/>
                <w:rFonts w:ascii="Times New Roman" w:hAnsi="Times New Roman"/>
                <w:shd w:val="nil" w:color="auto" w:fill="auto"/>
                <w:rtl w:val="0"/>
                <w:lang w:val="en-US"/>
              </w:rPr>
              <w:t xml:space="preserve">, massimo 10 punti </w:t>
            </w:r>
          </w:p>
        </w:tc>
      </w:tr>
    </w:tbl>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216" w:hanging="216"/>
        <w:rPr>
          <w:rStyle w:val="Nessuno"/>
          <w:rFonts w:ascii="Times New Roman" w:cs="Times New Roman" w:hAnsi="Times New Roman" w:eastAsia="Times New Roman"/>
          <w:sz w:val="24"/>
          <w:szCs w:val="24"/>
        </w:rPr>
      </w:pPr>
    </w:p>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108" w:hanging="108"/>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Style w:val="Nessuno"/>
          <w:rFonts w:ascii="Times New Roman" w:cs="Times New Roman" w:hAnsi="Times New Roman" w:eastAsia="Times New Roman"/>
          <w:b w:val="1"/>
          <w:bCs w:val="1"/>
          <w:sz w:val="24"/>
          <w:szCs w:val="24"/>
        </w:rPr>
      </w:pPr>
      <w:r>
        <w:rPr>
          <w:rStyle w:val="Nessuno"/>
          <w:rFonts w:ascii="Times New Roman" w:hAnsi="Times New Roman"/>
          <w:b w:val="1"/>
          <w:bCs w:val="1"/>
          <w:sz w:val="24"/>
          <w:szCs w:val="24"/>
          <w:rtl w:val="0"/>
          <w:lang w:val="it-IT"/>
        </w:rPr>
        <w:t>Art. 12 Incarico</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Style w:val="Nessuno"/>
          <w:rFonts w:ascii="Times New Roman" w:cs="Times New Roman" w:hAnsi="Times New Roman" w:eastAsia="Times New Roman"/>
          <w:b w:val="1"/>
          <w:bCs w:val="1"/>
          <w:sz w:val="24"/>
          <w:szCs w:val="24"/>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4" w:line="246" w:lineRule="auto"/>
        <w:ind w:left="278" w:right="303" w:hanging="10"/>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L</w:t>
      </w:r>
      <w:r>
        <w:rPr>
          <w:rStyle w:val="Nessuno"/>
          <w:rFonts w:ascii="Times New Roman" w:hAnsi="Times New Roman" w:hint="default"/>
          <w:sz w:val="24"/>
          <w:szCs w:val="24"/>
          <w:rtl w:val="0"/>
          <w:lang w:val="en-US"/>
        </w:rPr>
        <w:t>’</w:t>
      </w:r>
      <w:r>
        <w:rPr>
          <w:rStyle w:val="Nessuno"/>
          <w:rFonts w:ascii="Times New Roman" w:hAnsi="Times New Roman"/>
          <w:sz w:val="24"/>
          <w:szCs w:val="24"/>
          <w:rtl w:val="0"/>
          <w:lang w:val="it-IT"/>
        </w:rPr>
        <w:t>attribuzione dell</w:t>
      </w:r>
      <w:r>
        <w:rPr>
          <w:rStyle w:val="Nessuno"/>
          <w:rFonts w:ascii="Times New Roman" w:hAnsi="Times New Roman" w:hint="default"/>
          <w:sz w:val="24"/>
          <w:szCs w:val="24"/>
          <w:rtl w:val="0"/>
          <w:lang w:val="en-US"/>
        </w:rPr>
        <w:t>’</w:t>
      </w:r>
      <w:r>
        <w:rPr>
          <w:rStyle w:val="Nessuno"/>
          <w:rFonts w:ascii="Times New Roman" w:hAnsi="Times New Roman"/>
          <w:sz w:val="24"/>
          <w:szCs w:val="24"/>
          <w:rtl w:val="0"/>
          <w:lang w:val="it-IT"/>
        </w:rPr>
        <w:t>incarico avverr</w:t>
      </w:r>
      <w:r>
        <w:rPr>
          <w:rStyle w:val="Nessuno"/>
          <w:rFonts w:ascii="Times New Roman" w:hAnsi="Times New Roman" w:hint="default"/>
          <w:sz w:val="24"/>
          <w:szCs w:val="24"/>
          <w:rtl w:val="0"/>
          <w:lang w:val="en-US"/>
        </w:rPr>
        <w:t xml:space="preserve">à </w:t>
      </w:r>
      <w:r>
        <w:rPr>
          <w:rStyle w:val="Nessuno"/>
          <w:rFonts w:ascii="Times New Roman" w:hAnsi="Times New Roman"/>
          <w:sz w:val="24"/>
          <w:szCs w:val="24"/>
          <w:rtl w:val="0"/>
          <w:lang w:val="it-IT"/>
        </w:rPr>
        <w:t>con incarico interno, ovvero con incarico di collaborazione plurima.</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4" w:line="246" w:lineRule="auto"/>
        <w:ind w:left="278" w:right="303" w:hanging="10"/>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L</w:t>
      </w:r>
      <w:r>
        <w:rPr>
          <w:rStyle w:val="Nessuno"/>
          <w:rFonts w:ascii="Times New Roman" w:hAnsi="Times New Roman" w:hint="default"/>
          <w:sz w:val="24"/>
          <w:szCs w:val="24"/>
          <w:rtl w:val="0"/>
          <w:lang w:val="en-US"/>
        </w:rPr>
        <w:t>’</w:t>
      </w:r>
      <w:r>
        <w:rPr>
          <w:rStyle w:val="Nessuno"/>
          <w:rFonts w:ascii="Times New Roman" w:hAnsi="Times New Roman"/>
          <w:sz w:val="24"/>
          <w:szCs w:val="24"/>
          <w:rtl w:val="0"/>
          <w:lang w:val="it-IT"/>
        </w:rPr>
        <w:t>aspirante dovr</w:t>
      </w:r>
      <w:r>
        <w:rPr>
          <w:rStyle w:val="Nessuno"/>
          <w:rFonts w:ascii="Times New Roman" w:hAnsi="Times New Roman" w:hint="default"/>
          <w:sz w:val="24"/>
          <w:szCs w:val="24"/>
          <w:rtl w:val="0"/>
          <w:lang w:val="en-US"/>
        </w:rPr>
        <w:t xml:space="preserve">à </w:t>
      </w:r>
      <w:r>
        <w:rPr>
          <w:rStyle w:val="Nessuno"/>
          <w:rFonts w:ascii="Times New Roman" w:hAnsi="Times New Roman"/>
          <w:sz w:val="24"/>
          <w:szCs w:val="24"/>
          <w:rtl w:val="0"/>
          <w:lang w:val="it-IT"/>
        </w:rPr>
        <w:t>assicurare la propria disponibilit</w:t>
      </w:r>
      <w:r>
        <w:rPr>
          <w:rStyle w:val="Nessuno"/>
          <w:rFonts w:ascii="Times New Roman" w:hAnsi="Times New Roman" w:hint="default"/>
          <w:sz w:val="24"/>
          <w:szCs w:val="24"/>
          <w:rtl w:val="0"/>
          <w:lang w:val="en-US"/>
        </w:rPr>
        <w:t xml:space="preserve">à </w:t>
      </w:r>
      <w:r>
        <w:rPr>
          <w:rStyle w:val="Nessuno"/>
          <w:rFonts w:ascii="Times New Roman" w:hAnsi="Times New Roman"/>
          <w:sz w:val="24"/>
          <w:szCs w:val="24"/>
          <w:rtl w:val="0"/>
          <w:lang w:val="it-IT"/>
        </w:rPr>
        <w:t>per l</w:t>
      </w:r>
      <w:r>
        <w:rPr>
          <w:rStyle w:val="Nessuno"/>
          <w:rFonts w:ascii="Times New Roman" w:hAnsi="Times New Roman" w:hint="default"/>
          <w:sz w:val="24"/>
          <w:szCs w:val="24"/>
          <w:rtl w:val="0"/>
          <w:lang w:val="en-US"/>
        </w:rPr>
        <w:t>’</w:t>
      </w:r>
      <w:r>
        <w:rPr>
          <w:rStyle w:val="Nessuno"/>
          <w:rFonts w:ascii="Times New Roman" w:hAnsi="Times New Roman"/>
          <w:sz w:val="24"/>
          <w:szCs w:val="24"/>
          <w:rtl w:val="0"/>
          <w:lang w:val="it-IT"/>
        </w:rPr>
        <w:t xml:space="preserve">intera durata del progetto. </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4" w:line="246" w:lineRule="auto"/>
        <w:ind w:left="278" w:right="303" w:hanging="10"/>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Si ricorda che la prestazione sar</w:t>
      </w:r>
      <w:r>
        <w:rPr>
          <w:rStyle w:val="Nessuno"/>
          <w:rFonts w:ascii="Times New Roman" w:hAnsi="Times New Roman" w:hint="default"/>
          <w:sz w:val="24"/>
          <w:szCs w:val="24"/>
          <w:rtl w:val="0"/>
          <w:lang w:val="en-US"/>
        </w:rPr>
        <w:t xml:space="preserve">à </w:t>
      </w:r>
      <w:r>
        <w:rPr>
          <w:rStyle w:val="Nessuno"/>
          <w:rFonts w:ascii="Times New Roman" w:hAnsi="Times New Roman"/>
          <w:sz w:val="24"/>
          <w:szCs w:val="24"/>
          <w:rtl w:val="0"/>
          <w:lang w:val="it-IT"/>
        </w:rPr>
        <w:t xml:space="preserve">retribuita, comunque, nella misura oraria lorda delle ore effettivamente svolte come da registro finale. </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4" w:line="246" w:lineRule="auto"/>
        <w:ind w:left="278" w:right="303" w:hanging="10"/>
        <w:jc w:val="both"/>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Style w:val="Nessuno"/>
          <w:rFonts w:ascii="Times New Roman" w:cs="Times New Roman" w:hAnsi="Times New Roman" w:eastAsia="Times New Roman"/>
          <w:b w:val="1"/>
          <w:bCs w:val="1"/>
          <w:sz w:val="24"/>
          <w:szCs w:val="24"/>
        </w:rPr>
      </w:pPr>
      <w:r>
        <w:rPr>
          <w:rStyle w:val="Nessuno"/>
          <w:rFonts w:ascii="Times New Roman" w:hAnsi="Times New Roman"/>
          <w:b w:val="1"/>
          <w:bCs w:val="1"/>
          <w:sz w:val="24"/>
          <w:szCs w:val="24"/>
          <w:rtl w:val="0"/>
          <w:lang w:val="it-IT"/>
        </w:rPr>
        <w:t xml:space="preserve">Art. 13 Estremi finanziamento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Style w:val="Nessuno"/>
          <w:rFonts w:ascii="Times New Roman" w:cs="Times New Roman" w:hAnsi="Times New Roman" w:eastAsia="Times New Roman"/>
          <w:sz w:val="24"/>
          <w:szCs w:val="24"/>
        </w:rPr>
      </w:pP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jc w:val="both"/>
        <w:rPr>
          <w:rStyle w:val="Nessuno"/>
          <w:rFonts w:ascii="Times New Roman" w:cs="Times New Roman" w:hAnsi="Times New Roman" w:eastAsia="Times New Roman"/>
          <w:b w:val="1"/>
          <w:bCs w:val="1"/>
          <w:sz w:val="24"/>
          <w:szCs w:val="24"/>
        </w:rPr>
      </w:pP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rPr>
          <w:rStyle w:val="Nessuno"/>
          <w:rFonts w:ascii="Times New Roman" w:cs="Times New Roman" w:hAnsi="Times New Roman" w:eastAsia="Times New Roman"/>
          <w:sz w:val="24"/>
          <w:szCs w:val="24"/>
        </w:rPr>
      </w:pPr>
      <w:r>
        <w:rPr>
          <w:rStyle w:val="Nessuno"/>
          <w:rFonts w:ascii="Times New Roman" w:hAnsi="Times New Roman" w:hint="default"/>
          <w:b w:val="1"/>
          <w:bCs w:val="1"/>
          <w:sz w:val="24"/>
          <w:szCs w:val="24"/>
          <w:rtl w:val="0"/>
          <w:lang w:val="it-IT"/>
        </w:rPr>
        <w:t>“</w:t>
      </w:r>
      <w:r>
        <w:rPr>
          <w:rStyle w:val="Nessuno"/>
          <w:rFonts w:ascii="Times New Roman" w:hAnsi="Times New Roman"/>
          <w:b w:val="1"/>
          <w:bCs w:val="1"/>
          <w:sz w:val="24"/>
          <w:szCs w:val="24"/>
          <w:rtl w:val="0"/>
          <w:lang w:val="it-IT"/>
        </w:rPr>
        <w:t>Insieme con Margherita Hack: percorsi di potenziamento delle competenze STEM e di multilinguismo"</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jc w:val="both"/>
        <w:rPr>
          <w:rStyle w:val="Nessuno"/>
          <w:rFonts w:ascii="Times New Roman" w:cs="Times New Roman" w:hAnsi="Times New Roman" w:eastAsia="Times New Roman"/>
          <w:b w:val="1"/>
          <w:bCs w:val="1"/>
          <w:sz w:val="24"/>
          <w:szCs w:val="24"/>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Gli estremi del finanziamento in oggetto sono i seguenti:</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jc w:val="both"/>
        <w:rPr>
          <w:rStyle w:val="Nessuno"/>
          <w:rFonts w:ascii="Times New Roman" w:cs="Times New Roman" w:hAnsi="Times New Roman" w:eastAsia="Times New Roman"/>
          <w:sz w:val="24"/>
          <w:szCs w:val="24"/>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jc w:val="both"/>
        <w:rPr>
          <w:rStyle w:val="Nessuno"/>
          <w:rFonts w:ascii="Times New Roman" w:cs="Times New Roman" w:hAnsi="Times New Roman" w:eastAsia="Times New Roman"/>
          <w:sz w:val="24"/>
          <w:szCs w:val="24"/>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jc w:val="both"/>
        <w:rPr>
          <w:rStyle w:val="Nessuno"/>
          <w:rFonts w:ascii="Times New Roman" w:cs="Times New Roman" w:hAnsi="Times New Roman" w:eastAsia="Times New Roman"/>
          <w:sz w:val="24"/>
          <w:szCs w:val="24"/>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jc w:val="both"/>
        <w:rPr>
          <w:rStyle w:val="Nessuno"/>
          <w:rFonts w:ascii="Times New Roman" w:cs="Times New Roman" w:hAnsi="Times New Roman" w:eastAsia="Times New Roman"/>
          <w:sz w:val="24"/>
          <w:szCs w:val="24"/>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jc w:val="both"/>
        <w:rPr>
          <w:rStyle w:val="Nessuno"/>
          <w:rFonts w:ascii="Times New Roman" w:cs="Times New Roman" w:hAnsi="Times New Roman" w:eastAsia="Times New Roman"/>
          <w:sz w:val="24"/>
          <w:szCs w:val="24"/>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jc w:val="both"/>
        <w:rPr>
          <w:rStyle w:val="Nessuno"/>
          <w:rFonts w:ascii="Times New Roman" w:cs="Times New Roman" w:hAnsi="Times New Roman" w:eastAsia="Times New Roman"/>
          <w:sz w:val="24"/>
          <w:szCs w:val="24"/>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jc w:val="both"/>
        <w:rPr>
          <w:rStyle w:val="Nessuno"/>
          <w:rFonts w:ascii="Times New Roman" w:cs="Times New Roman" w:hAnsi="Times New Roman" w:eastAsia="Times New Roman"/>
          <w:sz w:val="24"/>
          <w:szCs w:val="24"/>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jc w:val="both"/>
        <w:rPr>
          <w:rStyle w:val="Nessuno"/>
          <w:rFonts w:ascii="Times New Roman" w:cs="Times New Roman" w:hAnsi="Times New Roman" w:eastAsia="Times New Roman"/>
          <w:sz w:val="24"/>
          <w:szCs w:val="24"/>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jc w:val="both"/>
        <w:rPr>
          <w:rStyle w:val="Nessuno"/>
          <w:rFonts w:ascii="Times New Roman" w:cs="Times New Roman" w:hAnsi="Times New Roman" w:eastAsia="Times New Roman"/>
          <w:sz w:val="24"/>
          <w:szCs w:val="24"/>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jc w:val="both"/>
        <w:rPr>
          <w:rStyle w:val="Nessuno"/>
          <w:rFonts w:ascii="Times New Roman" w:cs="Times New Roman" w:hAnsi="Times New Roman" w:eastAsia="Times New Roman"/>
          <w:sz w:val="24"/>
          <w:szCs w:val="24"/>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jc w:val="both"/>
        <w:rPr>
          <w:rStyle w:val="Nessuno"/>
          <w:rFonts w:ascii="Times New Roman" w:cs="Times New Roman" w:hAnsi="Times New Roman" w:eastAsia="Times New Roman"/>
          <w:sz w:val="24"/>
          <w:szCs w:val="24"/>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jc w:val="both"/>
        <w:rPr>
          <w:rStyle w:val="Nessuno"/>
          <w:rFonts w:ascii="Times New Roman" w:cs="Times New Roman" w:hAnsi="Times New Roman" w:eastAsia="Times New Roman"/>
          <w:sz w:val="24"/>
          <w:szCs w:val="24"/>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jc w:val="both"/>
        <w:rPr>
          <w:rStyle w:val="Nessuno"/>
          <w:rFonts w:ascii="Times New Roman" w:cs="Times New Roman" w:hAnsi="Times New Roman" w:eastAsia="Times New Roman"/>
          <w:sz w:val="24"/>
          <w:szCs w:val="24"/>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jc w:val="both"/>
        <w:rPr>
          <w:rStyle w:val="Nessuno"/>
          <w:rFonts w:ascii="Times New Roman" w:cs="Times New Roman" w:hAnsi="Times New Roman" w:eastAsia="Times New Roman"/>
          <w:sz w:val="24"/>
          <w:szCs w:val="24"/>
        </w:rPr>
      </w:pPr>
    </w:p>
    <w:tbl>
      <w:tblPr>
        <w:tblW w:w="9632" w:type="dxa"/>
        <w:jc w:val="center"/>
        <w:tblInd w:w="97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819"/>
        <w:gridCol w:w="2566"/>
        <w:gridCol w:w="2093"/>
        <w:gridCol w:w="2154"/>
      </w:tblGrid>
      <w:tr>
        <w:tblPrEx>
          <w:shd w:val="clear" w:color="auto" w:fill="d0ddef"/>
        </w:tblPrEx>
        <w:trPr>
          <w:trHeight w:val="281" w:hRule="atLeast"/>
        </w:trPr>
        <w:tc>
          <w:tcPr>
            <w:tcW w:type="dxa" w:w="28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Normal.0"/>
              <w:widowControl w:val="0"/>
              <w:tabs>
                <w:tab w:val="left" w:pos="709"/>
                <w:tab w:val="left" w:pos="1418"/>
                <w:tab w:val="left" w:pos="2127"/>
              </w:tabs>
              <w:spacing w:after="0" w:line="240" w:lineRule="auto"/>
              <w:jc w:val="center"/>
            </w:pPr>
            <w:r>
              <w:rPr>
                <w:rStyle w:val="Nessuno"/>
                <w:b w:val="1"/>
                <w:bCs w:val="1"/>
                <w:shd w:val="nil" w:color="auto" w:fill="auto"/>
                <w:rtl w:val="0"/>
                <w:lang w:val="it-IT"/>
              </w:rPr>
              <w:t>Accordo di Concessione</w:t>
            </w:r>
          </w:p>
        </w:tc>
        <w:tc>
          <w:tcPr>
            <w:tcW w:type="dxa" w:w="2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Normal.0"/>
              <w:widowControl w:val="0"/>
              <w:tabs>
                <w:tab w:val="left" w:pos="709"/>
                <w:tab w:val="left" w:pos="1418"/>
                <w:tab w:val="left" w:pos="2127"/>
              </w:tabs>
              <w:spacing w:after="0" w:line="240" w:lineRule="auto"/>
              <w:jc w:val="center"/>
            </w:pPr>
            <w:r>
              <w:rPr>
                <w:rStyle w:val="Nessuno"/>
                <w:b w:val="1"/>
                <w:bCs w:val="1"/>
                <w:shd w:val="nil" w:color="auto" w:fill="auto"/>
                <w:rtl w:val="0"/>
                <w:lang w:val="it-IT"/>
              </w:rPr>
              <w:t xml:space="preserve">Codice Identificativo </w:t>
            </w:r>
          </w:p>
        </w:tc>
        <w:tc>
          <w:tcPr>
            <w:tcW w:type="dxa" w:w="20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Normal.0"/>
              <w:widowControl w:val="0"/>
              <w:tabs>
                <w:tab w:val="left" w:pos="709"/>
                <w:tab w:val="left" w:pos="1418"/>
              </w:tabs>
              <w:spacing w:after="0" w:line="240" w:lineRule="auto"/>
              <w:jc w:val="center"/>
            </w:pPr>
            <w:r>
              <w:rPr>
                <w:rStyle w:val="Nessuno"/>
                <w:b w:val="1"/>
                <w:bCs w:val="1"/>
                <w:shd w:val="nil" w:color="auto" w:fill="auto"/>
                <w:rtl w:val="0"/>
                <w:lang w:val="it-IT"/>
              </w:rPr>
              <w:t>Titolo Progetto</w:t>
            </w:r>
          </w:p>
        </w:tc>
        <w:tc>
          <w:tcPr>
            <w:tcW w:type="dxa" w:w="2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Normal.0"/>
              <w:widowControl w:val="0"/>
              <w:tabs>
                <w:tab w:val="left" w:pos="709"/>
                <w:tab w:val="left" w:pos="1418"/>
                <w:tab w:val="left" w:pos="2127"/>
              </w:tabs>
              <w:spacing w:after="0" w:line="240" w:lineRule="auto"/>
              <w:jc w:val="center"/>
            </w:pPr>
            <w:r>
              <w:rPr>
                <w:rStyle w:val="Nessuno"/>
                <w:b w:val="1"/>
                <w:bCs w:val="1"/>
                <w:shd w:val="nil" w:color="auto" w:fill="auto"/>
                <w:rtl w:val="0"/>
                <w:lang w:val="it-IT"/>
              </w:rPr>
              <w:t xml:space="preserve">Importo autorizzato </w:t>
            </w:r>
          </w:p>
        </w:tc>
      </w:tr>
      <w:tr>
        <w:tblPrEx>
          <w:shd w:val="clear" w:color="auto" w:fill="d0ddef"/>
        </w:tblPrEx>
        <w:trPr>
          <w:trHeight w:val="3730" w:hRule="atLeast"/>
        </w:trPr>
        <w:tc>
          <w:tcPr>
            <w:tcW w:type="dxa" w:w="28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tabs>
                <w:tab w:val="left" w:pos="720"/>
                <w:tab w:val="left" w:pos="1440"/>
                <w:tab w:val="left" w:pos="2160"/>
              </w:tabs>
              <w:spacing w:before="0" w:after="240" w:line="240" w:lineRule="auto"/>
            </w:pPr>
            <w:r>
              <w:rPr>
                <w:rStyle w:val="Nessuno"/>
                <w:rFonts w:ascii="Times Roman" w:hAnsi="Times Roman"/>
                <w:outline w:val="0"/>
                <w:color w:val="212529"/>
                <w:sz w:val="29"/>
                <w:szCs w:val="29"/>
                <w:u w:color="212529"/>
                <w:shd w:val="nil" w:color="auto" w:fill="auto"/>
                <w:rtl w:val="0"/>
                <w:lang w:val="it-IT"/>
                <w14:textFill>
                  <w14:solidFill>
                    <w14:srgbClr w14:val="212529"/>
                  </w14:solidFill>
                </w14:textFill>
              </w:rPr>
              <w:t xml:space="preserve">M4C1I2.1-2023-1222-P-38950 </w:t>
            </w:r>
          </w:p>
        </w:tc>
        <w:tc>
          <w:tcPr>
            <w:tcW w:type="dxa" w:w="20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073"/>
              <w:bottom w:type="dxa" w:w="80"/>
              <w:right w:type="dxa" w:w="80"/>
            </w:tcMar>
            <w:vAlign w:val="top"/>
          </w:tcPr>
          <w:p>
            <w:pPr>
              <w:pStyle w:val="Normal.0"/>
              <w:tabs>
                <w:tab w:val="left" w:pos="709"/>
                <w:tab w:val="left" w:pos="1418"/>
              </w:tabs>
              <w:spacing w:after="0" w:line="240" w:lineRule="auto"/>
              <w:ind w:left="993" w:hanging="993"/>
            </w:pPr>
            <w:r>
              <w:rPr>
                <w:rStyle w:val="Nessuno"/>
                <w:sz w:val="24"/>
                <w:szCs w:val="24"/>
                <w:shd w:val="nil" w:color="auto" w:fill="auto"/>
                <w:rtl w:val="0"/>
                <w:lang w:val="it-IT"/>
              </w:rPr>
              <w:t xml:space="preserve"> “</w:t>
            </w:r>
            <w:r>
              <w:rPr>
                <w:rStyle w:val="Nessuno"/>
                <w:shd w:val="nil" w:color="auto" w:fill="auto"/>
                <w:rtl w:val="0"/>
                <w:lang w:val="de-DE"/>
              </w:rPr>
              <w:t xml:space="preserve">LA FORMAZIONE "STELLARE" DEI DOCENTI E DEL PERSONALE ATA DEL NOSTRO ISTITUTO" </w:t>
            </w:r>
          </w:p>
        </w:tc>
        <w:tc>
          <w:tcPr>
            <w:tcW w:type="dxa" w:w="2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tabs>
                <w:tab w:val="left" w:pos="720"/>
                <w:tab w:val="left" w:pos="1440"/>
                <w:tab w:val="left" w:pos="2127"/>
              </w:tabs>
              <w:spacing w:before="0" w:after="240" w:line="240" w:lineRule="auto"/>
            </w:pPr>
            <w:r>
              <w:rPr>
                <w:rStyle w:val="Nessuno"/>
                <w:rFonts w:ascii="Times Roman" w:hAnsi="Times Roman"/>
                <w:outline w:val="0"/>
                <w:color w:val="212529"/>
                <w:sz w:val="21"/>
                <w:szCs w:val="21"/>
                <w:u w:color="212529"/>
                <w:shd w:val="nil" w:color="auto" w:fill="auto"/>
                <w:rtl w:val="0"/>
                <w:lang w:val="it-IT"/>
                <w14:textFill>
                  <w14:solidFill>
                    <w14:srgbClr w14:val="212529"/>
                  </w14:solidFill>
                </w14:textFill>
              </w:rPr>
              <w:t xml:space="preserve">38.887,58 </w:t>
            </w:r>
            <w:r>
              <w:rPr>
                <w:rStyle w:val="Nessuno"/>
                <w:rFonts w:ascii="Times Roman" w:hAnsi="Times Roman" w:hint="default"/>
                <w:outline w:val="0"/>
                <w:color w:val="212529"/>
                <w:sz w:val="21"/>
                <w:szCs w:val="21"/>
                <w:u w:color="212529"/>
                <w:shd w:val="nil" w:color="auto" w:fill="auto"/>
                <w:rtl w:val="0"/>
                <w:lang w:val="it-IT"/>
                <w14:textFill>
                  <w14:solidFill>
                    <w14:srgbClr w14:val="212529"/>
                  </w14:solidFill>
                </w14:textFill>
              </w:rPr>
              <w:t xml:space="preserve">€ </w:t>
            </w:r>
          </w:p>
        </w:tc>
      </w:tr>
    </w:tbl>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864" w:hanging="864"/>
        <w:jc w:val="center"/>
        <w:rPr>
          <w:rStyle w:val="Nessuno"/>
          <w:rFonts w:ascii="Times New Roman" w:cs="Times New Roman" w:hAnsi="Times New Roman" w:eastAsia="Times New Roman"/>
          <w:sz w:val="24"/>
          <w:szCs w:val="24"/>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756" w:hanging="756"/>
        <w:jc w:val="center"/>
        <w:rPr>
          <w:rStyle w:val="Nessuno"/>
          <w:rFonts w:ascii="Times New Roman" w:cs="Times New Roman" w:hAnsi="Times New Roman" w:eastAsia="Times New Roman"/>
          <w:sz w:val="24"/>
          <w:szCs w:val="24"/>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648" w:hanging="648"/>
        <w:jc w:val="center"/>
        <w:rPr>
          <w:rStyle w:val="Nessuno"/>
          <w:rFonts w:ascii="Times New Roman" w:cs="Times New Roman" w:hAnsi="Times New Roman" w:eastAsia="Times New Roman"/>
          <w:sz w:val="24"/>
          <w:szCs w:val="24"/>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540" w:hanging="540"/>
        <w:jc w:val="center"/>
        <w:rPr>
          <w:rStyle w:val="Nessuno"/>
          <w:rFonts w:ascii="Times New Roman" w:cs="Times New Roman" w:hAnsi="Times New Roman" w:eastAsia="Times New Roman"/>
          <w:sz w:val="24"/>
          <w:szCs w:val="24"/>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432" w:hanging="432"/>
        <w:jc w:val="center"/>
        <w:rPr>
          <w:rStyle w:val="Nessuno"/>
          <w:rFonts w:ascii="Times New Roman" w:cs="Times New Roman" w:hAnsi="Times New Roman" w:eastAsia="Times New Roman"/>
          <w:sz w:val="24"/>
          <w:szCs w:val="24"/>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324" w:hanging="324"/>
        <w:jc w:val="center"/>
        <w:rPr>
          <w:rStyle w:val="Nessuno"/>
          <w:rFonts w:ascii="Times New Roman" w:cs="Times New Roman" w:hAnsi="Times New Roman" w:eastAsia="Times New Roman"/>
          <w:sz w:val="24"/>
          <w:szCs w:val="24"/>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216" w:hanging="216"/>
        <w:jc w:val="center"/>
        <w:rPr>
          <w:rStyle w:val="Nessuno"/>
          <w:rFonts w:ascii="Times New Roman" w:cs="Times New Roman" w:hAnsi="Times New Roman" w:eastAsia="Times New Roman"/>
          <w:sz w:val="24"/>
          <w:szCs w:val="24"/>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08" w:hanging="108"/>
        <w:jc w:val="center"/>
        <w:rPr>
          <w:rStyle w:val="Nessuno"/>
          <w:rFonts w:ascii="Times New Roman" w:cs="Times New Roman" w:hAnsi="Times New Roman" w:eastAsia="Times New Roman"/>
          <w:sz w:val="24"/>
          <w:szCs w:val="24"/>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jc w:val="center"/>
        <w:rPr>
          <w:rStyle w:val="Nessuno"/>
          <w:rFonts w:ascii="Times New Roman" w:cs="Times New Roman" w:hAnsi="Times New Roman" w:eastAsia="Times New Roman"/>
          <w:sz w:val="24"/>
          <w:szCs w:val="24"/>
        </w:rPr>
      </w:pP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jc w:val="both"/>
        <w:rPr>
          <w:rStyle w:val="Nessuno"/>
          <w:rFonts w:ascii="Times New Roman" w:cs="Times New Roman" w:hAnsi="Times New Roman" w:eastAsia="Times New Roman"/>
          <w:sz w:val="24"/>
          <w:szCs w:val="24"/>
        </w:rPr>
      </w:pP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jc w:val="both"/>
        <w:rPr>
          <w:rStyle w:val="Nessuno"/>
          <w:rFonts w:ascii="Times New Roman" w:cs="Times New Roman" w:hAnsi="Times New Roman" w:eastAsia="Times New Roman"/>
          <w:b w:val="1"/>
          <w:bCs w:val="1"/>
          <w:sz w:val="24"/>
          <w:szCs w:val="24"/>
        </w:rPr>
      </w:pPr>
      <w:r>
        <w:rPr>
          <w:rStyle w:val="Nessuno"/>
          <w:rFonts w:ascii="Times New Roman" w:hAnsi="Times New Roman"/>
          <w:b w:val="1"/>
          <w:bCs w:val="1"/>
          <w:sz w:val="24"/>
          <w:szCs w:val="24"/>
          <w:rtl w:val="0"/>
          <w:lang w:val="it-IT"/>
        </w:rPr>
        <w:t xml:space="preserve">Art. 14 Retribuzione </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jc w:val="both"/>
        <w:rPr>
          <w:rStyle w:val="Nessuno"/>
          <w:rFonts w:ascii="Times New Roman" w:cs="Times New Roman" w:hAnsi="Times New Roman" w:eastAsia="Times New Roman"/>
          <w:b w:val="1"/>
          <w:bCs w:val="1"/>
          <w:sz w:val="24"/>
          <w:szCs w:val="24"/>
        </w:rPr>
      </w:pP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Per 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incarico in oggetto </w:t>
      </w:r>
      <w:r>
        <w:rPr>
          <w:rStyle w:val="Nessuno"/>
          <w:rFonts w:ascii="Times New Roman" w:hAnsi="Times New Roman" w:hint="default"/>
          <w:sz w:val="24"/>
          <w:szCs w:val="24"/>
          <w:rtl w:val="0"/>
          <w:lang w:val="it-IT"/>
        </w:rPr>
        <w:t xml:space="preserve">è </w:t>
      </w:r>
      <w:r>
        <w:rPr>
          <w:rStyle w:val="Nessuno"/>
          <w:rFonts w:ascii="Times New Roman" w:hAnsi="Times New Roman"/>
          <w:sz w:val="24"/>
          <w:szCs w:val="24"/>
          <w:rtl w:val="0"/>
          <w:lang w:val="it-IT"/>
        </w:rPr>
        <w:t>previsto un compenso orario sulla base UCS relative alla remunerazione</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 xml:space="preserve">dei costi per il personale pari a 34,00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/h per ciascuna figura </w:t>
      </w:r>
      <w:r>
        <w:rPr>
          <w:rStyle w:val="Nessuno"/>
          <w:rFonts w:ascii="Times New Roman" w:hAnsi="Times New Roman"/>
          <w:b w:val="1"/>
          <w:bCs w:val="1"/>
          <w:sz w:val="24"/>
          <w:szCs w:val="24"/>
          <w:rtl w:val="0"/>
          <w:lang w:val="it-IT"/>
        </w:rPr>
        <w:t>per un massimo di ore di non docenza come definite nelle tabelle specifiche di cui all</w:t>
      </w:r>
      <w:r>
        <w:rPr>
          <w:rStyle w:val="Nessuno"/>
          <w:rFonts w:ascii="Times New Roman" w:hAnsi="Times New Roman" w:hint="default"/>
          <w:b w:val="1"/>
          <w:bCs w:val="1"/>
          <w:sz w:val="24"/>
          <w:szCs w:val="24"/>
          <w:rtl w:val="0"/>
          <w:lang w:val="it-IT"/>
        </w:rPr>
        <w:t>’</w:t>
      </w:r>
      <w:r>
        <w:rPr>
          <w:rStyle w:val="Nessuno"/>
          <w:rFonts w:ascii="Times New Roman" w:hAnsi="Times New Roman"/>
          <w:b w:val="1"/>
          <w:bCs w:val="1"/>
          <w:sz w:val="24"/>
          <w:szCs w:val="24"/>
          <w:rtl w:val="0"/>
          <w:lang w:val="it-IT"/>
        </w:rPr>
        <w:t>art. 2.</w:t>
      </w:r>
      <w:r>
        <w:rPr>
          <w:rStyle w:val="Nessuno"/>
          <w:rFonts w:ascii="Times New Roman" w:hAnsi="Times New Roman"/>
          <w:sz w:val="24"/>
          <w:szCs w:val="24"/>
          <w:rtl w:val="0"/>
          <w:lang w:val="it-IT"/>
        </w:rPr>
        <w:t xml:space="preserve"> Le ore potranno essere svolte dalla data della formalizzazione del contratto fino al termine delle operazioni del progetto, ivi incluso tutte le attivit</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connesse al raggiungimento del Target di progetto. Le ore retribuibili dipendono dai moduli di progetto effettivamente attivati e pertanto potranno variare in meno rispetto al massimo previsto.</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Si precisa che la liquidazione del compenso previsto, debitamente documentato, avverr</w:t>
      </w:r>
      <w:r>
        <w:rPr>
          <w:rStyle w:val="Nessuno"/>
          <w:rFonts w:ascii="Times New Roman" w:hAnsi="Times New Roman" w:hint="default"/>
          <w:sz w:val="24"/>
          <w:szCs w:val="24"/>
          <w:rtl w:val="0"/>
          <w:lang w:val="en-US"/>
        </w:rPr>
        <w:t xml:space="preserve">à </w:t>
      </w:r>
      <w:r>
        <w:rPr>
          <w:rStyle w:val="Nessuno"/>
          <w:rFonts w:ascii="Times New Roman" w:hAnsi="Times New Roman"/>
          <w:sz w:val="24"/>
          <w:szCs w:val="24"/>
          <w:rtl w:val="0"/>
          <w:lang w:val="it-IT"/>
        </w:rPr>
        <w:t>alla conclusione delle attivit</w:t>
      </w:r>
      <w:r>
        <w:rPr>
          <w:rStyle w:val="Nessuno"/>
          <w:rFonts w:ascii="Times New Roman" w:hAnsi="Times New Roman" w:hint="default"/>
          <w:sz w:val="24"/>
          <w:szCs w:val="24"/>
          <w:rtl w:val="0"/>
          <w:lang w:val="en-US"/>
        </w:rPr>
        <w:t xml:space="preserve">à </w:t>
      </w:r>
      <w:r>
        <w:rPr>
          <w:rStyle w:val="Nessuno"/>
          <w:rFonts w:ascii="Times New Roman" w:hAnsi="Times New Roman"/>
          <w:sz w:val="24"/>
          <w:szCs w:val="24"/>
          <w:rtl w:val="0"/>
          <w:lang w:val="it-IT"/>
        </w:rPr>
        <w:t>e a seguito dell</w:t>
      </w:r>
      <w:r>
        <w:rPr>
          <w:rStyle w:val="Nessuno"/>
          <w:rFonts w:ascii="Times New Roman" w:hAnsi="Times New Roman" w:hint="default"/>
          <w:sz w:val="24"/>
          <w:szCs w:val="24"/>
          <w:rtl w:val="0"/>
          <w:lang w:val="en-US"/>
        </w:rPr>
        <w:t>’</w:t>
      </w:r>
      <w:r>
        <w:rPr>
          <w:rStyle w:val="Nessuno"/>
          <w:rFonts w:ascii="Times New Roman" w:hAnsi="Times New Roman"/>
          <w:sz w:val="24"/>
          <w:szCs w:val="24"/>
          <w:rtl w:val="0"/>
          <w:lang w:val="it-IT"/>
        </w:rPr>
        <w:t xml:space="preserve">effettiva acquisizione del budget assegnato a tal fine a questa Istituzione Scolastica. </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4" w:line="246" w:lineRule="auto"/>
        <w:ind w:left="278" w:right="303" w:hanging="10"/>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Sul compenso spettante saranno applicate le ritenute previste dalle vigenti disposizioni di legge.</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jc w:val="both"/>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rFonts w:ascii="Times New Roman" w:cs="Times New Roman" w:hAnsi="Times New Roman" w:eastAsia="Times New Roman"/>
          <w:sz w:val="24"/>
          <w:szCs w:val="24"/>
        </w:rPr>
      </w:pP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jc w:val="both"/>
        <w:rPr>
          <w:rStyle w:val="Nessuno"/>
          <w:rFonts w:ascii="Times New Roman" w:cs="Times New Roman" w:hAnsi="Times New Roman" w:eastAsia="Times New Roman"/>
          <w:sz w:val="24"/>
          <w:szCs w:val="24"/>
        </w:rPr>
      </w:pP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 xml:space="preserve">Copia della presente determinazione </w:t>
      </w:r>
      <w:r>
        <w:rPr>
          <w:rStyle w:val="Nessuno"/>
          <w:rFonts w:ascii="Times New Roman" w:hAnsi="Times New Roman" w:hint="default"/>
          <w:sz w:val="24"/>
          <w:szCs w:val="24"/>
          <w:rtl w:val="0"/>
          <w:lang w:val="it-IT"/>
        </w:rPr>
        <w:t xml:space="preserve">è </w:t>
      </w:r>
      <w:r>
        <w:rPr>
          <w:rStyle w:val="Nessuno"/>
          <w:rFonts w:ascii="Times New Roman" w:hAnsi="Times New Roman"/>
          <w:sz w:val="24"/>
          <w:szCs w:val="24"/>
          <w:rtl w:val="0"/>
          <w:lang w:val="it-IT"/>
        </w:rPr>
        <w:t>pubblicata 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albo dell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Istituzione Scolastica </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Style w:val="Nessuno"/>
          <w:rFonts w:ascii="Times New Roman" w:cs="Times New Roman" w:hAnsi="Times New Roman" w:eastAsia="Times New Roman"/>
          <w14:textOutline w14:w="12700" w14:cap="flat">
            <w14:noFill/>
            <w14:miter w14:lim="400000"/>
          </w14:textOutline>
        </w:rPr>
      </w:pP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Style w:val="Nessuno"/>
          <w:rFonts w:ascii="Times New Roman" w:cs="Times New Roman" w:hAnsi="Times New Roman" w:eastAsia="Times New Roman"/>
          <w14:textOutline w14:w="12700" w14:cap="flat">
            <w14:noFill/>
            <w14:miter w14:lim="400000"/>
          </w14:textOutline>
        </w:rPr>
      </w:pP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val="1"/>
        <w:spacing w:after="0" w:line="240" w:lineRule="auto"/>
        <w:jc w:val="center"/>
        <w:rPr>
          <w:rStyle w:val="Nessuno"/>
          <w:rFonts w:ascii="Times New Roman" w:cs="Times New Roman" w:hAnsi="Times New Roman" w:eastAsia="Times New Roman"/>
          <w:b w:val="1"/>
          <w:bCs w:val="1"/>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b w:val="1"/>
          <w:bCs w:val="1"/>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Informativa ai sensi dell'art. 13 del Regolamento UE 2016/679 (GDPR)</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val="1"/>
        <w:spacing w:after="0" w:line="240" w:lineRule="auto"/>
        <w:jc w:val="center"/>
        <w:rPr>
          <w:rStyle w:val="Nessuno"/>
          <w:rFonts w:ascii="Times New Roman" w:cs="Times New Roman" w:hAnsi="Times New Roman" w:eastAsia="Times New Roman"/>
          <w:caps w:val="0"/>
          <w:smallCaps w:val="0"/>
          <w:strike w:val="0"/>
          <w:dstrike w:val="0"/>
          <w:outline w:val="0"/>
          <w:color w:val="676767"/>
          <w:spacing w:val="0"/>
          <w:kern w:val="0"/>
          <w:position w:val="0"/>
          <w:sz w:val="24"/>
          <w:szCs w:val="24"/>
          <w:u w:val="none" w:color="676767"/>
          <w:shd w:val="nil" w:color="auto" w:fill="auto"/>
          <w:vertAlign w:val="baseline"/>
          <w14:textOutline w14:w="12700" w14:cap="flat">
            <w14:noFill/>
            <w14:miter w14:lim="400000"/>
          </w14:textOutline>
          <w14:textFill>
            <w14:solidFill>
              <w14:srgbClr w14:val="676767"/>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exact"/>
        <w:rPr>
          <w:rStyle w:val="Nessuno"/>
          <w:rFonts w:ascii="Times New Roman" w:cs="Times New Roman" w:hAnsi="Times New Roman" w:eastAsia="Times New Roman"/>
          <w:caps w:val="0"/>
          <w:smallCaps w:val="0"/>
          <w:strike w:val="0"/>
          <w:dstrike w:val="0"/>
          <w:outline w:val="0"/>
          <w:color w:val="000000"/>
          <w:spacing w:val="0"/>
          <w:kern w:val="0"/>
          <w:position w:val="0"/>
          <w:sz w:val="18"/>
          <w:szCs w:val="18"/>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La presente informativa viene resa ai sensi dell</w:t>
      </w:r>
      <w:r>
        <w:rPr>
          <w:rStyle w:val="Nessuno"/>
          <w:rFonts w:ascii="Times New Roman" w:hAnsi="Times New Roman" w:hint="default"/>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art. 13 del Regolamento UE 2016/679, detto anche GDPR.</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exact"/>
        <w:rPr>
          <w:rStyle w:val="Nessuno"/>
          <w:rFonts w:ascii="Times New Roman" w:cs="Times New Roman" w:hAnsi="Times New Roman" w:eastAsia="Times New Roman"/>
          <w:caps w:val="0"/>
          <w:smallCaps w:val="0"/>
          <w:strike w:val="0"/>
          <w:dstrike w:val="0"/>
          <w:outline w:val="0"/>
          <w:color w:val="000000"/>
          <w:spacing w:val="0"/>
          <w:kern w:val="0"/>
          <w:position w:val="0"/>
          <w:sz w:val="18"/>
          <w:szCs w:val="18"/>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Style w:val="Nessuno"/>
          <w:rFonts w:ascii="Times New Roman" w:cs="Times New Roman" w:hAnsi="Times New Roman" w:eastAsia="Times New Roman"/>
          <w:caps w:val="0"/>
          <w:smallCaps w:val="0"/>
          <w:strike w:val="0"/>
          <w:dstrike w:val="0"/>
          <w:outline w:val="0"/>
          <w:color w:val="000000"/>
          <w:spacing w:val="0"/>
          <w:kern w:val="0"/>
          <w:position w:val="0"/>
          <w:sz w:val="18"/>
          <w:szCs w:val="18"/>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b w:val="1"/>
          <w:bCs w:val="1"/>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Titolare del trattamento</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40" w:after="0" w:line="240" w:lineRule="auto"/>
        <w:rPr>
          <w:rStyle w:val="Nessuno"/>
          <w:rFonts w:ascii="Times New Roman" w:cs="Times New Roman" w:hAnsi="Times New Roman" w:eastAsia="Times New Roman"/>
          <w:b w:val="1"/>
          <w:bCs w:val="1"/>
          <w:caps w:val="0"/>
          <w:smallCaps w:val="0"/>
          <w:strike w:val="0"/>
          <w:dstrike w:val="0"/>
          <w:outline w:val="0"/>
          <w:color w:val="000000"/>
          <w:spacing w:val="0"/>
          <w:kern w:val="0"/>
          <w:position w:val="0"/>
          <w:sz w:val="18"/>
          <w:szCs w:val="18"/>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Titolare del trattamento </w:t>
      </w:r>
      <w:r>
        <w:rPr>
          <w:rStyle w:val="Nessuno"/>
          <w:rFonts w:ascii="Times New Roman" w:hAnsi="Times New Roman" w:hint="default"/>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è </w:t>
      </w: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l</w:t>
      </w:r>
      <w:r>
        <w:rPr>
          <w:rStyle w:val="Nessuno"/>
          <w:rFonts w:ascii="Times New Roman" w:hAnsi="Times New Roman" w:hint="default"/>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Istituto nel suo complesso, legalmente rappresentato dal Dirigente Scolastico. I dati di contatto del titolare sono esplicitati nell</w:t>
      </w:r>
      <w:r>
        <w:rPr>
          <w:rStyle w:val="Nessuno"/>
          <w:rFonts w:ascii="Times New Roman" w:hAnsi="Times New Roman" w:hint="default"/>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intestazione del presente documento.</w:t>
      </w:r>
      <w:r>
        <w:rPr>
          <w:rStyle w:val="Nessuno"/>
          <w:rFonts w:ascii="Times New Roman" w:cs="Times New Roman" w:hAnsi="Times New Roman" w:eastAsia="Times New Roman"/>
          <w:caps w:val="0"/>
          <w:smallCaps w:val="0"/>
          <w:strike w:val="0"/>
          <w:dstrike w:val="0"/>
          <w:outline w:val="0"/>
          <w:color w:val="008080"/>
          <w:spacing w:val="0"/>
          <w:kern w:val="0"/>
          <w:position w:val="0"/>
          <w:sz w:val="18"/>
          <w:szCs w:val="18"/>
          <w:u w:val="none" w:color="008080"/>
          <w:shd w:val="nil" w:color="auto" w:fill="auto"/>
          <w:vertAlign w:val="baseline"/>
          <w14:textOutline w14:w="12700" w14:cap="flat">
            <w14:noFill/>
            <w14:miter w14:lim="400000"/>
          </w14:textOutline>
          <w14:textFill>
            <w14:solidFill>
              <w14:srgbClr w14:val="008080"/>
            </w14:solidFill>
          </w14:textFill>
        </w:rPr>
        <w:br w:type="textWrapping"/>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Style w:val="Nessuno"/>
          <w:rFonts w:ascii="Times New Roman" w:cs="Times New Roman" w:hAnsi="Times New Roman" w:eastAsia="Times New Roman"/>
          <w:caps w:val="0"/>
          <w:smallCaps w:val="0"/>
          <w:strike w:val="0"/>
          <w:dstrike w:val="0"/>
          <w:outline w:val="0"/>
          <w:color w:val="000000"/>
          <w:spacing w:val="0"/>
          <w:kern w:val="0"/>
          <w:position w:val="0"/>
          <w:sz w:val="18"/>
          <w:szCs w:val="18"/>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b w:val="1"/>
          <w:bCs w:val="1"/>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Finalit</w:t>
      </w:r>
      <w:r>
        <w:rPr>
          <w:rStyle w:val="Nessuno"/>
          <w:rFonts w:ascii="Times New Roman" w:hAnsi="Times New Roman" w:hint="default"/>
          <w:b w:val="1"/>
          <w:bCs w:val="1"/>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à </w:t>
      </w:r>
      <w:r>
        <w:rPr>
          <w:rStyle w:val="Nessuno"/>
          <w:rFonts w:ascii="Times New Roman" w:hAnsi="Times New Roman"/>
          <w:b w:val="1"/>
          <w:bCs w:val="1"/>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del trattamento</w:t>
      </w:r>
      <w:r>
        <w:rPr>
          <w:rStyle w:val="Nessuno"/>
          <w:rFonts w:ascii="Times New Roman" w:cs="Times New Roman" w:hAnsi="Times New Roman" w:eastAsia="Times New Roman"/>
          <w:caps w:val="0"/>
          <w:smallCaps w:val="0"/>
          <w:strike w:val="0"/>
          <w:dstrike w:val="0"/>
          <w:outline w:val="0"/>
          <w:color w:val="676767"/>
          <w:spacing w:val="0"/>
          <w:kern w:val="0"/>
          <w:position w:val="0"/>
          <w:sz w:val="18"/>
          <w:szCs w:val="18"/>
          <w:u w:val="none" w:color="676767"/>
          <w:shd w:val="nil" w:color="auto" w:fill="auto"/>
          <w:vertAlign w:val="baseline"/>
          <w14:textOutline w14:w="12700" w14:cap="flat">
            <w14:noFill/>
            <w14:miter w14:lim="400000"/>
          </w14:textOutline>
          <w14:textFill>
            <w14:solidFill>
              <w14:srgbClr w14:val="676767"/>
            </w14:solidFill>
          </w14:textFill>
        </w:rPr>
        <w:br w:type="textWrapping"/>
      </w: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I dati personali sono trattati dal titolare per lo svolgimento delle funzioni istituzionali dell</w:t>
      </w:r>
      <w:r>
        <w:rPr>
          <w:rStyle w:val="Nessuno"/>
          <w:rFonts w:ascii="Times New Roman" w:hAnsi="Times New Roman" w:hint="default"/>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ente consistenti nell</w:t>
      </w:r>
      <w:r>
        <w:rPr>
          <w:rStyle w:val="Nessuno"/>
          <w:rFonts w:ascii="Times New Roman" w:hAnsi="Times New Roman" w:hint="default"/>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approvvigionamento di beni e servizi, comprensivi della richiesta di preventivi o della manifestazione di interesse, fino al pagamento e all</w:t>
      </w:r>
      <w:r>
        <w:rPr>
          <w:rStyle w:val="Nessuno"/>
          <w:rFonts w:ascii="Times New Roman" w:hAnsi="Times New Roman" w:hint="default"/>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eventuale contenzioso in caso di inadempienza. I dati trattati potranno provenire in parte dal fornitore, ed in parte da altre banche dati o soggetti pubblici, laddove l</w:t>
      </w:r>
      <w:r>
        <w:rPr>
          <w:rStyle w:val="Nessuno"/>
          <w:rFonts w:ascii="Times New Roman" w:hAnsi="Times New Roman" w:hint="default"/>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accesso e le comunicazione sia prevista da norma di legge (es. DURC, visure camerali, iscrizione al mepa etc.).</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Style w:val="Nessuno"/>
          <w:rFonts w:ascii="Times New Roman" w:cs="Times New Roman" w:hAnsi="Times New Roman" w:eastAsia="Times New Roman"/>
          <w:caps w:val="0"/>
          <w:smallCaps w:val="0"/>
          <w:strike w:val="0"/>
          <w:dstrike w:val="0"/>
          <w:outline w:val="0"/>
          <w:color w:val="000000"/>
          <w:spacing w:val="0"/>
          <w:kern w:val="0"/>
          <w:position w:val="0"/>
          <w:sz w:val="18"/>
          <w:szCs w:val="18"/>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Style w:val="Nessuno"/>
          <w:rFonts w:ascii="Times New Roman" w:cs="Times New Roman" w:hAnsi="Times New Roman" w:eastAsia="Times New Roman"/>
          <w:caps w:val="0"/>
          <w:smallCaps w:val="0"/>
          <w:strike w:val="0"/>
          <w:dstrike w:val="0"/>
          <w:outline w:val="0"/>
          <w:color w:val="000000"/>
          <w:spacing w:val="0"/>
          <w:kern w:val="0"/>
          <w:position w:val="0"/>
          <w:sz w:val="18"/>
          <w:szCs w:val="18"/>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b w:val="1"/>
          <w:bCs w:val="1"/>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Base giuridica del trattamento</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40" w:after="0" w:line="240" w:lineRule="auto"/>
        <w:rPr>
          <w:rStyle w:val="Nessuno"/>
          <w:rFonts w:ascii="Times New Roman" w:cs="Times New Roman" w:hAnsi="Times New Roman" w:eastAsia="Times New Roman"/>
          <w:caps w:val="0"/>
          <w:smallCaps w:val="0"/>
          <w:strike w:val="0"/>
          <w:dstrike w:val="0"/>
          <w:outline w:val="0"/>
          <w:color w:val="000000"/>
          <w:spacing w:val="0"/>
          <w:kern w:val="0"/>
          <w:position w:val="0"/>
          <w:sz w:val="18"/>
          <w:szCs w:val="18"/>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La base giuridica del trattamento risiede nella fattispecie che il trattamento </w:t>
      </w:r>
      <w:r>
        <w:rPr>
          <w:rStyle w:val="Nessuno"/>
          <w:rFonts w:ascii="Times New Roman" w:hAnsi="Times New Roman" w:hint="default"/>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è </w:t>
      </w: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necessario per la stipula di un contratto di cui l</w:t>
      </w:r>
      <w:r>
        <w:rPr>
          <w:rStyle w:val="Nessuno"/>
          <w:rFonts w:ascii="Times New Roman" w:hAnsi="Times New Roman" w:hint="default"/>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interessato </w:t>
      </w:r>
      <w:r>
        <w:rPr>
          <w:rStyle w:val="Nessuno"/>
          <w:rFonts w:ascii="Times New Roman" w:hAnsi="Times New Roman" w:hint="default"/>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è </w:t>
      </w: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parte o all</w:t>
      </w:r>
      <w:r>
        <w:rPr>
          <w:rStyle w:val="Nessuno"/>
          <w:rFonts w:ascii="Times New Roman" w:hAnsi="Times New Roman" w:hint="default"/>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esecuzione di misure precontrattuali adottate su richiesta dello stesso, nonch</w:t>
      </w:r>
      <w:r>
        <w:rPr>
          <w:rStyle w:val="Nessuno"/>
          <w:rFonts w:ascii="Times New Roman" w:hAnsi="Times New Roman" w:hint="default"/>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é </w:t>
      </w: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nel fatto che il trattamento </w:t>
      </w:r>
      <w:r>
        <w:rPr>
          <w:rStyle w:val="Nessuno"/>
          <w:rFonts w:ascii="Times New Roman" w:hAnsi="Times New Roman" w:hint="default"/>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è </w:t>
      </w: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necessario per lo svolgimento di funzioni istituzionali di cui </w:t>
      </w:r>
      <w:r>
        <w:rPr>
          <w:rStyle w:val="Nessuno"/>
          <w:rFonts w:ascii="Times New Roman" w:hAnsi="Times New Roman" w:hint="default"/>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è </w:t>
      </w: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investito il titolare.</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Style w:val="Nessuno"/>
          <w:rFonts w:ascii="Times New Roman" w:cs="Times New Roman" w:hAnsi="Times New Roman" w:eastAsia="Times New Roman"/>
          <w:caps w:val="0"/>
          <w:smallCaps w:val="0"/>
          <w:strike w:val="0"/>
          <w:dstrike w:val="0"/>
          <w:outline w:val="0"/>
          <w:color w:val="000000"/>
          <w:spacing w:val="0"/>
          <w:kern w:val="0"/>
          <w:position w:val="0"/>
          <w:sz w:val="18"/>
          <w:szCs w:val="18"/>
          <w:u w:val="none" w:color="000000"/>
          <w:shd w:val="nil" w:color="auto" w:fill="auto"/>
          <w:vertAlign w:val="baseline"/>
          <w14:textOutline w14:w="12700" w14:cap="flat">
            <w14:noFill/>
            <w14:miter w14:lim="400000"/>
          </w14:textOutline>
          <w14:textFill>
            <w14:solidFill>
              <w14:srgbClr w14:val="000000"/>
            </w14:solidFill>
          </w14:textFill>
        </w:rPr>
      </w:pPr>
    </w:p>
    <w:p>
      <w:pPr>
        <w:pStyle w:val="Di default"/>
        <w:keepNext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exact"/>
        <w:outlineLvl w:val="0"/>
        <w:rPr>
          <w:rStyle w:val="Nessuno"/>
          <w:rFonts w:ascii="Times New Roman" w:cs="Times New Roman" w:hAnsi="Times New Roman" w:eastAsia="Times New Roman"/>
          <w:b w:val="1"/>
          <w:bCs w:val="1"/>
          <w:sz w:val="18"/>
          <w:szCs w:val="18"/>
          <w:u w:color="000000"/>
          <w14:textOutline w14:w="12700" w14:cap="flat">
            <w14:noFill/>
            <w14:miter w14:lim="400000"/>
          </w14:textOutline>
        </w:rPr>
      </w:pPr>
      <w:r>
        <w:rPr>
          <w:rStyle w:val="Nessuno"/>
          <w:rFonts w:ascii="Times New Roman" w:hAnsi="Times New Roman"/>
          <w:b w:val="1"/>
          <w:bCs w:val="1"/>
          <w:sz w:val="18"/>
          <w:szCs w:val="18"/>
          <w:u w:color="000000"/>
          <w:rtl w:val="0"/>
          <w:lang w:val="it-IT"/>
          <w14:textOutline w14:w="12700" w14:cap="flat">
            <w14:noFill/>
            <w14:miter w14:lim="400000"/>
          </w14:textOutline>
        </w:rPr>
        <w:t>Natura obbligatoria o facoltativa del conferimento dei dati e conseguenze del mancato conferimento dei dati</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40" w:after="0" w:line="240" w:lineRule="auto"/>
        <w:rPr>
          <w:rStyle w:val="Nessuno"/>
          <w:rFonts w:ascii="Times New Roman" w:cs="Times New Roman" w:hAnsi="Times New Roman" w:eastAsia="Times New Roman"/>
          <w:caps w:val="0"/>
          <w:smallCaps w:val="0"/>
          <w:strike w:val="0"/>
          <w:dstrike w:val="0"/>
          <w:outline w:val="0"/>
          <w:color w:val="000000"/>
          <w:spacing w:val="0"/>
          <w:kern w:val="0"/>
          <w:position w:val="0"/>
          <w:sz w:val="18"/>
          <w:szCs w:val="18"/>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Il conferimento dei dati da parte dell</w:t>
      </w:r>
      <w:r>
        <w:rPr>
          <w:rStyle w:val="Nessuno"/>
          <w:rFonts w:ascii="Times New Roman" w:hAnsi="Times New Roman" w:hint="default"/>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interessato </w:t>
      </w:r>
      <w:r>
        <w:rPr>
          <w:rStyle w:val="Nessuno"/>
          <w:rFonts w:ascii="Times New Roman" w:hAnsi="Times New Roman" w:hint="default"/>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è </w:t>
      </w: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obbligatorio ai fini dell</w:t>
      </w:r>
      <w:r>
        <w:rPr>
          <w:rStyle w:val="Nessuno"/>
          <w:rFonts w:ascii="Times New Roman" w:hAnsi="Times New Roman" w:hint="default"/>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instaurazione e dell</w:t>
      </w:r>
      <w:r>
        <w:rPr>
          <w:rStyle w:val="Nessuno"/>
          <w:rFonts w:ascii="Times New Roman" w:hAnsi="Times New Roman" w:hint="default"/>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espletamento dell</w:t>
      </w:r>
      <w:r>
        <w:rPr>
          <w:rStyle w:val="Nessuno"/>
          <w:rFonts w:ascii="Times New Roman" w:hAnsi="Times New Roman" w:hint="default"/>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attivit</w:t>
      </w:r>
      <w:r>
        <w:rPr>
          <w:rStyle w:val="Nessuno"/>
          <w:rFonts w:ascii="Times New Roman" w:hAnsi="Times New Roman" w:hint="default"/>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à </w:t>
      </w: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di fornitura di beni o servizi; il mancato conferimento dei dati comporta l</w:t>
      </w:r>
      <w:r>
        <w:rPr>
          <w:rStyle w:val="Nessuno"/>
          <w:rFonts w:ascii="Times New Roman" w:hAnsi="Times New Roman" w:hint="default"/>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impossibilit</w:t>
      </w:r>
      <w:r>
        <w:rPr>
          <w:rStyle w:val="Nessuno"/>
          <w:rFonts w:ascii="Times New Roman" w:hAnsi="Times New Roman" w:hint="default"/>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à </w:t>
      </w: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di instaurare e/o espletare l</w:t>
      </w:r>
      <w:r>
        <w:rPr>
          <w:rStyle w:val="Nessuno"/>
          <w:rFonts w:ascii="Times New Roman" w:hAnsi="Times New Roman" w:hint="default"/>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attivit</w:t>
      </w:r>
      <w:r>
        <w:rPr>
          <w:rStyle w:val="Nessuno"/>
          <w:rFonts w:ascii="Times New Roman" w:hAnsi="Times New Roman" w:hint="default"/>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à </w:t>
      </w: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di fornitura di beni o servizi nei confronti del titolare.</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Style w:val="Nessuno"/>
          <w:rFonts w:ascii="Times New Roman" w:cs="Times New Roman" w:hAnsi="Times New Roman" w:eastAsia="Times New Roman"/>
          <w:caps w:val="0"/>
          <w:smallCaps w:val="0"/>
          <w:strike w:val="0"/>
          <w:dstrike w:val="0"/>
          <w:outline w:val="0"/>
          <w:color w:val="676767"/>
          <w:spacing w:val="0"/>
          <w:kern w:val="0"/>
          <w:position w:val="0"/>
          <w:sz w:val="18"/>
          <w:szCs w:val="18"/>
          <w:u w:val="none" w:color="676767"/>
          <w:shd w:val="nil" w:color="auto" w:fill="auto"/>
          <w:vertAlign w:val="baseline"/>
          <w14:textOutline w14:w="12700" w14:cap="flat">
            <w14:noFill/>
            <w14:miter w14:lim="400000"/>
          </w14:textOutline>
          <w14:textFill>
            <w14:solidFill>
              <w14:srgbClr w14:val="676767"/>
            </w14:solidFill>
          </w14:textFill>
        </w:rPr>
      </w:pPr>
    </w:p>
    <w:p>
      <w:pPr>
        <w:pStyle w:val="Di default"/>
        <w:keepNext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60" w:line="240" w:lineRule="auto"/>
        <w:outlineLvl w:val="0"/>
        <w:rPr>
          <w:rStyle w:val="Nessuno"/>
          <w:rFonts w:ascii="Times New Roman" w:cs="Times New Roman" w:hAnsi="Times New Roman" w:eastAsia="Times New Roman"/>
          <w:b w:val="1"/>
          <w:bCs w:val="1"/>
          <w:sz w:val="18"/>
          <w:szCs w:val="18"/>
          <w:u w:color="000000"/>
          <w14:textOutline w14:w="12700" w14:cap="flat">
            <w14:noFill/>
            <w14:miter w14:lim="400000"/>
          </w14:textOutline>
        </w:rPr>
      </w:pPr>
      <w:r>
        <w:rPr>
          <w:rStyle w:val="Nessuno"/>
          <w:rFonts w:ascii="Times New Roman" w:hAnsi="Times New Roman"/>
          <w:b w:val="1"/>
          <w:bCs w:val="1"/>
          <w:sz w:val="18"/>
          <w:szCs w:val="18"/>
          <w:u w:color="000000"/>
          <w:rtl w:val="0"/>
          <w:lang w:val="it-IT"/>
          <w14:textOutline w14:w="12700" w14:cap="flat">
            <w14:noFill/>
            <w14:miter w14:lim="400000"/>
          </w14:textOutline>
        </w:rPr>
        <w:t>Ambito di comunicazione dei dati</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40" w:after="0" w:line="240" w:lineRule="auto"/>
        <w:rPr>
          <w:rStyle w:val="Nessuno"/>
          <w:rFonts w:ascii="Times New Roman" w:cs="Times New Roman" w:hAnsi="Times New Roman" w:eastAsia="Times New Roman"/>
          <w:caps w:val="0"/>
          <w:smallCaps w:val="0"/>
          <w:strike w:val="0"/>
          <w:dstrike w:val="0"/>
          <w:outline w:val="0"/>
          <w:color w:val="000000"/>
          <w:spacing w:val="0"/>
          <w:kern w:val="0"/>
          <w:position w:val="0"/>
          <w:sz w:val="18"/>
          <w:szCs w:val="18"/>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Lo svolgimento delle operazioni di trattamento comporta che i dati possano venire comunicati o portati a conoscenza da parte di soggetti esterni all</w:t>
      </w:r>
      <w:r>
        <w:rPr>
          <w:rStyle w:val="Nessuno"/>
          <w:rFonts w:ascii="Times New Roman" w:hAnsi="Times New Roman" w:hint="default"/>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ente, che possono agire in regime di autonoma titolarit</w:t>
      </w:r>
      <w:r>
        <w:rPr>
          <w:rStyle w:val="Nessuno"/>
          <w:rFonts w:ascii="Times New Roman" w:hAnsi="Times New Roman" w:hint="default"/>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à </w:t>
      </w: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oppure essere designati in qualit</w:t>
      </w:r>
      <w:r>
        <w:rPr>
          <w:rStyle w:val="Nessuno"/>
          <w:rFonts w:ascii="Times New Roman" w:hAnsi="Times New Roman" w:hint="default"/>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à </w:t>
      </w: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di responsabili del trattamento.</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80" w:after="0" w:line="240" w:lineRule="auto"/>
        <w:rPr>
          <w:rStyle w:val="Nessuno"/>
          <w:rFonts w:ascii="Times New Roman" w:cs="Times New Roman" w:hAnsi="Times New Roman" w:eastAsia="Times New Roman"/>
          <w:caps w:val="0"/>
          <w:smallCaps w:val="0"/>
          <w:strike w:val="0"/>
          <w:dstrike w:val="0"/>
          <w:outline w:val="0"/>
          <w:color w:val="000000"/>
          <w:spacing w:val="0"/>
          <w:kern w:val="0"/>
          <w:position w:val="0"/>
          <w:sz w:val="18"/>
          <w:szCs w:val="18"/>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292929"/>
          <w:spacing w:val="0"/>
          <w:kern w:val="0"/>
          <w:position w:val="0"/>
          <w:sz w:val="18"/>
          <w:szCs w:val="18"/>
          <w:u w:val="none" w:color="292929"/>
          <w:shd w:val="nil" w:color="auto" w:fill="auto"/>
          <w:vertAlign w:val="baseline"/>
          <w:rtl w:val="0"/>
          <w:lang w:val="it-IT"/>
          <w14:textOutline w14:w="12700" w14:cap="flat">
            <w14:noFill/>
            <w14:miter w14:lim="400000"/>
          </w14:textOutline>
          <w14:textFill>
            <w14:solidFill>
              <w14:srgbClr w14:val="292929"/>
            </w14:solidFill>
          </w14:textFill>
        </w:rPr>
        <w:t>I dati personali raccolti sono altres</w:t>
      </w:r>
      <w:r>
        <w:rPr>
          <w:rStyle w:val="Nessuno"/>
          <w:rFonts w:ascii="Times New Roman" w:hAnsi="Times New Roman" w:hint="default"/>
          <w:caps w:val="0"/>
          <w:smallCaps w:val="0"/>
          <w:strike w:val="0"/>
          <w:dstrike w:val="0"/>
          <w:outline w:val="0"/>
          <w:color w:val="292929"/>
          <w:spacing w:val="0"/>
          <w:kern w:val="0"/>
          <w:position w:val="0"/>
          <w:sz w:val="18"/>
          <w:szCs w:val="18"/>
          <w:u w:val="none" w:color="292929"/>
          <w:shd w:val="nil" w:color="auto" w:fill="auto"/>
          <w:vertAlign w:val="baseline"/>
          <w:rtl w:val="0"/>
          <w:lang w:val="it-IT"/>
          <w14:textOutline w14:w="12700" w14:cap="flat">
            <w14:noFill/>
            <w14:miter w14:lim="400000"/>
          </w14:textOutline>
          <w14:textFill>
            <w14:solidFill>
              <w14:srgbClr w14:val="292929"/>
            </w14:solidFill>
          </w14:textFill>
        </w:rPr>
        <w:t xml:space="preserve">ì </w:t>
      </w:r>
      <w:r>
        <w:rPr>
          <w:rStyle w:val="Nessuno"/>
          <w:rFonts w:ascii="Times New Roman" w:hAnsi="Times New Roman"/>
          <w:caps w:val="0"/>
          <w:smallCaps w:val="0"/>
          <w:strike w:val="0"/>
          <w:dstrike w:val="0"/>
          <w:outline w:val="0"/>
          <w:color w:val="292929"/>
          <w:spacing w:val="0"/>
          <w:kern w:val="0"/>
          <w:position w:val="0"/>
          <w:sz w:val="18"/>
          <w:szCs w:val="18"/>
          <w:u w:val="none" w:color="292929"/>
          <w:shd w:val="nil" w:color="auto" w:fill="auto"/>
          <w:vertAlign w:val="baseline"/>
          <w:rtl w:val="0"/>
          <w:lang w:val="it-IT"/>
          <w14:textOutline w14:w="12700" w14:cap="flat">
            <w14:noFill/>
            <w14:miter w14:lim="400000"/>
          </w14:textOutline>
          <w14:textFill>
            <w14:solidFill>
              <w14:srgbClr w14:val="292929"/>
            </w14:solidFill>
          </w14:textFill>
        </w:rPr>
        <w:t>trattati dal personale del titolare, che agisce sulla base di specifiche istruzioni fornite in ordine a finalit</w:t>
      </w:r>
      <w:r>
        <w:rPr>
          <w:rStyle w:val="Nessuno"/>
          <w:rFonts w:ascii="Times New Roman" w:hAnsi="Times New Roman" w:hint="default"/>
          <w:caps w:val="0"/>
          <w:smallCaps w:val="0"/>
          <w:strike w:val="0"/>
          <w:dstrike w:val="0"/>
          <w:outline w:val="0"/>
          <w:color w:val="292929"/>
          <w:spacing w:val="0"/>
          <w:kern w:val="0"/>
          <w:position w:val="0"/>
          <w:sz w:val="18"/>
          <w:szCs w:val="18"/>
          <w:u w:val="none" w:color="292929"/>
          <w:shd w:val="nil" w:color="auto" w:fill="auto"/>
          <w:vertAlign w:val="baseline"/>
          <w:rtl w:val="0"/>
          <w:lang w:val="it-IT"/>
          <w14:textOutline w14:w="12700" w14:cap="flat">
            <w14:noFill/>
            <w14:miter w14:lim="400000"/>
          </w14:textOutline>
          <w14:textFill>
            <w14:solidFill>
              <w14:srgbClr w14:val="292929"/>
            </w14:solidFill>
          </w14:textFill>
        </w:rPr>
        <w:t xml:space="preserve">à </w:t>
      </w:r>
      <w:r>
        <w:rPr>
          <w:rStyle w:val="Nessuno"/>
          <w:rFonts w:ascii="Times New Roman" w:hAnsi="Times New Roman"/>
          <w:caps w:val="0"/>
          <w:smallCaps w:val="0"/>
          <w:strike w:val="0"/>
          <w:dstrike w:val="0"/>
          <w:outline w:val="0"/>
          <w:color w:val="292929"/>
          <w:spacing w:val="0"/>
          <w:kern w:val="0"/>
          <w:position w:val="0"/>
          <w:sz w:val="18"/>
          <w:szCs w:val="18"/>
          <w:u w:val="none" w:color="292929"/>
          <w:shd w:val="nil" w:color="auto" w:fill="auto"/>
          <w:vertAlign w:val="baseline"/>
          <w:rtl w:val="0"/>
          <w:lang w:val="it-IT"/>
          <w14:textOutline w14:w="12700" w14:cap="flat">
            <w14:noFill/>
            <w14:miter w14:lim="400000"/>
          </w14:textOutline>
          <w14:textFill>
            <w14:solidFill>
              <w14:srgbClr w14:val="292929"/>
            </w14:solidFill>
          </w14:textFill>
        </w:rPr>
        <w:t>e modalit</w:t>
      </w:r>
      <w:r>
        <w:rPr>
          <w:rStyle w:val="Nessuno"/>
          <w:rFonts w:ascii="Times New Roman" w:hAnsi="Times New Roman" w:hint="default"/>
          <w:caps w:val="0"/>
          <w:smallCaps w:val="0"/>
          <w:strike w:val="0"/>
          <w:dstrike w:val="0"/>
          <w:outline w:val="0"/>
          <w:color w:val="292929"/>
          <w:spacing w:val="0"/>
          <w:kern w:val="0"/>
          <w:position w:val="0"/>
          <w:sz w:val="18"/>
          <w:szCs w:val="18"/>
          <w:u w:val="none" w:color="292929"/>
          <w:shd w:val="nil" w:color="auto" w:fill="auto"/>
          <w:vertAlign w:val="baseline"/>
          <w:rtl w:val="0"/>
          <w:lang w:val="it-IT"/>
          <w14:textOutline w14:w="12700" w14:cap="flat">
            <w14:noFill/>
            <w14:miter w14:lim="400000"/>
          </w14:textOutline>
          <w14:textFill>
            <w14:solidFill>
              <w14:srgbClr w14:val="292929"/>
            </w14:solidFill>
          </w14:textFill>
        </w:rPr>
        <w:t xml:space="preserve">à </w:t>
      </w:r>
      <w:r>
        <w:rPr>
          <w:rStyle w:val="Nessuno"/>
          <w:rFonts w:ascii="Times New Roman" w:hAnsi="Times New Roman"/>
          <w:caps w:val="0"/>
          <w:smallCaps w:val="0"/>
          <w:strike w:val="0"/>
          <w:dstrike w:val="0"/>
          <w:outline w:val="0"/>
          <w:color w:val="292929"/>
          <w:spacing w:val="0"/>
          <w:kern w:val="0"/>
          <w:position w:val="0"/>
          <w:sz w:val="18"/>
          <w:szCs w:val="18"/>
          <w:u w:val="none" w:color="292929"/>
          <w:shd w:val="nil" w:color="auto" w:fill="auto"/>
          <w:vertAlign w:val="baseline"/>
          <w:rtl w:val="0"/>
          <w:lang w:val="it-IT"/>
          <w14:textOutline w14:w="12700" w14:cap="flat">
            <w14:noFill/>
            <w14:miter w14:lim="400000"/>
          </w14:textOutline>
          <w14:textFill>
            <w14:solidFill>
              <w14:srgbClr w14:val="292929"/>
            </w14:solidFill>
          </w14:textFill>
        </w:rPr>
        <w:t>del trattamento medesimo.</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60" w:after="0" w:line="240" w:lineRule="auto"/>
        <w:rPr>
          <w:rStyle w:val="Nessuno"/>
          <w:rFonts w:ascii="Times New Roman" w:cs="Times New Roman" w:hAnsi="Times New Roman" w:eastAsia="Times New Roman"/>
          <w:caps w:val="0"/>
          <w:smallCaps w:val="0"/>
          <w:strike w:val="0"/>
          <w:dstrike w:val="0"/>
          <w:outline w:val="0"/>
          <w:color w:val="000000"/>
          <w:spacing w:val="0"/>
          <w:kern w:val="0"/>
          <w:position w:val="0"/>
          <w:sz w:val="18"/>
          <w:szCs w:val="18"/>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I dati personali potranno essere comunicati oppure portati a conoscenza dei seguenti soggetti:</w:t>
      </w:r>
    </w:p>
    <w:p>
      <w:pPr>
        <w:pStyle w:val="Normal.0"/>
        <w:numPr>
          <w:ilvl w:val="0"/>
          <w:numId w:val="15"/>
        </w:numPr>
        <w:bidi w:val="0"/>
        <w:spacing w:before="20" w:after="100" w:line="200" w:lineRule="exact"/>
        <w:ind w:right="0"/>
        <w:jc w:val="left"/>
        <w:rPr>
          <w:rFonts w:ascii="Times New Roman" w:hAnsi="Times New Roman"/>
          <w:sz w:val="18"/>
          <w:szCs w:val="18"/>
          <w:rtl w:val="0"/>
          <w:lang w:val="it-IT"/>
        </w:rPr>
      </w:pP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amministrazioni pubbliche centrali e locali, in adempimento ad obblighi previsti da leggi, da regolamenti o dalla normativa comunitaria;</w:t>
      </w:r>
    </w:p>
    <w:p>
      <w:pPr>
        <w:pStyle w:val="Normal.0"/>
        <w:numPr>
          <w:ilvl w:val="0"/>
          <w:numId w:val="15"/>
        </w:numPr>
        <w:bidi w:val="0"/>
        <w:spacing w:after="100" w:line="180" w:lineRule="exact"/>
        <w:ind w:right="0"/>
        <w:jc w:val="left"/>
        <w:rPr>
          <w:rFonts w:ascii="Times New Roman" w:hAnsi="Times New Roman"/>
          <w:sz w:val="18"/>
          <w:szCs w:val="18"/>
          <w:rtl w:val="0"/>
          <w:lang w:val="it-IT"/>
        </w:rPr>
      </w:pP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amministrazioni certificanti in sede di controllo delle dichiarazioni sostitutive rese ai sensi del DPR 445/2000;</w:t>
      </w:r>
    </w:p>
    <w:p>
      <w:pPr>
        <w:pStyle w:val="Normal.0"/>
        <w:numPr>
          <w:ilvl w:val="0"/>
          <w:numId w:val="15"/>
        </w:numPr>
        <w:bidi w:val="0"/>
        <w:spacing w:after="100" w:line="180" w:lineRule="exact"/>
        <w:ind w:right="0"/>
        <w:jc w:val="left"/>
        <w:rPr>
          <w:rFonts w:ascii="Times New Roman" w:hAnsi="Times New Roman"/>
          <w:sz w:val="18"/>
          <w:szCs w:val="18"/>
          <w:rtl w:val="0"/>
          <w:lang w:val="it-IT"/>
        </w:rPr>
      </w:pP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organi di controllo;</w:t>
      </w:r>
    </w:p>
    <w:p>
      <w:pPr>
        <w:pStyle w:val="Normal.0"/>
        <w:numPr>
          <w:ilvl w:val="0"/>
          <w:numId w:val="15"/>
        </w:numPr>
        <w:bidi w:val="0"/>
        <w:spacing w:after="100" w:line="180" w:lineRule="exact"/>
        <w:ind w:right="0"/>
        <w:jc w:val="left"/>
        <w:rPr>
          <w:rFonts w:ascii="Times New Roman" w:hAnsi="Times New Roman"/>
          <w:sz w:val="18"/>
          <w:szCs w:val="18"/>
          <w:rtl w:val="0"/>
          <w:lang w:val="it-IT"/>
        </w:rPr>
      </w:pP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revisori dei conti;</w:t>
      </w:r>
    </w:p>
    <w:p>
      <w:pPr>
        <w:pStyle w:val="Normal.0"/>
        <w:numPr>
          <w:ilvl w:val="0"/>
          <w:numId w:val="15"/>
        </w:numPr>
        <w:bidi w:val="0"/>
        <w:spacing w:after="100" w:line="180" w:lineRule="exact"/>
        <w:ind w:right="0"/>
        <w:jc w:val="left"/>
        <w:rPr>
          <w:rFonts w:ascii="Times New Roman" w:hAnsi="Times New Roman"/>
          <w:sz w:val="18"/>
          <w:szCs w:val="18"/>
          <w:rtl w:val="0"/>
          <w:lang w:val="it-IT"/>
        </w:rPr>
      </w:pP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agenzia delle entrate;</w:t>
      </w:r>
    </w:p>
    <w:p>
      <w:pPr>
        <w:pStyle w:val="Normal.0"/>
        <w:numPr>
          <w:ilvl w:val="0"/>
          <w:numId w:val="15"/>
        </w:numPr>
        <w:bidi w:val="0"/>
        <w:spacing w:after="100" w:line="180" w:lineRule="exact"/>
        <w:ind w:right="0"/>
        <w:jc w:val="left"/>
        <w:rPr>
          <w:rFonts w:ascii="Times New Roman" w:hAnsi="Times New Roman"/>
          <w:sz w:val="18"/>
          <w:szCs w:val="18"/>
          <w:rtl w:val="0"/>
          <w:lang w:val="it-IT"/>
        </w:rPr>
      </w:pP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banche o istituti di credito eventualmente incaricati di procedere al pagamento delle somme spettanti;</w:t>
      </w:r>
    </w:p>
    <w:p>
      <w:pPr>
        <w:pStyle w:val="Normal.0"/>
        <w:numPr>
          <w:ilvl w:val="0"/>
          <w:numId w:val="15"/>
        </w:numPr>
        <w:bidi w:val="0"/>
        <w:spacing w:after="100" w:line="180" w:lineRule="exact"/>
        <w:ind w:right="0"/>
        <w:jc w:val="left"/>
        <w:rPr>
          <w:rFonts w:ascii="Times New Roman" w:hAnsi="Times New Roman"/>
          <w:sz w:val="18"/>
          <w:szCs w:val="18"/>
          <w:rtl w:val="0"/>
          <w:lang w:val="it-IT"/>
        </w:rPr>
      </w:pP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soggetti incaricati della gestione della vigilanza e di sistemi di allarme;</w:t>
      </w:r>
    </w:p>
    <w:p>
      <w:pPr>
        <w:pStyle w:val="Normal.0"/>
        <w:numPr>
          <w:ilvl w:val="0"/>
          <w:numId w:val="15"/>
        </w:numPr>
        <w:bidi w:val="0"/>
        <w:spacing w:after="100" w:line="180" w:lineRule="exact"/>
        <w:ind w:right="0"/>
        <w:jc w:val="left"/>
        <w:rPr>
          <w:rFonts w:ascii="Times New Roman" w:hAnsi="Times New Roman"/>
          <w:sz w:val="18"/>
          <w:szCs w:val="18"/>
          <w:rtl w:val="0"/>
          <w:lang w:val="it-IT"/>
        </w:rPr>
      </w:pP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societ</w:t>
      </w:r>
      <w:r>
        <w:rPr>
          <w:rStyle w:val="Nessuno"/>
          <w:rFonts w:ascii="Times New Roman" w:hAnsi="Times New Roman" w:hint="default"/>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à </w:t>
      </w: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o soggetti incaricati della gestione o manutenzione dei sistemi informativi</w:t>
      </w:r>
    </w:p>
    <w:p>
      <w:pPr>
        <w:pStyle w:val="Normal.0"/>
        <w:numPr>
          <w:ilvl w:val="0"/>
          <w:numId w:val="15"/>
        </w:numPr>
        <w:bidi w:val="0"/>
        <w:spacing w:after="100" w:line="180" w:lineRule="exact"/>
        <w:ind w:right="0"/>
        <w:jc w:val="left"/>
        <w:rPr>
          <w:rFonts w:ascii="Times New Roman" w:hAnsi="Times New Roman"/>
          <w:sz w:val="18"/>
          <w:szCs w:val="18"/>
          <w:rtl w:val="0"/>
          <w:lang w:val="it-IT"/>
        </w:rPr>
      </w:pP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operatori di telecomunicazioni</w:t>
      </w:r>
    </w:p>
    <w:p>
      <w:pPr>
        <w:pStyle w:val="Normal.0"/>
        <w:numPr>
          <w:ilvl w:val="0"/>
          <w:numId w:val="15"/>
        </w:numPr>
        <w:bidi w:val="0"/>
        <w:spacing w:after="100" w:line="180" w:lineRule="exact"/>
        <w:ind w:right="0"/>
        <w:jc w:val="left"/>
        <w:rPr>
          <w:rFonts w:ascii="Times New Roman" w:hAnsi="Times New Roman"/>
          <w:sz w:val="18"/>
          <w:szCs w:val="18"/>
          <w:rtl w:val="0"/>
          <w:lang w:val="it-IT"/>
        </w:rPr>
      </w:pP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internet service provider</w:t>
      </w:r>
    </w:p>
    <w:p>
      <w:pPr>
        <w:pStyle w:val="Normal.0"/>
        <w:numPr>
          <w:ilvl w:val="0"/>
          <w:numId w:val="15"/>
        </w:numPr>
        <w:bidi w:val="0"/>
        <w:spacing w:after="100" w:line="180" w:lineRule="exact"/>
        <w:ind w:right="0"/>
        <w:jc w:val="left"/>
        <w:rPr>
          <w:rFonts w:ascii="Times New Roman" w:hAnsi="Times New Roman"/>
          <w:sz w:val="18"/>
          <w:szCs w:val="18"/>
          <w:rtl w:val="0"/>
          <w:lang w:val="it-IT"/>
        </w:rPr>
      </w:pP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societ</w:t>
      </w:r>
      <w:r>
        <w:rPr>
          <w:rStyle w:val="Nessuno"/>
          <w:rFonts w:ascii="Times New Roman" w:hAnsi="Times New Roman" w:hint="default"/>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à </w:t>
      </w: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di web e mail hosting</w:t>
      </w:r>
    </w:p>
    <w:p>
      <w:pPr>
        <w:pStyle w:val="Normal.0"/>
        <w:numPr>
          <w:ilvl w:val="0"/>
          <w:numId w:val="15"/>
        </w:numPr>
        <w:bidi w:val="0"/>
        <w:spacing w:after="100" w:line="180" w:lineRule="exact"/>
        <w:ind w:right="0"/>
        <w:jc w:val="left"/>
        <w:rPr>
          <w:rFonts w:ascii="Times New Roman" w:hAnsi="Times New Roman"/>
          <w:sz w:val="18"/>
          <w:szCs w:val="18"/>
          <w:rtl w:val="0"/>
          <w:lang w:val="it-IT"/>
        </w:rPr>
      </w:pP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gestori di piattaforme in cloud</w:t>
      </w:r>
    </w:p>
    <w:p>
      <w:pPr>
        <w:pStyle w:val="Normal.0"/>
        <w:numPr>
          <w:ilvl w:val="0"/>
          <w:numId w:val="15"/>
        </w:numPr>
        <w:bidi w:val="0"/>
        <w:spacing w:after="100" w:line="180" w:lineRule="exact"/>
        <w:ind w:right="0"/>
        <w:jc w:val="left"/>
        <w:rPr>
          <w:rFonts w:ascii="Times New Roman" w:hAnsi="Times New Roman"/>
          <w:sz w:val="18"/>
          <w:szCs w:val="18"/>
          <w:rtl w:val="0"/>
          <w:lang w:val="it-IT"/>
        </w:rPr>
      </w:pP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Poste Italiane S.p.A.</w:t>
      </w:r>
    </w:p>
    <w:p>
      <w:pPr>
        <w:pStyle w:val="Normal.0"/>
        <w:numPr>
          <w:ilvl w:val="0"/>
          <w:numId w:val="15"/>
        </w:numPr>
        <w:bidi w:val="0"/>
        <w:spacing w:after="100" w:line="180" w:lineRule="exact"/>
        <w:ind w:right="0"/>
        <w:jc w:val="left"/>
        <w:rPr>
          <w:rFonts w:ascii="Times New Roman" w:hAnsi="Times New Roman"/>
          <w:sz w:val="18"/>
          <w:szCs w:val="18"/>
          <w:rtl w:val="0"/>
          <w:lang w:val="it-IT"/>
        </w:rPr>
      </w:pP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fattorini e aziende di recapito</w:t>
      </w:r>
    </w:p>
    <w:p>
      <w:pPr>
        <w:pStyle w:val="Normal.0"/>
        <w:numPr>
          <w:ilvl w:val="0"/>
          <w:numId w:val="15"/>
        </w:numPr>
        <w:bidi w:val="0"/>
        <w:spacing w:after="100" w:line="180" w:lineRule="exact"/>
        <w:ind w:right="0"/>
        <w:jc w:val="left"/>
        <w:rPr>
          <w:rFonts w:ascii="Times New Roman" w:hAnsi="Times New Roman"/>
          <w:sz w:val="18"/>
          <w:szCs w:val="18"/>
          <w:rtl w:val="0"/>
          <w:lang w:val="it-IT"/>
        </w:rPr>
      </w:pP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Stakeolder che usufruiscono di un servizio offerto, limitatamente al loro interesse diretto concreto ed attuale  (es: contatti con l</w:t>
      </w:r>
      <w:r>
        <w:rPr>
          <w:rStyle w:val="Nessuno"/>
          <w:rFonts w:ascii="Times New Roman" w:hAnsi="Times New Roman" w:hint="default"/>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agenzia viaggi per le famiglie che usufruiscono di un viaggio di Istruzione)</w:t>
      </w:r>
    </w:p>
    <w:p>
      <w:pPr>
        <w:pStyle w:val="Normal.0"/>
        <w:numPr>
          <w:ilvl w:val="0"/>
          <w:numId w:val="15"/>
        </w:numPr>
        <w:bidi w:val="0"/>
        <w:spacing w:after="100" w:line="180" w:lineRule="exact"/>
        <w:ind w:right="0"/>
        <w:jc w:val="left"/>
        <w:rPr>
          <w:rFonts w:ascii="Times New Roman" w:hAnsi="Times New Roman"/>
          <w:sz w:val="18"/>
          <w:szCs w:val="18"/>
          <w:rtl w:val="0"/>
          <w:lang w:val="it-IT"/>
        </w:rPr>
      </w:pP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ad altri soggetti ai quali l</w:t>
      </w:r>
      <w:r>
        <w:rPr>
          <w:rStyle w:val="Nessuno"/>
          <w:rFonts w:ascii="Times New Roman" w:hAnsi="Times New Roman" w:hint="default"/>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accesso ai dati personali sia consentito, come ad esempio alle forze di polizia o all</w:t>
      </w:r>
      <w:r>
        <w:rPr>
          <w:rStyle w:val="Nessuno"/>
          <w:rFonts w:ascii="Times New Roman" w:hAnsi="Times New Roman" w:hint="default"/>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autorit</w:t>
      </w:r>
      <w:r>
        <w:rPr>
          <w:rStyle w:val="Nessuno"/>
          <w:rFonts w:ascii="Times New Roman" w:hAnsi="Times New Roman" w:hint="default"/>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à </w:t>
      </w: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giudiziaria.</w:t>
      </w:r>
    </w:p>
    <w:p>
      <w:pPr>
        <w:pStyle w:val="Normal.0"/>
        <w:numPr>
          <w:ilvl w:val="0"/>
          <w:numId w:val="15"/>
        </w:numPr>
        <w:bidi w:val="0"/>
        <w:spacing w:after="100" w:line="180" w:lineRule="exact"/>
        <w:ind w:right="0"/>
        <w:jc w:val="left"/>
        <w:rPr>
          <w:rFonts w:ascii="Times New Roman" w:hAnsi="Times New Roman"/>
          <w:sz w:val="18"/>
          <w:szCs w:val="18"/>
          <w:rtl w:val="0"/>
          <w:lang w:val="it-IT"/>
        </w:rPr>
      </w:pP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Alcuni dati del contratto potrebbero essere resi noti sulla base dei principi del FOIA ai sensi del D.lgs 33/13 nei limiti di quanto consentito dalla normativa in vigore</w:t>
      </w:r>
    </w:p>
    <w:p>
      <w:pPr>
        <w:pStyle w:val="Norm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50" w:after="0" w:line="234" w:lineRule="atLeast"/>
        <w:rPr>
          <w:rStyle w:val="Nessuno"/>
          <w:rFonts w:ascii="Times New Roman" w:cs="Times New Roman" w:hAnsi="Times New Roman" w:eastAsia="Times New Roman"/>
          <w:caps w:val="0"/>
          <w:smallCaps w:val="0"/>
          <w:strike w:val="0"/>
          <w:dstrike w:val="0"/>
          <w:outline w:val="0"/>
          <w:color w:val="292929"/>
          <w:spacing w:val="0"/>
          <w:kern w:val="0"/>
          <w:position w:val="0"/>
          <w:sz w:val="18"/>
          <w:szCs w:val="18"/>
          <w:u w:val="none" w:color="292929"/>
          <w:shd w:val="nil" w:color="auto" w:fill="auto"/>
          <w:vertAlign w:val="baseline"/>
          <w14:textOutline w14:w="12700" w14:cap="flat">
            <w14:noFill/>
            <w14:miter w14:lim="400000"/>
          </w14:textOutline>
          <w14:textFill>
            <w14:solidFill>
              <w14:srgbClr w14:val="292929"/>
            </w14:solidFill>
          </w14:textFill>
        </w:rPr>
      </w:pPr>
      <w:r>
        <w:rPr>
          <w:rStyle w:val="Nessuno"/>
          <w:rFonts w:ascii="Times New Roman" w:hAnsi="Times New Roman"/>
          <w:b w:val="1"/>
          <w:bCs w:val="1"/>
          <w:caps w:val="0"/>
          <w:smallCaps w:val="0"/>
          <w:strike w:val="0"/>
          <w:dstrike w:val="0"/>
          <w:outline w:val="0"/>
          <w:color w:val="292929"/>
          <w:spacing w:val="0"/>
          <w:kern w:val="0"/>
          <w:position w:val="0"/>
          <w:sz w:val="18"/>
          <w:szCs w:val="18"/>
          <w:u w:val="none" w:color="292929"/>
          <w:shd w:val="nil" w:color="auto" w:fill="auto"/>
          <w:vertAlign w:val="baseline"/>
          <w:rtl w:val="0"/>
          <w:lang w:val="it-IT"/>
          <w14:textOutline w14:w="12700" w14:cap="flat">
            <w14:noFill/>
            <w14:miter w14:lim="400000"/>
          </w14:textOutline>
          <w14:textFill>
            <w14:solidFill>
              <w14:srgbClr w14:val="292929"/>
            </w14:solidFill>
          </w14:textFill>
        </w:rPr>
        <w:t>Tempo di conservazione dei dati</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40" w:after="0" w:line="240" w:lineRule="auto"/>
        <w:rPr>
          <w:rStyle w:val="Nessuno"/>
          <w:rFonts w:ascii="Times New Roman" w:cs="Times New Roman" w:hAnsi="Times New Roman" w:eastAsia="Times New Roman"/>
          <w:caps w:val="0"/>
          <w:smallCaps w:val="0"/>
          <w:strike w:val="0"/>
          <w:dstrike w:val="0"/>
          <w:outline w:val="0"/>
          <w:color w:val="000000"/>
          <w:spacing w:val="0"/>
          <w:kern w:val="0"/>
          <w:position w:val="0"/>
          <w:sz w:val="18"/>
          <w:szCs w:val="18"/>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80" w:after="0" w:line="240" w:lineRule="auto"/>
        <w:rPr>
          <w:rStyle w:val="Nessuno"/>
          <w:rFonts w:ascii="Times New Roman" w:cs="Times New Roman" w:hAnsi="Times New Roman" w:eastAsia="Times New Roman"/>
          <w:caps w:val="0"/>
          <w:smallCaps w:val="0"/>
          <w:strike w:val="0"/>
          <w:dstrike w:val="0"/>
          <w:outline w:val="0"/>
          <w:color w:val="000000"/>
          <w:spacing w:val="0"/>
          <w:kern w:val="0"/>
          <w:position w:val="0"/>
          <w:sz w:val="18"/>
          <w:szCs w:val="18"/>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b w:val="1"/>
          <w:bCs w:val="1"/>
          <w:caps w:val="0"/>
          <w:smallCaps w:val="0"/>
          <w:strike w:val="0"/>
          <w:dstrike w:val="0"/>
          <w:outline w:val="0"/>
          <w:color w:val="292929"/>
          <w:spacing w:val="0"/>
          <w:kern w:val="0"/>
          <w:position w:val="0"/>
          <w:sz w:val="18"/>
          <w:szCs w:val="18"/>
          <w:u w:val="none" w:color="292929"/>
          <w:shd w:val="nil" w:color="auto" w:fill="auto"/>
          <w:vertAlign w:val="baseline"/>
          <w:rtl w:val="0"/>
          <w:lang w:val="it-IT"/>
          <w14:textOutline w14:w="12700" w14:cap="flat">
            <w14:noFill/>
            <w14:miter w14:lim="400000"/>
          </w14:textOutline>
          <w14:textFill>
            <w14:solidFill>
              <w14:srgbClr w14:val="292929"/>
            </w14:solidFill>
          </w14:textFill>
        </w:rPr>
        <w:t>Responsabile della protezione dei dati</w:t>
      </w:r>
    </w:p>
    <w:p>
      <w:pPr>
        <w:pStyle w:val="Norm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40" w:after="150" w:line="240" w:lineRule="auto"/>
        <w:jc w:val="both"/>
        <w:rPr>
          <w:rStyle w:val="Nessuno"/>
          <w:rFonts w:ascii="Times New Roman" w:cs="Times New Roman" w:hAnsi="Times New Roman" w:eastAsia="Times New Roman"/>
          <w:caps w:val="0"/>
          <w:smallCaps w:val="0"/>
          <w:strike w:val="0"/>
          <w:dstrike w:val="0"/>
          <w:outline w:val="0"/>
          <w:color w:val="000000"/>
          <w:spacing w:val="0"/>
          <w:kern w:val="0"/>
          <w:position w:val="0"/>
          <w:sz w:val="18"/>
          <w:szCs w:val="18"/>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292929"/>
          <w:spacing w:val="0"/>
          <w:kern w:val="0"/>
          <w:position w:val="0"/>
          <w:sz w:val="18"/>
          <w:szCs w:val="18"/>
          <w:u w:val="none" w:color="292929"/>
          <w:shd w:val="nil" w:color="auto" w:fill="auto"/>
          <w:vertAlign w:val="baseline"/>
          <w:rtl w:val="0"/>
          <w:lang w:val="it-IT"/>
          <w14:textOutline w14:w="12700" w14:cap="flat">
            <w14:noFill/>
            <w14:miter w14:lim="400000"/>
          </w14:textOutline>
          <w14:textFill>
            <w14:solidFill>
              <w14:srgbClr w14:val="292929"/>
            </w14:solidFill>
          </w14:textFill>
        </w:rPr>
        <w:t xml:space="preserve">Il Responsabile della Protezione dei Dati (RPD) </w:t>
      </w:r>
      <w:r>
        <w:rPr>
          <w:rStyle w:val="Nessuno"/>
          <w:rFonts w:ascii="Times New Roman" w:hAnsi="Times New Roman" w:hint="default"/>
          <w:caps w:val="0"/>
          <w:smallCaps w:val="0"/>
          <w:strike w:val="0"/>
          <w:dstrike w:val="0"/>
          <w:outline w:val="0"/>
          <w:color w:val="292929"/>
          <w:spacing w:val="0"/>
          <w:kern w:val="0"/>
          <w:position w:val="0"/>
          <w:sz w:val="18"/>
          <w:szCs w:val="18"/>
          <w:u w:val="none" w:color="292929"/>
          <w:shd w:val="nil" w:color="auto" w:fill="auto"/>
          <w:vertAlign w:val="baseline"/>
          <w:rtl w:val="0"/>
          <w:lang w:val="it-IT"/>
          <w14:textOutline w14:w="12700" w14:cap="flat">
            <w14:noFill/>
            <w14:miter w14:lim="400000"/>
          </w14:textOutline>
          <w14:textFill>
            <w14:solidFill>
              <w14:srgbClr w14:val="292929"/>
            </w14:solidFill>
          </w14:textFill>
        </w:rPr>
        <w:t xml:space="preserve">è </w:t>
      </w:r>
      <w:r>
        <w:rPr>
          <w:rStyle w:val="Nessuno"/>
          <w:rFonts w:ascii="Times New Roman" w:hAnsi="Times New Roman"/>
          <w:caps w:val="0"/>
          <w:smallCaps w:val="0"/>
          <w:strike w:val="0"/>
          <w:dstrike w:val="0"/>
          <w:outline w:val="0"/>
          <w:color w:val="292929"/>
          <w:spacing w:val="0"/>
          <w:kern w:val="0"/>
          <w:position w:val="0"/>
          <w:sz w:val="18"/>
          <w:szCs w:val="18"/>
          <w:u w:val="none" w:color="292929"/>
          <w:shd w:val="nil" w:color="auto" w:fill="auto"/>
          <w:vertAlign w:val="baseline"/>
          <w:rtl w:val="0"/>
          <w:lang w:val="it-IT"/>
          <w14:textOutline w14:w="12700" w14:cap="flat">
            <w14:noFill/>
            <w14:miter w14:lim="400000"/>
          </w14:textOutline>
          <w14:textFill>
            <w14:solidFill>
              <w14:srgbClr w14:val="292929"/>
            </w14:solidFill>
          </w14:textFill>
        </w:rPr>
        <w:t xml:space="preserve">il Dott. </w:t>
      </w: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Vargiu Antonio dell</w:t>
      </w:r>
      <w:r>
        <w:rPr>
          <w:rStyle w:val="Nessuno"/>
          <w:rFonts w:ascii="Times New Roman" w:hAnsi="Times New Roman" w:hint="default"/>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azienda </w:t>
      </w:r>
      <w:bookmarkStart w:name="Nomina_Docente_Vicario" w:id="0"/>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Vargiu Scuola Srl - Via dei Tulipani 7/9 </w:t>
      </w:r>
      <w:r>
        <w:rPr>
          <w:rStyle w:val="Nessuno"/>
          <w:rFonts w:ascii="Times New Roman" w:hAnsi="Times New Roman" w:hint="default"/>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w:t>
      </w: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Assemini (CA) partita iva: 03679880926</w:t>
      </w:r>
      <w:bookmarkEnd w:id="0"/>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0" w:line="240" w:lineRule="auto"/>
        <w:ind w:right="703"/>
        <w:jc w:val="both"/>
        <w:rPr>
          <w:rStyle w:val="Nessuno"/>
          <w:rFonts w:ascii="Times New Roman" w:cs="Times New Roman" w:hAnsi="Times New Roman" w:eastAsia="Times New Roman"/>
          <w:caps w:val="0"/>
          <w:smallCaps w:val="0"/>
          <w:strike w:val="0"/>
          <w:dstrike w:val="0"/>
          <w:outline w:val="0"/>
          <w:color w:val="000000"/>
          <w:spacing w:val="0"/>
          <w:kern w:val="0"/>
          <w:position w:val="0"/>
          <w:sz w:val="18"/>
          <w:szCs w:val="18"/>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Tel: 070271560</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0" w:line="240" w:lineRule="auto"/>
        <w:ind w:right="703"/>
        <w:jc w:val="both"/>
        <w:rPr>
          <w:rStyle w:val="Nessuno"/>
          <w:rFonts w:ascii="Times New Roman" w:cs="Times New Roman" w:hAnsi="Times New Roman" w:eastAsia="Times New Roman"/>
          <w:caps w:val="0"/>
          <w:smallCaps w:val="0"/>
          <w:strike w:val="0"/>
          <w:dstrike w:val="0"/>
          <w:outline w:val="0"/>
          <w:color w:val="000000"/>
          <w:spacing w:val="0"/>
          <w:kern w:val="0"/>
          <w:position w:val="0"/>
          <w:sz w:val="18"/>
          <w:szCs w:val="18"/>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Mail: </w:t>
      </w:r>
      <w:r>
        <w:rPr>
          <w:rStyle w:val="Nessuno"/>
          <w:rFonts w:ascii="Times New Roman" w:hAnsi="Times New Roman" w:hint="default"/>
          <w:caps w:val="0"/>
          <w:smallCaps w:val="0"/>
          <w:strike w:val="0"/>
          <w:dstrike w:val="0"/>
          <w:outline w:val="0"/>
          <w:color w:val="500050"/>
          <w:spacing w:val="0"/>
          <w:kern w:val="0"/>
          <w:position w:val="0"/>
          <w:sz w:val="18"/>
          <w:szCs w:val="18"/>
          <w:u w:val="none" w:color="500050"/>
          <w:shd w:val="nil" w:color="auto" w:fill="auto"/>
          <w:vertAlign w:val="baseline"/>
          <w:rtl w:val="0"/>
          <w:lang w:val="it-IT"/>
          <w14:textOutline w14:w="12700" w14:cap="flat">
            <w14:noFill/>
            <w14:miter w14:lim="400000"/>
          </w14:textOutline>
          <w14:textFill>
            <w14:solidFill>
              <w14:srgbClr w14:val="500050"/>
            </w14:solidFill>
          </w14:textFill>
        </w:rPr>
        <w:t> </w:t>
      </w:r>
      <w:r>
        <w:rPr>
          <w:rStyle w:val="Hyperlink.2"/>
        </w:rPr>
        <w:fldChar w:fldCharType="begin" w:fldLock="0"/>
      </w:r>
      <w:r>
        <w:rPr>
          <w:rStyle w:val="Hyperlink.2"/>
        </w:rPr>
        <w:instrText xml:space="preserve"> HYPERLINK "mailto:dpo@vargiuscuola.it"</w:instrText>
      </w:r>
      <w:r>
        <w:rPr>
          <w:rStyle w:val="Hyperlink.2"/>
        </w:rPr>
        <w:fldChar w:fldCharType="separate" w:fldLock="0"/>
      </w:r>
      <w:r>
        <w:rPr>
          <w:rStyle w:val="Hyperlink.2"/>
          <w:rtl w:val="0"/>
          <w:lang w:val="it-IT"/>
        </w:rPr>
        <w:t>dpo@vargiuscuola.it</w:t>
      </w:r>
      <w:r>
        <w:rPr/>
        <w:fldChar w:fldCharType="end" w:fldLock="0"/>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0" w:line="240" w:lineRule="auto"/>
        <w:ind w:right="703"/>
        <w:jc w:val="both"/>
        <w:rPr>
          <w:rStyle w:val="Nessuno"/>
          <w:rFonts w:ascii="Times New Roman" w:cs="Times New Roman" w:hAnsi="Times New Roman" w:eastAsia="Times New Roman"/>
          <w:caps w:val="0"/>
          <w:smallCaps w:val="0"/>
          <w:strike w:val="0"/>
          <w:dstrike w:val="0"/>
          <w:outline w:val="0"/>
          <w:color w:val="000000"/>
          <w:spacing w:val="0"/>
          <w:kern w:val="0"/>
          <w:position w:val="0"/>
          <w:sz w:val="18"/>
          <w:szCs w:val="18"/>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Pec: </w:t>
      </w:r>
      <w:r>
        <w:rPr>
          <w:rStyle w:val="Nessuno"/>
          <w:rFonts w:ascii="Times New Roman" w:hAnsi="Times New Roman" w:hint="default"/>
          <w:caps w:val="0"/>
          <w:smallCaps w:val="0"/>
          <w:strike w:val="0"/>
          <w:dstrike w:val="0"/>
          <w:outline w:val="0"/>
          <w:color w:val="500050"/>
          <w:spacing w:val="0"/>
          <w:kern w:val="0"/>
          <w:position w:val="0"/>
          <w:sz w:val="18"/>
          <w:szCs w:val="18"/>
          <w:u w:val="none" w:color="500050"/>
          <w:shd w:val="nil" w:color="auto" w:fill="auto"/>
          <w:vertAlign w:val="baseline"/>
          <w:rtl w:val="0"/>
          <w:lang w:val="it-IT"/>
          <w14:textOutline w14:w="12700" w14:cap="flat">
            <w14:noFill/>
            <w14:miter w14:lim="400000"/>
          </w14:textOutline>
          <w14:textFill>
            <w14:solidFill>
              <w14:srgbClr w14:val="500050"/>
            </w14:solidFill>
          </w14:textFill>
        </w:rPr>
        <w:t> </w:t>
      </w:r>
      <w:r>
        <w:rPr>
          <w:rStyle w:val="Hyperlink.2"/>
        </w:rPr>
        <w:fldChar w:fldCharType="begin" w:fldLock="0"/>
      </w:r>
      <w:r>
        <w:rPr>
          <w:rStyle w:val="Hyperlink.2"/>
        </w:rPr>
        <w:instrText xml:space="preserve"> HYPERLINK "mailto:antonio.vargiu@ingpec.eu"</w:instrText>
      </w:r>
      <w:r>
        <w:rPr>
          <w:rStyle w:val="Hyperlink.2"/>
        </w:rPr>
        <w:fldChar w:fldCharType="separate" w:fldLock="0"/>
      </w:r>
      <w:r>
        <w:rPr>
          <w:rStyle w:val="Hyperlink.2"/>
          <w:rtl w:val="0"/>
          <w:lang w:val="it-IT"/>
        </w:rPr>
        <w:t>antonio.vargiu@ingpec.eu</w:t>
      </w:r>
      <w:r>
        <w:rPr/>
        <w:fldChar w:fldCharType="end" w:fldLock="0"/>
      </w:r>
    </w:p>
    <w:p>
      <w:pPr>
        <w:pStyle w:val="Norm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40" w:after="0" w:line="234" w:lineRule="atLeast"/>
        <w:rPr>
          <w:rStyle w:val="Nessuno"/>
          <w:rFonts w:ascii="Times New Roman" w:cs="Times New Roman" w:hAnsi="Times New Roman" w:eastAsia="Times New Roman"/>
          <w:caps w:val="0"/>
          <w:smallCaps w:val="0"/>
          <w:strike w:val="0"/>
          <w:dstrike w:val="0"/>
          <w:outline w:val="0"/>
          <w:color w:val="292929"/>
          <w:spacing w:val="0"/>
          <w:kern w:val="0"/>
          <w:position w:val="0"/>
          <w:sz w:val="18"/>
          <w:szCs w:val="18"/>
          <w:u w:val="none" w:color="292929"/>
          <w:shd w:val="nil" w:color="auto" w:fill="auto"/>
          <w:vertAlign w:val="baseline"/>
          <w14:textOutline w14:w="12700" w14:cap="flat">
            <w14:noFill/>
            <w14:miter w14:lim="400000"/>
          </w14:textOutline>
          <w14:textFill>
            <w14:solidFill>
              <w14:srgbClr w14:val="292929"/>
            </w14:solidFill>
          </w14:textFill>
        </w:rPr>
      </w:pPr>
      <w:r>
        <w:rPr>
          <w:rStyle w:val="Nessuno"/>
          <w:rFonts w:ascii="Times New Roman" w:hAnsi="Times New Roman"/>
          <w:b w:val="1"/>
          <w:bCs w:val="1"/>
          <w:caps w:val="0"/>
          <w:smallCaps w:val="0"/>
          <w:strike w:val="0"/>
          <w:dstrike w:val="0"/>
          <w:outline w:val="0"/>
          <w:color w:val="292929"/>
          <w:spacing w:val="0"/>
          <w:kern w:val="0"/>
          <w:position w:val="0"/>
          <w:sz w:val="18"/>
          <w:szCs w:val="18"/>
          <w:u w:val="none" w:color="292929"/>
          <w:shd w:val="nil" w:color="auto" w:fill="auto"/>
          <w:vertAlign w:val="baseline"/>
          <w:rtl w:val="0"/>
          <w:lang w:val="it-IT"/>
          <w14:textOutline w14:w="12700" w14:cap="flat">
            <w14:noFill/>
            <w14:miter w14:lim="400000"/>
          </w14:textOutline>
          <w14:textFill>
            <w14:solidFill>
              <w14:srgbClr w14:val="292929"/>
            </w14:solidFill>
          </w14:textFill>
        </w:rPr>
        <w:t>Diritti degli interessati</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240" w:line="240" w:lineRule="auto"/>
        <w:rPr>
          <w:rStyle w:val="Nessuno"/>
          <w:rFonts w:ascii="Times New Roman" w:cs="Times New Roman" w:hAnsi="Times New Roman" w:eastAsia="Times New Roman"/>
          <w:outline w:val="0"/>
          <w:color w:val="292929"/>
          <w:sz w:val="18"/>
          <w:szCs w:val="18"/>
          <w:u w:color="292929"/>
          <w:shd w:val="clear" w:color="auto" w:fill="ffffff"/>
          <w14:textOutline w14:w="12700" w14:cap="flat">
            <w14:noFill/>
            <w14:miter w14:lim="400000"/>
          </w14:textOutline>
          <w14:textFill>
            <w14:solidFill>
              <w14:srgbClr w14:val="292929"/>
            </w14:solidFill>
          </w14:textFill>
        </w:rPr>
      </w:pPr>
      <w:r>
        <w:rPr>
          <w:rStyle w:val="Nessuno"/>
          <w:rFonts w:ascii="Times New Roman" w:hAnsi="Times New Roman"/>
          <w:outline w:val="0"/>
          <w:color w:val="292929"/>
          <w:sz w:val="18"/>
          <w:szCs w:val="18"/>
          <w:u w:color="292929"/>
          <w:shd w:val="clear" w:color="auto" w:fill="ffffff"/>
          <w:rtl w:val="0"/>
          <w:lang w:val="it-IT"/>
          <w14:textOutline w14:w="12700" w14:cap="flat">
            <w14:noFill/>
            <w14:miter w14:lim="400000"/>
          </w14:textOutline>
          <w14:textFill>
            <w14:solidFill>
              <w14:srgbClr w14:val="292929"/>
            </w14:solidFill>
          </w14:textFill>
        </w:rPr>
        <w:t xml:space="preserve">Gli interessati hanno il diritto di ottenere dal titolare, nei casi previsti, l'accesso ai dati personali e la rettifica o la cancellazione degli stessi o la limitazione del trattamento che li riguarda o di opporsi al trattamento (artt. 15 e ss. del Regolamento). L'apposita istanza </w:t>
      </w:r>
      <w:r>
        <w:rPr>
          <w:rStyle w:val="Nessuno"/>
          <w:rFonts w:ascii="Times New Roman" w:hAnsi="Times New Roman" w:hint="default"/>
          <w:outline w:val="0"/>
          <w:color w:val="292929"/>
          <w:sz w:val="18"/>
          <w:szCs w:val="18"/>
          <w:u w:color="292929"/>
          <w:shd w:val="clear" w:color="auto" w:fill="ffffff"/>
          <w:rtl w:val="0"/>
          <w:lang w:val="it-IT"/>
          <w14:textOutline w14:w="12700" w14:cap="flat">
            <w14:noFill/>
            <w14:miter w14:lim="400000"/>
          </w14:textOutline>
          <w14:textFill>
            <w14:solidFill>
              <w14:srgbClr w14:val="292929"/>
            </w14:solidFill>
          </w14:textFill>
        </w:rPr>
        <w:t xml:space="preserve">è </w:t>
      </w:r>
      <w:r>
        <w:rPr>
          <w:rStyle w:val="Nessuno"/>
          <w:rFonts w:ascii="Times New Roman" w:hAnsi="Times New Roman"/>
          <w:outline w:val="0"/>
          <w:color w:val="292929"/>
          <w:sz w:val="18"/>
          <w:szCs w:val="18"/>
          <w:u w:color="292929"/>
          <w:shd w:val="clear" w:color="auto" w:fill="ffffff"/>
          <w:rtl w:val="0"/>
          <w:lang w:val="it-IT"/>
          <w14:textOutline w14:w="12700" w14:cap="flat">
            <w14:noFill/>
            <w14:miter w14:lim="400000"/>
          </w14:textOutline>
          <w14:textFill>
            <w14:solidFill>
              <w14:srgbClr w14:val="292929"/>
            </w14:solidFill>
          </w14:textFill>
        </w:rPr>
        <w:t>presentata contattando il Responsabile della protezione dei dati Dott. Vargiu Antonio dell</w:t>
      </w:r>
      <w:r>
        <w:rPr>
          <w:rStyle w:val="Nessuno"/>
          <w:rFonts w:ascii="Times New Roman" w:hAnsi="Times New Roman" w:hint="default"/>
          <w:outline w:val="0"/>
          <w:color w:val="292929"/>
          <w:sz w:val="18"/>
          <w:szCs w:val="18"/>
          <w:u w:color="292929"/>
          <w:shd w:val="clear" w:color="auto" w:fill="ffffff"/>
          <w:rtl w:val="0"/>
          <w:lang w:val="it-IT"/>
          <w14:textOutline w14:w="12700" w14:cap="flat">
            <w14:noFill/>
            <w14:miter w14:lim="400000"/>
          </w14:textOutline>
          <w14:textFill>
            <w14:solidFill>
              <w14:srgbClr w14:val="292929"/>
            </w14:solidFill>
          </w14:textFill>
        </w:rPr>
        <w:t>’</w:t>
      </w:r>
      <w:r>
        <w:rPr>
          <w:rStyle w:val="Nessuno"/>
          <w:rFonts w:ascii="Times New Roman" w:hAnsi="Times New Roman"/>
          <w:outline w:val="0"/>
          <w:color w:val="292929"/>
          <w:sz w:val="18"/>
          <w:szCs w:val="18"/>
          <w:u w:color="292929"/>
          <w:shd w:val="clear" w:color="auto" w:fill="ffffff"/>
          <w:rtl w:val="0"/>
          <w:lang w:val="it-IT"/>
          <w14:textOutline w14:w="12700" w14:cap="flat">
            <w14:noFill/>
            <w14:miter w14:lim="400000"/>
          </w14:textOutline>
          <w14:textFill>
            <w14:solidFill>
              <w14:srgbClr w14:val="292929"/>
            </w14:solidFill>
          </w14:textFill>
        </w:rPr>
        <w:t xml:space="preserve">azienda Vargiu Scuola Srl - Via dei Tulipani 7/9 </w:t>
      </w:r>
      <w:r>
        <w:rPr>
          <w:rStyle w:val="Nessuno"/>
          <w:rFonts w:ascii="Times New Roman" w:hAnsi="Times New Roman" w:hint="default"/>
          <w:outline w:val="0"/>
          <w:color w:val="292929"/>
          <w:sz w:val="18"/>
          <w:szCs w:val="18"/>
          <w:u w:color="292929"/>
          <w:shd w:val="clear" w:color="auto" w:fill="ffffff"/>
          <w:rtl w:val="0"/>
          <w:lang w:val="it-IT"/>
          <w14:textOutline w14:w="12700" w14:cap="flat">
            <w14:noFill/>
            <w14:miter w14:lim="400000"/>
          </w14:textOutline>
          <w14:textFill>
            <w14:solidFill>
              <w14:srgbClr w14:val="292929"/>
            </w14:solidFill>
          </w14:textFill>
        </w:rPr>
        <w:t xml:space="preserve">– </w:t>
      </w:r>
      <w:r>
        <w:rPr>
          <w:rStyle w:val="Nessuno"/>
          <w:rFonts w:ascii="Times New Roman" w:hAnsi="Times New Roman"/>
          <w:outline w:val="0"/>
          <w:color w:val="292929"/>
          <w:sz w:val="18"/>
          <w:szCs w:val="18"/>
          <w:u w:color="292929"/>
          <w:shd w:val="clear" w:color="auto" w:fill="ffffff"/>
          <w:rtl w:val="0"/>
          <w:lang w:val="it-IT"/>
          <w14:textOutline w14:w="12700" w14:cap="flat">
            <w14:noFill/>
            <w14:miter w14:lim="400000"/>
          </w14:textOutline>
          <w14:textFill>
            <w14:solidFill>
              <w14:srgbClr w14:val="292929"/>
            </w14:solidFill>
          </w14:textFill>
        </w:rPr>
        <w:t>Assemini (CA) partita iva: 03679880926</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0" w:line="240" w:lineRule="auto"/>
        <w:ind w:right="703"/>
        <w:jc w:val="both"/>
        <w:rPr>
          <w:rStyle w:val="Nessuno"/>
          <w:rFonts w:ascii="Times New Roman" w:cs="Times New Roman" w:hAnsi="Times New Roman" w:eastAsia="Times New Roman"/>
          <w:caps w:val="0"/>
          <w:smallCaps w:val="0"/>
          <w:strike w:val="0"/>
          <w:dstrike w:val="0"/>
          <w:outline w:val="0"/>
          <w:color w:val="000000"/>
          <w:spacing w:val="0"/>
          <w:kern w:val="0"/>
          <w:position w:val="0"/>
          <w:sz w:val="18"/>
          <w:szCs w:val="18"/>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Tel: 070271560</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0" w:line="240" w:lineRule="auto"/>
        <w:ind w:right="703"/>
        <w:jc w:val="both"/>
        <w:rPr>
          <w:rStyle w:val="Nessuno"/>
          <w:rFonts w:ascii="Times New Roman" w:cs="Times New Roman" w:hAnsi="Times New Roman" w:eastAsia="Times New Roman"/>
          <w:caps w:val="0"/>
          <w:smallCaps w:val="0"/>
          <w:strike w:val="0"/>
          <w:dstrike w:val="0"/>
          <w:outline w:val="0"/>
          <w:color w:val="000000"/>
          <w:spacing w:val="0"/>
          <w:kern w:val="0"/>
          <w:position w:val="0"/>
          <w:sz w:val="18"/>
          <w:szCs w:val="18"/>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Mail: </w:t>
      </w:r>
      <w:r>
        <w:rPr>
          <w:rStyle w:val="Nessuno"/>
          <w:rFonts w:ascii="Times New Roman" w:hAnsi="Times New Roman" w:hint="default"/>
          <w:caps w:val="0"/>
          <w:smallCaps w:val="0"/>
          <w:strike w:val="0"/>
          <w:dstrike w:val="0"/>
          <w:outline w:val="0"/>
          <w:color w:val="500050"/>
          <w:spacing w:val="0"/>
          <w:kern w:val="0"/>
          <w:position w:val="0"/>
          <w:sz w:val="18"/>
          <w:szCs w:val="18"/>
          <w:u w:val="none" w:color="500050"/>
          <w:shd w:val="nil" w:color="auto" w:fill="auto"/>
          <w:vertAlign w:val="baseline"/>
          <w:rtl w:val="0"/>
          <w:lang w:val="it-IT"/>
          <w14:textOutline w14:w="12700" w14:cap="flat">
            <w14:noFill/>
            <w14:miter w14:lim="400000"/>
          </w14:textOutline>
          <w14:textFill>
            <w14:solidFill>
              <w14:srgbClr w14:val="500050"/>
            </w14:solidFill>
          </w14:textFill>
        </w:rPr>
        <w:t> </w:t>
      </w:r>
      <w:r>
        <w:rPr>
          <w:rStyle w:val="Hyperlink.2"/>
        </w:rPr>
        <w:fldChar w:fldCharType="begin" w:fldLock="0"/>
      </w:r>
      <w:r>
        <w:rPr>
          <w:rStyle w:val="Hyperlink.2"/>
        </w:rPr>
        <w:instrText xml:space="preserve"> HYPERLINK "mailto:dpo@vargiuscuola.it"</w:instrText>
      </w:r>
      <w:r>
        <w:rPr>
          <w:rStyle w:val="Hyperlink.2"/>
        </w:rPr>
        <w:fldChar w:fldCharType="separate" w:fldLock="0"/>
      </w:r>
      <w:r>
        <w:rPr>
          <w:rStyle w:val="Hyperlink.2"/>
          <w:rtl w:val="0"/>
          <w:lang w:val="it-IT"/>
        </w:rPr>
        <w:t>dpo@vargiuscuola.it</w:t>
      </w:r>
      <w:r>
        <w:rPr/>
        <w:fldChar w:fldCharType="end" w:fldLock="0"/>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0" w:line="240" w:lineRule="auto"/>
        <w:ind w:right="703"/>
        <w:jc w:val="both"/>
        <w:rPr>
          <w:rStyle w:val="Nessuno"/>
          <w:rFonts w:ascii="Times New Roman" w:cs="Times New Roman" w:hAnsi="Times New Roman" w:eastAsia="Times New Roman"/>
          <w:caps w:val="0"/>
          <w:smallCaps w:val="0"/>
          <w:strike w:val="0"/>
          <w:dstrike w:val="0"/>
          <w:outline w:val="0"/>
          <w:color w:val="292929"/>
          <w:spacing w:val="0"/>
          <w:kern w:val="0"/>
          <w:position w:val="0"/>
          <w:sz w:val="18"/>
          <w:szCs w:val="18"/>
          <w:u w:val="none" w:color="292929"/>
          <w:shd w:val="nil" w:color="auto" w:fill="auto"/>
          <w:vertAlign w:val="baseline"/>
          <w14:textOutline w14:w="12700" w14:cap="flat">
            <w14:noFill/>
            <w14:miter w14:lim="400000"/>
          </w14:textOutline>
          <w14:textFill>
            <w14:solidFill>
              <w14:srgbClr w14:val="292929"/>
            </w14:solidFill>
          </w14:textFill>
        </w:rPr>
      </w:pPr>
      <w:r>
        <w:rPr>
          <w:rStyle w:val="Nessuno"/>
          <w:rFonts w:ascii="Times New Roman" w:hAnsi="Times New Roman"/>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Pec: </w:t>
      </w:r>
      <w:r>
        <w:rPr>
          <w:rStyle w:val="Nessuno"/>
          <w:rFonts w:ascii="Times New Roman" w:hAnsi="Times New Roman" w:hint="default"/>
          <w:caps w:val="0"/>
          <w:smallCaps w:val="0"/>
          <w:strike w:val="0"/>
          <w:dstrike w:val="0"/>
          <w:outline w:val="0"/>
          <w:color w:val="500050"/>
          <w:spacing w:val="0"/>
          <w:kern w:val="0"/>
          <w:position w:val="0"/>
          <w:sz w:val="18"/>
          <w:szCs w:val="18"/>
          <w:u w:val="none" w:color="500050"/>
          <w:shd w:val="nil" w:color="auto" w:fill="auto"/>
          <w:vertAlign w:val="baseline"/>
          <w:rtl w:val="0"/>
          <w:lang w:val="it-IT"/>
          <w14:textOutline w14:w="12700" w14:cap="flat">
            <w14:noFill/>
            <w14:miter w14:lim="400000"/>
          </w14:textOutline>
          <w14:textFill>
            <w14:solidFill>
              <w14:srgbClr w14:val="500050"/>
            </w14:solidFill>
          </w14:textFill>
        </w:rPr>
        <w:t> </w:t>
      </w:r>
      <w:r>
        <w:rPr>
          <w:rStyle w:val="Hyperlink.2"/>
        </w:rPr>
        <w:fldChar w:fldCharType="begin" w:fldLock="0"/>
      </w:r>
      <w:r>
        <w:rPr>
          <w:rStyle w:val="Hyperlink.2"/>
        </w:rPr>
        <w:instrText xml:space="preserve"> HYPERLINK "mailto:antonio.vargiu@ingpec.eu"</w:instrText>
      </w:r>
      <w:r>
        <w:rPr>
          <w:rStyle w:val="Hyperlink.2"/>
        </w:rPr>
        <w:fldChar w:fldCharType="separate" w:fldLock="0"/>
      </w:r>
      <w:r>
        <w:rPr>
          <w:rStyle w:val="Hyperlink.2"/>
          <w:rtl w:val="0"/>
          <w:lang w:val="it-IT"/>
        </w:rPr>
        <w:t>antonio.vargiu@ingpec.eu</w:t>
      </w:r>
      <w:r>
        <w:rPr/>
        <w:fldChar w:fldCharType="end" w:fldLock="0"/>
      </w:r>
    </w:p>
    <w:p>
      <w:pPr>
        <w:pStyle w:val="Norm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34" w:lineRule="atLeast"/>
        <w:rPr>
          <w:rStyle w:val="Nessuno"/>
          <w:rFonts w:ascii="Times New Roman" w:cs="Times New Roman" w:hAnsi="Times New Roman" w:eastAsia="Times New Roman"/>
          <w:caps w:val="0"/>
          <w:smallCaps w:val="0"/>
          <w:strike w:val="0"/>
          <w:dstrike w:val="0"/>
          <w:outline w:val="0"/>
          <w:color w:val="292929"/>
          <w:spacing w:val="0"/>
          <w:kern w:val="0"/>
          <w:position w:val="0"/>
          <w:sz w:val="18"/>
          <w:szCs w:val="18"/>
          <w:u w:val="none" w:color="292929"/>
          <w:shd w:val="nil" w:color="auto" w:fill="auto"/>
          <w:vertAlign w:val="baseline"/>
          <w14:textOutline w14:w="12700" w14:cap="flat">
            <w14:noFill/>
            <w14:miter w14:lim="400000"/>
          </w14:textOutline>
          <w14:textFill>
            <w14:solidFill>
              <w14:srgbClr w14:val="292929"/>
            </w14:solidFill>
          </w14:textFill>
        </w:rPr>
      </w:pPr>
    </w:p>
    <w:p>
      <w:pPr>
        <w:pStyle w:val="Norm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34" w:lineRule="atLeast"/>
        <w:rPr>
          <w:rStyle w:val="Nessuno"/>
          <w:rFonts w:ascii="Times New Roman" w:cs="Times New Roman" w:hAnsi="Times New Roman" w:eastAsia="Times New Roman"/>
          <w:caps w:val="0"/>
          <w:smallCaps w:val="0"/>
          <w:strike w:val="0"/>
          <w:dstrike w:val="0"/>
          <w:outline w:val="0"/>
          <w:color w:val="292929"/>
          <w:spacing w:val="0"/>
          <w:kern w:val="0"/>
          <w:position w:val="0"/>
          <w:sz w:val="18"/>
          <w:szCs w:val="18"/>
          <w:u w:val="none" w:color="292929"/>
          <w:shd w:val="nil" w:color="auto" w:fill="auto"/>
          <w:vertAlign w:val="baseline"/>
          <w14:textOutline w14:w="12700" w14:cap="flat">
            <w14:noFill/>
            <w14:miter w14:lim="400000"/>
          </w14:textOutline>
          <w14:textFill>
            <w14:solidFill>
              <w14:srgbClr w14:val="292929"/>
            </w14:solidFill>
          </w14:textFill>
        </w:rPr>
      </w:pPr>
      <w:r>
        <w:rPr>
          <w:rStyle w:val="Nessuno"/>
          <w:rFonts w:ascii="Times New Roman" w:hAnsi="Times New Roman"/>
          <w:b w:val="1"/>
          <w:bCs w:val="1"/>
          <w:caps w:val="0"/>
          <w:smallCaps w:val="0"/>
          <w:strike w:val="0"/>
          <w:dstrike w:val="0"/>
          <w:outline w:val="0"/>
          <w:color w:val="292929"/>
          <w:spacing w:val="0"/>
          <w:kern w:val="0"/>
          <w:position w:val="0"/>
          <w:sz w:val="18"/>
          <w:szCs w:val="18"/>
          <w:u w:val="none" w:color="292929"/>
          <w:shd w:val="nil" w:color="auto" w:fill="auto"/>
          <w:vertAlign w:val="baseline"/>
          <w:rtl w:val="0"/>
          <w:lang w:val="it-IT"/>
          <w14:textOutline w14:w="12700" w14:cap="flat">
            <w14:noFill/>
            <w14:miter w14:lim="400000"/>
          </w14:textOutline>
          <w14:textFill>
            <w14:solidFill>
              <w14:srgbClr w14:val="292929"/>
            </w14:solidFill>
          </w14:textFill>
        </w:rPr>
        <w:t>Diritto di reclamo</w:t>
      </w:r>
    </w:p>
    <w:p>
      <w:pPr>
        <w:pStyle w:val="Norm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40" w:after="150" w:line="240" w:lineRule="auto"/>
        <w:jc w:val="both"/>
        <w:rPr>
          <w:rStyle w:val="Nessuno"/>
          <w:rFonts w:ascii="Times New Roman" w:cs="Times New Roman" w:hAnsi="Times New Roman" w:eastAsia="Times New Roman"/>
          <w:caps w:val="0"/>
          <w:smallCaps w:val="0"/>
          <w:strike w:val="0"/>
          <w:dstrike w:val="0"/>
          <w:outline w:val="0"/>
          <w:color w:val="000000"/>
          <w:spacing w:val="0"/>
          <w:kern w:val="0"/>
          <w:position w:val="0"/>
          <w:sz w:val="18"/>
          <w:szCs w:val="18"/>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292929"/>
          <w:spacing w:val="0"/>
          <w:kern w:val="0"/>
          <w:position w:val="0"/>
          <w:sz w:val="18"/>
          <w:szCs w:val="18"/>
          <w:u w:val="none" w:color="292929"/>
          <w:shd w:val="nil" w:color="auto" w:fill="auto"/>
          <w:vertAlign w:val="baseline"/>
          <w:rtl w:val="0"/>
          <w:lang w:val="it-IT"/>
          <w14:textOutline w14:w="12700" w14:cap="flat">
            <w14:noFill/>
            <w14:miter w14:lim="400000"/>
          </w14:textOutline>
          <w14:textFill>
            <w14:solidFill>
              <w14:srgbClr w14:val="292929"/>
            </w14:solidFill>
          </w14:textFill>
        </w:rPr>
        <w:t>Gli interessati che ritengono che il trattamento dei dati personali a loro riferiti avvenga in violazione di quanto previsto dal Regolamento hanno il diritto di proporre reclamo al Garante, come previsto dall'art. 77 del Regolamento stesso, o di adire le opportune sedi giudiziarie (art. 79 del Regolamento).</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0" w:line="240" w:lineRule="auto"/>
        <w:jc w:val="right"/>
        <w:rPr>
          <w:rStyle w:val="Nessuno"/>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0" w:line="240" w:lineRule="auto"/>
        <w:jc w:val="right"/>
        <w:rPr>
          <w:rStyle w:val="Nessuno"/>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0" w:line="240" w:lineRule="auto"/>
        <w:jc w:val="right"/>
        <w:rPr>
          <w:rStyle w:val="Nessuno"/>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0" w:line="240" w:lineRule="auto"/>
        <w:jc w:val="right"/>
        <w:rPr>
          <w:rStyle w:val="Nessuno"/>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Arial" w:hAnsi="Arial"/>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Il Dirigente Scolastico</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0" w:line="240" w:lineRule="auto"/>
        <w:jc w:val="right"/>
        <w:rPr>
          <w:rStyle w:val="Nessuno"/>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Arial" w:hAnsi="Arial"/>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Dott. Benes Roberto</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0" w:line="240" w:lineRule="auto"/>
        <w:jc w:val="right"/>
        <w:rPr>
          <w:rStyle w:val="Nessuno"/>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Arial" w:hAnsi="Arial"/>
          <w:i w:val="1"/>
          <w:iCs w:val="1"/>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Documento firmato digitalmente ai sensi del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0" w:line="240" w:lineRule="auto"/>
        <w:jc w:val="right"/>
      </w:pPr>
      <w:r>
        <w:rPr>
          <w:rStyle w:val="Nessuno"/>
          <w:rFonts w:ascii="Arial" w:hAnsi="Arial"/>
          <w:i w:val="1"/>
          <w:iCs w:val="1"/>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Codice dell</w:t>
      </w:r>
      <w:r>
        <w:rPr>
          <w:rStyle w:val="Nessuno"/>
          <w:rFonts w:ascii="Arial" w:hAnsi="Arial" w:hint="default"/>
          <w:i w:val="1"/>
          <w:iCs w:val="1"/>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Arial" w:hAnsi="Arial"/>
          <w:i w:val="1"/>
          <w:iCs w:val="1"/>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Amministrazione Digitale e norme ad esso connesse</w:t>
      </w:r>
    </w:p>
    <w:sectPr>
      <w:headerReference w:type="default" r:id="rId4"/>
      <w:footerReference w:type="default" r:id="rId5"/>
      <w:pgSz w:w="11900" w:h="16840" w:orient="portrait"/>
      <w:pgMar w:top="498" w:right="1134" w:bottom="1134" w:left="1134" w:header="142" w:footer="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Times Roman">
    <w:charset w:val="00"/>
    <w:family w:val="roman"/>
    <w:pitch w:val="default"/>
  </w:font>
  <w:font w:name="Liberation Serif">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jc w:val="center"/>
    </w:pPr>
    <w:r>
      <w:rPr>
        <w:i w:val="1"/>
        <w:iCs w:val="1"/>
        <w:rtl w:val="0"/>
        <w:lang w:val="it-IT"/>
      </w:rPr>
      <w:t xml:space="preserve">Via S. Anastasio 15 TRIESTE - Tel. 040 363292 - Codice Fiscale: 90089570320 C.M.  TSIC805005 - </w:t>
    </w:r>
    <w:r>
      <w:rPr>
        <w:rStyle w:val="Hyperlink.0"/>
      </w:rPr>
      <w:fldChar w:fldCharType="begin" w:fldLock="0"/>
    </w:r>
    <w:r>
      <w:rPr>
        <w:rStyle w:val="Hyperlink.0"/>
      </w:rPr>
      <w:instrText xml:space="preserve"> HYPERLINK "http://www.icviacommerciale.edu.it/"</w:instrText>
    </w:r>
    <w:r>
      <w:rPr>
        <w:rStyle w:val="Hyperlink.0"/>
      </w:rPr>
      <w:fldChar w:fldCharType="separate" w:fldLock="0"/>
    </w:r>
    <w:r>
      <w:rPr>
        <w:rStyle w:val="Hyperlink.0"/>
        <w:rtl w:val="0"/>
        <w:lang w:val="it-IT"/>
      </w:rPr>
      <w:t>www.icviacommerciale.</w:t>
    </w:r>
    <w:r>
      <w:rPr/>
      <w:fldChar w:fldCharType="end" w:fldLock="0"/>
    </w:r>
    <w:r>
      <w:rPr>
        <w:rStyle w:val="Hyperlink.1"/>
      </w:rPr>
      <w:fldChar w:fldCharType="begin" w:fldLock="0"/>
    </w:r>
    <w:r>
      <w:rPr>
        <w:rStyle w:val="Hyperlink.1"/>
      </w:rPr>
      <w:instrText xml:space="preserve"> HYPERLINK "http://www.icviacommerciale.edu.it/"</w:instrText>
    </w:r>
    <w:r>
      <w:rPr>
        <w:rStyle w:val="Hyperlink.1"/>
      </w:rPr>
      <w:fldChar w:fldCharType="separate" w:fldLock="0"/>
    </w:r>
    <w:r>
      <w:rPr>
        <w:rStyle w:val="Hyperlink.1"/>
        <w:rtl w:val="0"/>
        <w:lang w:val="it-IT"/>
      </w:rPr>
      <w:t>edu</w:t>
    </w:r>
    <w:r>
      <w:rPr/>
      <w:fldChar w:fldCharType="end" w:fldLock="0"/>
    </w:r>
    <w:r>
      <w:rPr>
        <w:rStyle w:val="Hyperlink.0"/>
      </w:rPr>
      <w:fldChar w:fldCharType="begin" w:fldLock="0"/>
    </w:r>
    <w:r>
      <w:rPr>
        <w:rStyle w:val="Hyperlink.0"/>
      </w:rPr>
      <w:instrText xml:space="preserve"> HYPERLINK "http://www.icviacommerciale.edu.it/"</w:instrText>
    </w:r>
    <w:r>
      <w:rPr>
        <w:rStyle w:val="Hyperlink.0"/>
      </w:rPr>
      <w:fldChar w:fldCharType="separate" w:fldLock="0"/>
    </w:r>
    <w:r>
      <w:rPr>
        <w:rStyle w:val="Hyperlink.0"/>
        <w:rtl w:val="0"/>
        <w:lang w:val="it-IT"/>
      </w:rPr>
      <w:t>.it</w:t>
    </w:r>
    <w:r>
      <w:rPr/>
      <w:fldChar w:fldCharType="end" w:fldLock="0"/>
    </w:r>
    <w:r>
      <w:rPr>
        <w:rStyle w:val="Hyperlink.1"/>
        <w:rtl w:val="0"/>
        <w:lang w:val="it-IT"/>
      </w:rPr>
      <w:t xml:space="preserve"> e-mail  </w:t>
    </w:r>
    <w:r>
      <w:rPr>
        <w:rStyle w:val="Hyperlink.0"/>
      </w:rPr>
      <w:fldChar w:fldCharType="begin" w:fldLock="0"/>
    </w:r>
    <w:r>
      <w:rPr>
        <w:rStyle w:val="Hyperlink.0"/>
      </w:rPr>
      <w:instrText xml:space="preserve"> HYPERLINK "mailto:tsic805005@istruzione.it"</w:instrText>
    </w:r>
    <w:r>
      <w:rPr>
        <w:rStyle w:val="Hyperlink.0"/>
      </w:rPr>
      <w:fldChar w:fldCharType="separate" w:fldLock="0"/>
    </w:r>
    <w:r>
      <w:rPr>
        <w:rStyle w:val="Hyperlink.0"/>
        <w:rtl w:val="0"/>
        <w:lang w:val="it-IT"/>
      </w:rPr>
      <w:t>tsic805005@istruzione.it</w:t>
    </w:r>
    <w:r>
      <w:rPr/>
      <w:fldChar w:fldCharType="end" w:fldLock="0"/>
    </w:r>
    <w:r>
      <w:rPr>
        <w:rStyle w:val="Hyperlink.1"/>
        <w:rtl w:val="0"/>
        <w:lang w:val="it-IT"/>
      </w:rPr>
      <w:t xml:space="preserve">   pec  </w:t>
    </w:r>
    <w:r>
      <w:rPr>
        <w:rStyle w:val="Hyperlink.0"/>
      </w:rPr>
      <w:fldChar w:fldCharType="begin" w:fldLock="0"/>
    </w:r>
    <w:r>
      <w:rPr>
        <w:rStyle w:val="Hyperlink.0"/>
      </w:rPr>
      <w:instrText xml:space="preserve"> HYPERLINK "mailto:tsic805005@pec.istruzione.it"</w:instrText>
    </w:r>
    <w:r>
      <w:rPr>
        <w:rStyle w:val="Hyperlink.0"/>
      </w:rPr>
      <w:fldChar w:fldCharType="separate" w:fldLock="0"/>
    </w:r>
    <w:r>
      <w:rPr>
        <w:rStyle w:val="Hyperlink.0"/>
        <w:rtl w:val="0"/>
        <w:lang w:val="it-IT"/>
      </w:rPr>
      <w:t>tsic805005@pec.istruzione.it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jc w:val="center"/>
    </w:pPr>
    <w:r>
      <w:rPr>
        <w:rStyle w:val="Nessuno A"/>
      </w:rPr>
      <w:drawing xmlns:a="http://schemas.openxmlformats.org/drawingml/2006/main">
        <wp:inline distT="0" distB="0" distL="0" distR="0">
          <wp:extent cx="6119820" cy="2070100"/>
          <wp:effectExtent l="0" t="0" r="0" b="0"/>
          <wp:docPr id="1073741825" name="officeArt object" descr="image2.png"/>
          <wp:cNvGraphicFramePr/>
          <a:graphic xmlns:a="http://schemas.openxmlformats.org/drawingml/2006/main">
            <a:graphicData uri="http://schemas.openxmlformats.org/drawingml/2006/picture">
              <pic:pic xmlns:pic="http://schemas.openxmlformats.org/drawingml/2006/picture">
                <pic:nvPicPr>
                  <pic:cNvPr id="1073741825" name="image2.png" descr="image2.png"/>
                  <pic:cNvPicPr>
                    <a:picLocks noChangeAspect="1"/>
                  </pic:cNvPicPr>
                </pic:nvPicPr>
                <pic:blipFill>
                  <a:blip r:embed="rId1">
                    <a:extLst/>
                  </a:blip>
                  <a:stretch>
                    <a:fillRect/>
                  </a:stretch>
                </pic:blipFill>
                <pic:spPr>
                  <a:xfrm>
                    <a:off x="0" y="0"/>
                    <a:ext cx="6119820" cy="2070100"/>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unti elenco"/>
  </w:abstractNum>
  <w:abstractNum w:abstractNumId="1">
    <w:multiLevelType w:val="hybridMultilevel"/>
    <w:styleLink w:val="Punti elenco"/>
    <w:lvl w:ilvl="0">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22" w:hanging="18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222" w:hanging="18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22" w:hanging="18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422" w:hanging="18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022" w:hanging="18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132"/>
        </w:tabs>
        <w:ind w:left="3622" w:hanging="18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222" w:hanging="18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822" w:hanging="18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422" w:hanging="18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ile importato 1"/>
  </w:abstractNum>
  <w:abstractNum w:abstractNumId="3">
    <w:multiLevelType w:val="hybridMultilevel"/>
    <w:styleLink w:val="Stile importato 1"/>
    <w:lvl w:ilvl="0">
      <w:start w:val="1"/>
      <w:numFmt w:val="upperLetter"/>
      <w:suff w:val="tab"/>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nothing"/>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212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132"/>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Stile importato 4"/>
  </w:abstractNum>
  <w:abstractNum w:abstractNumId="5">
    <w:multiLevelType w:val="hybridMultilevel"/>
    <w:styleLink w:val="Stile importato 4"/>
    <w:lvl w:ilvl="0">
      <w:start w:val="1"/>
      <w:numFmt w:val="decimal"/>
      <w:suff w:val="tab"/>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329" w:hanging="32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212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712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Stile importato 3.0"/>
  </w:abstractNum>
  <w:abstractNum w:abstractNumId="7">
    <w:multiLevelType w:val="hybridMultilevel"/>
    <w:styleLink w:val="Stile importato 3.0"/>
    <w:lvl w:ilvl="0">
      <w:start w:val="1"/>
      <w:numFmt w:val="upperLetter"/>
      <w:suff w:val="tab"/>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988"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228"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tabs>
          <w:tab w:val="left" w:pos="2160"/>
          <w:tab w:val="left" w:pos="2880"/>
          <w:tab w:val="left" w:pos="3600"/>
          <w:tab w:val="left" w:pos="4320"/>
          <w:tab w:val="left" w:pos="5040"/>
          <w:tab w:val="left" w:pos="5760"/>
          <w:tab w:val="left" w:pos="6480"/>
          <w:tab w:val="left" w:pos="7200"/>
          <w:tab w:val="left" w:pos="7920"/>
          <w:tab w:val="left" w:pos="8640"/>
          <w:tab w:val="left" w:pos="9132"/>
        </w:tabs>
        <w:ind w:left="1948"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tabs>
          <w:tab w:val="left" w:pos="1440"/>
          <w:tab w:val="left" w:pos="2880"/>
          <w:tab w:val="left" w:pos="3600"/>
          <w:tab w:val="left" w:pos="4320"/>
          <w:tab w:val="left" w:pos="5040"/>
          <w:tab w:val="left" w:pos="5760"/>
          <w:tab w:val="left" w:pos="6480"/>
          <w:tab w:val="left" w:pos="7200"/>
          <w:tab w:val="left" w:pos="7920"/>
          <w:tab w:val="left" w:pos="8640"/>
          <w:tab w:val="left" w:pos="9132"/>
        </w:tabs>
        <w:ind w:left="2668"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tabs>
          <w:tab w:val="left" w:pos="1440"/>
          <w:tab w:val="left" w:pos="2160"/>
          <w:tab w:val="left" w:pos="3600"/>
          <w:tab w:val="left" w:pos="4320"/>
          <w:tab w:val="left" w:pos="5040"/>
          <w:tab w:val="left" w:pos="5760"/>
          <w:tab w:val="left" w:pos="6480"/>
          <w:tab w:val="left" w:pos="7200"/>
          <w:tab w:val="left" w:pos="7920"/>
          <w:tab w:val="left" w:pos="8640"/>
          <w:tab w:val="left" w:pos="9132"/>
        </w:tabs>
        <w:ind w:left="3388"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tabs>
          <w:tab w:val="left" w:pos="1440"/>
          <w:tab w:val="left" w:pos="2160"/>
          <w:tab w:val="left" w:pos="2880"/>
          <w:tab w:val="left" w:pos="4320"/>
          <w:tab w:val="left" w:pos="5040"/>
          <w:tab w:val="left" w:pos="5760"/>
          <w:tab w:val="left" w:pos="6480"/>
          <w:tab w:val="left" w:pos="7200"/>
          <w:tab w:val="left" w:pos="7920"/>
          <w:tab w:val="left" w:pos="8640"/>
          <w:tab w:val="left" w:pos="9132"/>
        </w:tabs>
        <w:ind w:left="4108"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tabs>
          <w:tab w:val="left" w:pos="1440"/>
          <w:tab w:val="left" w:pos="2160"/>
          <w:tab w:val="left" w:pos="2880"/>
          <w:tab w:val="left" w:pos="3600"/>
          <w:tab w:val="left" w:pos="5040"/>
          <w:tab w:val="left" w:pos="5760"/>
          <w:tab w:val="left" w:pos="6480"/>
          <w:tab w:val="left" w:pos="7200"/>
          <w:tab w:val="left" w:pos="7920"/>
          <w:tab w:val="left" w:pos="8640"/>
          <w:tab w:val="left" w:pos="9132"/>
        </w:tabs>
        <w:ind w:left="4828"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tabs>
          <w:tab w:val="left" w:pos="1440"/>
          <w:tab w:val="left" w:pos="2160"/>
          <w:tab w:val="left" w:pos="2880"/>
          <w:tab w:val="left" w:pos="3600"/>
          <w:tab w:val="left" w:pos="4320"/>
          <w:tab w:val="left" w:pos="5760"/>
          <w:tab w:val="left" w:pos="6480"/>
          <w:tab w:val="left" w:pos="7200"/>
          <w:tab w:val="left" w:pos="7920"/>
          <w:tab w:val="left" w:pos="8640"/>
          <w:tab w:val="left" w:pos="9132"/>
        </w:tabs>
        <w:ind w:left="5548"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tabs>
          <w:tab w:val="left" w:pos="1440"/>
          <w:tab w:val="left" w:pos="2160"/>
          <w:tab w:val="left" w:pos="2880"/>
          <w:tab w:val="left" w:pos="3600"/>
          <w:tab w:val="left" w:pos="4320"/>
          <w:tab w:val="left" w:pos="5040"/>
          <w:tab w:val="left" w:pos="6480"/>
          <w:tab w:val="left" w:pos="7200"/>
          <w:tab w:val="left" w:pos="7920"/>
          <w:tab w:val="left" w:pos="8640"/>
          <w:tab w:val="left" w:pos="9132"/>
        </w:tabs>
        <w:ind w:left="6268"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
    <w:multiLevelType w:val="hybridMultilevel"/>
    <w:numStyleLink w:val="Stile importato 2"/>
  </w:abstractNum>
  <w:abstractNum w:abstractNumId="9">
    <w:multiLevelType w:val="hybridMultilevel"/>
    <w:styleLink w:val="Stile importato 2"/>
    <w:lvl w:ilvl="0">
      <w:start w:val="1"/>
      <w:numFmt w:val="lowerLetter"/>
      <w:suff w:val="tab"/>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87" w:hanging="31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47" w:hanging="31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507" w:hanging="3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Punti elenco.0"/>
  </w:abstractNum>
  <w:abstractNum w:abstractNumId="11">
    <w:multiLevelType w:val="hybridMultilevel"/>
    <w:styleLink w:val="Punti elenco.0"/>
    <w:lvl w:ilvl="0">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22" w:hanging="18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222" w:hanging="18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22" w:hanging="18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422" w:hanging="18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022" w:hanging="18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132"/>
        </w:tabs>
        <w:ind w:left="3622" w:hanging="18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222" w:hanging="18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822" w:hanging="18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422" w:hanging="18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Stile importato 3.0.0"/>
  </w:abstractNum>
  <w:abstractNum w:abstractNumId="13">
    <w:multiLevelType w:val="hybridMultilevel"/>
    <w:styleLink w:val="Stile importato 3.0.0"/>
    <w:lvl w:ilvl="0">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1">
      <w:start w:val="1"/>
      <w:numFmt w:val="bullet"/>
      <w:suff w:val="tab"/>
      <w:lvlText w:val="o"/>
      <w:lvlJc w:val="left"/>
      <w:pPr>
        <w:tabs>
          <w:tab w:val="left" w:pos="720"/>
          <w:tab w:val="left" w:pos="2124"/>
          <w:tab w:val="left" w:pos="2832"/>
          <w:tab w:val="left" w:pos="3540"/>
          <w:tab w:val="left" w:pos="4248"/>
          <w:tab w:val="left" w:pos="4956"/>
          <w:tab w:val="left" w:pos="5664"/>
          <w:tab w:val="left" w:pos="6372"/>
          <w:tab w:val="left" w:pos="7080"/>
          <w:tab w:val="left" w:pos="7788"/>
          <w:tab w:val="left" w:pos="8496"/>
          <w:tab w:val="left" w:pos="9132"/>
        </w:tabs>
        <w:ind w:left="1536" w:hanging="45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2">
      <w:start w:val="1"/>
      <w:numFmt w:val="bullet"/>
      <w:suff w:val="tab"/>
      <w:lvlText w:val="▪"/>
      <w:lvlJc w:val="left"/>
      <w:pPr>
        <w:tabs>
          <w:tab w:val="left" w:pos="720"/>
          <w:tab w:val="left" w:pos="1416"/>
          <w:tab w:val="left" w:pos="2832"/>
          <w:tab w:val="left" w:pos="3540"/>
          <w:tab w:val="left" w:pos="4248"/>
          <w:tab w:val="left" w:pos="4956"/>
          <w:tab w:val="left" w:pos="5664"/>
          <w:tab w:val="left" w:pos="6372"/>
          <w:tab w:val="left" w:pos="7080"/>
          <w:tab w:val="left" w:pos="7788"/>
          <w:tab w:val="left" w:pos="8496"/>
          <w:tab w:val="left" w:pos="9132"/>
        </w:tabs>
        <w:ind w:left="2256" w:hanging="45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3">
      <w:start w:val="1"/>
      <w:numFmt w:val="bullet"/>
      <w:suff w:val="tab"/>
      <w:lvlText w:val="▪"/>
      <w:lvlJc w:val="left"/>
      <w:pPr>
        <w:tabs>
          <w:tab w:val="left" w:pos="720"/>
          <w:tab w:val="left" w:pos="1416"/>
          <w:tab w:val="left" w:pos="2124"/>
          <w:tab w:val="left" w:pos="3540"/>
          <w:tab w:val="left" w:pos="4248"/>
          <w:tab w:val="left" w:pos="4956"/>
          <w:tab w:val="left" w:pos="5664"/>
          <w:tab w:val="left" w:pos="6372"/>
          <w:tab w:val="left" w:pos="7080"/>
          <w:tab w:val="left" w:pos="7788"/>
          <w:tab w:val="left" w:pos="8496"/>
          <w:tab w:val="left" w:pos="9132"/>
        </w:tabs>
        <w:ind w:left="2976" w:hanging="45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4">
      <w:start w:val="1"/>
      <w:numFmt w:val="bullet"/>
      <w:suff w:val="tab"/>
      <w:lvlText w:val="▪"/>
      <w:lvlJc w:val="left"/>
      <w:pPr>
        <w:tabs>
          <w:tab w:val="left" w:pos="720"/>
          <w:tab w:val="left" w:pos="1416"/>
          <w:tab w:val="left" w:pos="2124"/>
          <w:tab w:val="left" w:pos="2832"/>
          <w:tab w:val="left" w:pos="4248"/>
          <w:tab w:val="left" w:pos="4956"/>
          <w:tab w:val="left" w:pos="5664"/>
          <w:tab w:val="left" w:pos="6372"/>
          <w:tab w:val="left" w:pos="7080"/>
          <w:tab w:val="left" w:pos="7788"/>
          <w:tab w:val="left" w:pos="8496"/>
          <w:tab w:val="left" w:pos="9132"/>
        </w:tabs>
        <w:ind w:left="3696" w:hanging="45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5">
      <w:start w:val="1"/>
      <w:numFmt w:val="bullet"/>
      <w:suff w:val="tab"/>
      <w:lvlText w:val="▪"/>
      <w:lvlJc w:val="left"/>
      <w:pPr>
        <w:tabs>
          <w:tab w:val="left" w:pos="720"/>
          <w:tab w:val="left" w:pos="1416"/>
          <w:tab w:val="left" w:pos="2124"/>
          <w:tab w:val="left" w:pos="2832"/>
          <w:tab w:val="left" w:pos="3540"/>
          <w:tab w:val="left" w:pos="4956"/>
          <w:tab w:val="left" w:pos="5664"/>
          <w:tab w:val="left" w:pos="6372"/>
          <w:tab w:val="left" w:pos="7080"/>
          <w:tab w:val="left" w:pos="7788"/>
          <w:tab w:val="left" w:pos="8496"/>
          <w:tab w:val="left" w:pos="9132"/>
        </w:tabs>
        <w:ind w:left="4416" w:hanging="45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6">
      <w:start w:val="1"/>
      <w:numFmt w:val="bullet"/>
      <w:suff w:val="tab"/>
      <w:lvlText w:val="▪"/>
      <w:lvlJc w:val="left"/>
      <w:pPr>
        <w:tabs>
          <w:tab w:val="left" w:pos="720"/>
          <w:tab w:val="left" w:pos="1416"/>
          <w:tab w:val="left" w:pos="2124"/>
          <w:tab w:val="left" w:pos="2832"/>
          <w:tab w:val="left" w:pos="3540"/>
          <w:tab w:val="left" w:pos="4248"/>
          <w:tab w:val="left" w:pos="5664"/>
          <w:tab w:val="left" w:pos="6372"/>
          <w:tab w:val="left" w:pos="7080"/>
          <w:tab w:val="left" w:pos="7788"/>
          <w:tab w:val="left" w:pos="8496"/>
          <w:tab w:val="left" w:pos="9132"/>
        </w:tabs>
        <w:ind w:left="5136" w:hanging="45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7">
      <w:start w:val="1"/>
      <w:numFmt w:val="bullet"/>
      <w:suff w:val="tab"/>
      <w:lvlText w:val="▪"/>
      <w:lvlJc w:val="left"/>
      <w:pPr>
        <w:tabs>
          <w:tab w:val="left" w:pos="720"/>
          <w:tab w:val="left" w:pos="1416"/>
          <w:tab w:val="left" w:pos="2124"/>
          <w:tab w:val="left" w:pos="2832"/>
          <w:tab w:val="left" w:pos="3540"/>
          <w:tab w:val="left" w:pos="4248"/>
          <w:tab w:val="left" w:pos="4956"/>
          <w:tab w:val="left" w:pos="6372"/>
          <w:tab w:val="left" w:pos="7080"/>
          <w:tab w:val="left" w:pos="7788"/>
          <w:tab w:val="left" w:pos="8496"/>
          <w:tab w:val="left" w:pos="9132"/>
        </w:tabs>
        <w:ind w:left="5856" w:hanging="45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8">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7080"/>
          <w:tab w:val="left" w:pos="7788"/>
          <w:tab w:val="left" w:pos="8496"/>
          <w:tab w:val="left" w:pos="9132"/>
        </w:tabs>
        <w:ind w:left="6576" w:hanging="45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5"/>
        <w:szCs w:val="25"/>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2"/>
    <w:lvlOverride w:ilvl="0">
      <w:startOverride w:val="1"/>
      <w:lvl w:ilvl="0">
        <w:start w:val="1"/>
        <w:numFmt w:val="decimal"/>
        <w:suff w:val="tab"/>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87" w:hanging="3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47" w:hanging="3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507" w:hanging="31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9"/>
  </w:num>
  <w:num w:numId="11">
    <w:abstractNumId w:val="8"/>
  </w:num>
  <w:num w:numId="12">
    <w:abstractNumId w:val="11"/>
  </w:num>
  <w:num w:numId="13">
    <w:abstractNumId w:val="10"/>
  </w:num>
  <w:num w:numId="14">
    <w:abstractNumId w:val="13"/>
  </w:num>
  <w:num w:numId="15">
    <w:abstractNumId w:val="1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character" w:styleId="Nessuno A">
    <w:name w:val="Nessuno A"/>
  </w:style>
  <w:style w:type="character" w:styleId="Nessuno">
    <w:name w:val="Nessuno"/>
  </w:style>
  <w:style w:type="character" w:styleId="Hyperlink.0">
    <w:name w:val="Hyperlink.0"/>
    <w:basedOn w:val="Nessuno"/>
    <w:next w:val="Hyperlink.0"/>
    <w:rPr>
      <w:rFonts w:ascii="Times New Roman" w:cs="Times New Roman" w:hAnsi="Times New Roman" w:eastAsia="Times New Roman"/>
      <w:i w:val="1"/>
      <w:iCs w:val="1"/>
      <w:outline w:val="0"/>
      <w:color w:val="0000ff"/>
      <w:u w:val="single" w:color="0000ff"/>
      <w14:textFill>
        <w14:solidFill>
          <w14:srgbClr w14:val="0000FF"/>
        </w14:solidFill>
      </w14:textFill>
    </w:rPr>
  </w:style>
  <w:style w:type="character" w:styleId="Hyperlink.1">
    <w:name w:val="Hyperlink.1"/>
    <w:basedOn w:val="Nessuno"/>
    <w:next w:val="Hyperlink.1"/>
    <w:rPr>
      <w:rFonts w:ascii="Calibri" w:cs="Calibri" w:hAnsi="Calibri" w:eastAsia="Calibri"/>
      <w:i w:val="1"/>
      <w:iCs w:val="1"/>
    </w:rPr>
  </w:style>
  <w:style w:type="numbering" w:styleId="Punti elenco">
    <w:name w:val="Punti elenco"/>
    <w:pPr>
      <w:numPr>
        <w:numId w:val="1"/>
      </w:numPr>
    </w:p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numbering" w:styleId="Stile importato 1">
    <w:name w:val="Stile importato 1"/>
    <w:pPr>
      <w:numPr>
        <w:numId w:val="3"/>
      </w:numPr>
    </w:pPr>
  </w:style>
  <w:style w:type="numbering" w:styleId="Stile importato 4">
    <w:name w:val="Stile importato 4"/>
    <w:pPr>
      <w:numPr>
        <w:numId w:val="5"/>
      </w:numPr>
    </w:pPr>
  </w:style>
  <w:style w:type="numbering" w:styleId="Stile importato 3.0">
    <w:name w:val="Stile importato 3.0"/>
    <w:pPr>
      <w:numPr>
        <w:numId w:val="7"/>
      </w:numPr>
    </w:pPr>
  </w:style>
  <w:style w:type="numbering" w:styleId="Stile importato 2">
    <w:name w:val="Stile importato 2"/>
    <w:pPr>
      <w:numPr>
        <w:numId w:val="10"/>
      </w:numPr>
    </w:pPr>
  </w:style>
  <w:style w:type="numbering" w:styleId="Punti elenco.0">
    <w:name w:val="Punti elenco.0"/>
    <w:pPr>
      <w:numPr>
        <w:numId w:val="12"/>
      </w:numPr>
    </w:pPr>
  </w:style>
  <w:style w:type="numbering" w:styleId="Stile importato 3.0.0">
    <w:name w:val="Stile importato 3.0.0"/>
    <w:pPr>
      <w:numPr>
        <w:numId w:val="14"/>
      </w:numPr>
    </w:pPr>
  </w:style>
  <w:style w:type="character" w:styleId="Hyperlink.2">
    <w:name w:val="Hyperlink.2"/>
    <w:basedOn w:val="Nessuno"/>
    <w:next w:val="Hyperlink.2"/>
    <w:rPr>
      <w:rFonts w:ascii="Times New Roman" w:cs="Times New Roman" w:hAnsi="Times New Roman" w:eastAsia="Times New Roman"/>
      <w:caps w:val="0"/>
      <w:smallCaps w:val="0"/>
      <w:strike w:val="0"/>
      <w:dstrike w:val="0"/>
      <w:outline w:val="0"/>
      <w:color w:val="0000ff"/>
      <w:spacing w:val="0"/>
      <w:kern w:val="0"/>
      <w:position w:val="0"/>
      <w:sz w:val="18"/>
      <w:szCs w:val="18"/>
      <w:u w:val="single" w:color="0000ff"/>
      <w:shd w:val="nil" w:color="auto" w:fill="auto"/>
      <w:vertAlign w:val="baseline"/>
      <w14:textOutline w14:w="12700" w14:cap="flat">
        <w14:noFill/>
        <w14:miter w14:lim="400000"/>
      </w14:textOutline>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