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DD8CC" w14:textId="77777777" w:rsidR="009233BE" w:rsidRPr="005D4F73" w:rsidRDefault="009233BE" w:rsidP="005D4F73">
      <w:pPr>
        <w:rPr>
          <w:rFonts w:ascii="Goudy Old Style" w:hAnsi="Goudy Old Style"/>
          <w:sz w:val="20"/>
          <w:szCs w:val="20"/>
        </w:rPr>
      </w:pPr>
    </w:p>
    <w:p w14:paraId="74D2E4FF" w14:textId="77777777" w:rsidR="009233BE" w:rsidRPr="005D4F73" w:rsidRDefault="009233BE" w:rsidP="005D4F73">
      <w:pPr>
        <w:rPr>
          <w:rFonts w:ascii="Goudy Old Style" w:hAnsi="Goudy Old Style"/>
          <w:sz w:val="20"/>
          <w:szCs w:val="20"/>
        </w:rPr>
      </w:pPr>
    </w:p>
    <w:p w14:paraId="59A7F123" w14:textId="77777777" w:rsidR="009233BE" w:rsidRPr="005D4F73" w:rsidRDefault="009233BE" w:rsidP="005D4F73">
      <w:pPr>
        <w:pStyle w:val="Corpotesto"/>
        <w:tabs>
          <w:tab w:val="left" w:pos="2202"/>
        </w:tabs>
        <w:spacing w:before="76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/>
          <w:sz w:val="20"/>
          <w:szCs w:val="20"/>
        </w:rPr>
        <w:tab/>
      </w:r>
    </w:p>
    <w:p w14:paraId="1ADAB824" w14:textId="77777777" w:rsidR="009233BE" w:rsidRPr="005D4F73" w:rsidRDefault="009233BE" w:rsidP="005D4F73">
      <w:pPr>
        <w:pStyle w:val="Corpotesto"/>
        <w:spacing w:before="132"/>
        <w:ind w:right="115"/>
        <w:jc w:val="right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0BE66B4" wp14:editId="0376F04B">
                <wp:simplePos x="0" y="0"/>
                <wp:positionH relativeFrom="page">
                  <wp:posOffset>974090</wp:posOffset>
                </wp:positionH>
                <wp:positionV relativeFrom="paragraph">
                  <wp:posOffset>295910</wp:posOffset>
                </wp:positionV>
                <wp:extent cx="5767705" cy="440690"/>
                <wp:effectExtent l="12065" t="10795" r="11430" b="5715"/>
                <wp:wrapTopAndBottom/>
                <wp:docPr id="14" name="Casella di tes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7705" cy="440690"/>
                        </a:xfrm>
                        <a:prstGeom prst="rect">
                          <a:avLst/>
                        </a:pr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BD22384" w14:textId="77777777" w:rsidR="009233BE" w:rsidRDefault="009233BE" w:rsidP="009233BE">
                            <w:pPr>
                              <w:spacing w:before="26"/>
                              <w:ind w:left="1613" w:right="1008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INFORMATIVA</w:t>
                            </w:r>
                            <w:r>
                              <w:rPr>
                                <w:rFonts w:ascii="Arial"/>
                                <w:b/>
                                <w:spacing w:val="-1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SUL</w:t>
                            </w:r>
                            <w:r>
                              <w:rPr>
                                <w:rFonts w:ascii="Arial"/>
                                <w:b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TRATTAMENTO</w:t>
                            </w:r>
                            <w:r>
                              <w:rPr>
                                <w:rFonts w:ascii="Arial"/>
                                <w:b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DEI</w:t>
                            </w:r>
                            <w:r>
                              <w:rPr>
                                <w:rFonts w:ascii="Arial"/>
                                <w:b/>
                                <w:spacing w:val="-8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DATI</w:t>
                            </w:r>
                            <w:r>
                              <w:rPr>
                                <w:rFonts w:ascii="Arial"/>
                                <w:b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PERSONALI</w:t>
                            </w:r>
                            <w:r>
                              <w:rPr>
                                <w:rFonts w:ascii="Arial"/>
                                <w:b/>
                                <w:spacing w:val="-9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(FORNITORI)</w:t>
                            </w:r>
                          </w:p>
                          <w:p w14:paraId="77A96C33" w14:textId="77777777" w:rsidR="009233BE" w:rsidRDefault="009233BE" w:rsidP="009233BE">
                            <w:pPr>
                              <w:spacing w:before="115"/>
                              <w:ind w:left="1611" w:right="1008"/>
                              <w:jc w:val="center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ai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sensi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degli</w:t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artt.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13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e</w:t>
                            </w: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14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del</w:t>
                            </w:r>
                            <w:r>
                              <w:rPr>
                                <w:rFonts w:ascii="Arial"/>
                                <w:b/>
                                <w:spacing w:val="-6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Regolamento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Europeo</w:t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2016/679</w:t>
                            </w:r>
                            <w:r>
                              <w:rPr>
                                <w:rFonts w:ascii="Arial"/>
                                <w:b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w w:val="105"/>
                                <w:sz w:val="18"/>
                              </w:rPr>
                              <w:t>(GDPR)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BE66B4" id="_x0000_t202" coordsize="21600,21600" o:spt="202" path="m,l,21600r21600,l21600,xe">
                <v:stroke joinstyle="miter"/>
                <v:path gradientshapeok="t" o:connecttype="rect"/>
              </v:shapetype>
              <v:shape id="Casella di testo 14" o:spid="_x0000_s1026" type="#_x0000_t202" style="position:absolute;left:0;text-align:left;margin-left:76.7pt;margin-top:23.3pt;width:454.15pt;height:34.7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" filled="f" strokeweight=".36pt">
                <v:textbox inset="0,0,0,0">
                  <w:txbxContent>
                    <w:p w14:paraId="6BD22384" w14:textId="77777777" w:rsidR="009233BE" w:rsidRDefault="009233BE" w:rsidP="009233BE">
                      <w:pPr>
                        <w:spacing w:before="26"/>
                        <w:ind w:left="1613" w:right="1008"/>
                        <w:jc w:val="center"/>
                        <w:rPr>
                          <w:rFonts w:ascii="Arial"/>
                          <w:b/>
                          <w:sz w:val="18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INFORMATIVA</w:t>
                      </w:r>
                      <w:r>
                        <w:rPr>
                          <w:rFonts w:ascii="Arial"/>
                          <w:b/>
                          <w:spacing w:val="-1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SUL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TRATTAMENTO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DEI</w:t>
                      </w:r>
                      <w:r>
                        <w:rPr>
                          <w:rFonts w:ascii="Arial"/>
                          <w:b/>
                          <w:spacing w:val="-8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DATI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PERSONALI</w:t>
                      </w:r>
                      <w:r>
                        <w:rPr>
                          <w:rFonts w:ascii="Arial"/>
                          <w:b/>
                          <w:spacing w:val="-9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(FORNITORI)</w:t>
                      </w:r>
                    </w:p>
                    <w:p w14:paraId="77A96C33" w14:textId="77777777" w:rsidR="009233BE" w:rsidRDefault="009233BE" w:rsidP="009233BE">
                      <w:pPr>
                        <w:spacing w:before="115"/>
                        <w:ind w:left="1611" w:right="1008"/>
                        <w:jc w:val="center"/>
                        <w:rPr>
                          <w:rFonts w:ascii="Arial"/>
                          <w:b/>
                          <w:sz w:val="18"/>
                        </w:rPr>
                      </w:pP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ai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sensi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degli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artt.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13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b/>
                          <w:spacing w:val="-2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14</w:t>
                      </w:r>
                      <w:r>
                        <w:rPr>
                          <w:rFonts w:ascii="Arial"/>
                          <w:b/>
                          <w:spacing w:val="-3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del</w:t>
                      </w:r>
                      <w:r>
                        <w:rPr>
                          <w:rFonts w:ascii="Arial"/>
                          <w:b/>
                          <w:spacing w:val="-6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Regolamento</w:t>
                      </w:r>
                      <w:r>
                        <w:rPr>
                          <w:rFonts w:ascii="Arial"/>
                          <w:b/>
                          <w:spacing w:val="-5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Europeo</w:t>
                      </w:r>
                      <w:r>
                        <w:rPr>
                          <w:rFonts w:ascii="Arial"/>
                          <w:b/>
                          <w:spacing w:val="-4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2016/679</w:t>
                      </w:r>
                      <w:r>
                        <w:rPr>
                          <w:rFonts w:ascii="Arial"/>
                          <w:b/>
                          <w:spacing w:val="-7"/>
                          <w:w w:val="105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w w:val="105"/>
                          <w:sz w:val="18"/>
                        </w:rPr>
                        <w:t>(GDPR)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3D6EA2F" w14:textId="77777777" w:rsidR="009233BE" w:rsidRPr="005D4F73" w:rsidRDefault="009233BE" w:rsidP="005D4F73">
      <w:pPr>
        <w:pStyle w:val="Corpotesto"/>
        <w:spacing w:before="7"/>
        <w:rPr>
          <w:rFonts w:ascii="Goudy Old Style" w:hAnsi="Goudy Old Style" w:cs="Arial"/>
          <w:sz w:val="20"/>
          <w:szCs w:val="20"/>
        </w:rPr>
      </w:pPr>
    </w:p>
    <w:p w14:paraId="76E2F43F" w14:textId="77777777" w:rsidR="009233BE" w:rsidRPr="005D4F73" w:rsidRDefault="009233BE" w:rsidP="005D4F73">
      <w:pPr>
        <w:pStyle w:val="Titolo1"/>
        <w:spacing w:before="76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Premessa</w:t>
      </w:r>
    </w:p>
    <w:p w14:paraId="7BC119A8" w14:textId="77777777" w:rsidR="009233BE" w:rsidRPr="005D4F73" w:rsidRDefault="009233BE" w:rsidP="005D4F73">
      <w:pPr>
        <w:spacing w:before="120" w:line="285" w:lineRule="auto"/>
        <w:ind w:right="115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 xml:space="preserve">Il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Regolamento Europeo 2016/679 </w:t>
      </w:r>
      <w:r w:rsidRPr="005D4F73">
        <w:rPr>
          <w:rFonts w:ascii="Goudy Old Style" w:hAnsi="Goudy Old Style" w:cs="Arial"/>
          <w:w w:val="105"/>
          <w:sz w:val="20"/>
          <w:szCs w:val="20"/>
        </w:rPr>
        <w:t>(</w:t>
      </w:r>
      <w:r w:rsidRPr="005D4F73">
        <w:rPr>
          <w:rFonts w:ascii="Goudy Old Style" w:hAnsi="Goudy Old Style" w:cs="Arial"/>
          <w:b/>
          <w:i/>
          <w:w w:val="105"/>
          <w:sz w:val="20"/>
          <w:szCs w:val="20"/>
        </w:rPr>
        <w:t>G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 xml:space="preserve">eneral </w:t>
      </w:r>
      <w:r w:rsidRPr="005D4F73">
        <w:rPr>
          <w:rFonts w:ascii="Goudy Old Style" w:hAnsi="Goudy Old Style" w:cs="Arial"/>
          <w:b/>
          <w:i/>
          <w:w w:val="105"/>
          <w:sz w:val="20"/>
          <w:szCs w:val="20"/>
        </w:rPr>
        <w:t>D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 xml:space="preserve">ata </w:t>
      </w:r>
      <w:r w:rsidRPr="005D4F73">
        <w:rPr>
          <w:rFonts w:ascii="Goudy Old Style" w:hAnsi="Goudy Old Style" w:cs="Arial"/>
          <w:b/>
          <w:i/>
          <w:w w:val="105"/>
          <w:sz w:val="20"/>
          <w:szCs w:val="20"/>
        </w:rPr>
        <w:t>P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 xml:space="preserve">rotection </w:t>
      </w:r>
      <w:r w:rsidRPr="005D4F73">
        <w:rPr>
          <w:rFonts w:ascii="Goudy Old Style" w:hAnsi="Goudy Old Style" w:cs="Arial"/>
          <w:b/>
          <w:i/>
          <w:w w:val="105"/>
          <w:sz w:val="20"/>
          <w:szCs w:val="20"/>
        </w:rPr>
        <w:t>R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>egulation</w:t>
      </w:r>
      <w:r w:rsidRPr="005D4F73">
        <w:rPr>
          <w:rFonts w:ascii="Goudy Old Style" w:hAnsi="Goudy Old Style" w:cs="Arial"/>
          <w:w w:val="105"/>
          <w:sz w:val="20"/>
          <w:szCs w:val="20"/>
        </w:rPr>
        <w:t>) stabilisce norme relative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protezione delle persone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fisiche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riguardo al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personali.</w:t>
      </w:r>
    </w:p>
    <w:p w14:paraId="3A023D24" w14:textId="77777777" w:rsidR="009233BE" w:rsidRPr="005D4F73" w:rsidRDefault="009233BE" w:rsidP="005D4F73">
      <w:pPr>
        <w:pStyle w:val="Corpotesto"/>
        <w:spacing w:before="2" w:line="288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 xml:space="preserve">In osservanza dei principi di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liceità, correttezza e trasparenza </w:t>
      </w:r>
      <w:r w:rsidRPr="005D4F73">
        <w:rPr>
          <w:rFonts w:ascii="Goudy Old Style" w:hAnsi="Goudy Old Style" w:cs="Arial"/>
          <w:w w:val="105"/>
          <w:sz w:val="20"/>
          <w:szCs w:val="20"/>
        </w:rPr>
        <w:t>indicati dall’art. 5 del medesimo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GDPR,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questa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istituzione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scolastica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fornisce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seguenti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informazioni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richieste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dagli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artt.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13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14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qualora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siano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raccolti,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rispettivamente, presso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l’Interessato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presso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terzi.</w:t>
      </w:r>
    </w:p>
    <w:p w14:paraId="02F05258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</w:rPr>
      </w:pPr>
    </w:p>
    <w:p w14:paraId="5893994A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118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Titolare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del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trattamento</w:t>
      </w:r>
    </w:p>
    <w:p w14:paraId="316C82E1" w14:textId="0EEB4042" w:rsidR="009233BE" w:rsidRPr="007A7251" w:rsidRDefault="009233BE" w:rsidP="007A7251">
      <w:pPr>
        <w:pStyle w:val="Default"/>
      </w:pPr>
      <w:r w:rsidRPr="005D4F73">
        <w:rPr>
          <w:rFonts w:ascii="Goudy Old Style" w:hAnsi="Goudy Old Style" w:cs="Arial"/>
          <w:w w:val="105"/>
          <w:sz w:val="20"/>
          <w:szCs w:val="20"/>
        </w:rPr>
        <w:t xml:space="preserve">Il Titolare del trattamento dei dati personali </w:t>
      </w:r>
      <w:r w:rsidRPr="005D4F73">
        <w:rPr>
          <w:rFonts w:ascii="Cambria" w:hAnsi="Cambria" w:cs="Cambria"/>
          <w:w w:val="105"/>
          <w:sz w:val="20"/>
          <w:szCs w:val="20"/>
        </w:rPr>
        <w:t>è</w:t>
      </w:r>
      <w:r w:rsidR="0086402F">
        <w:rPr>
          <w:rFonts w:ascii="Goudy Old Style" w:hAnsi="Goudy Old Style" w:cs="Arial"/>
          <w:w w:val="105"/>
          <w:sz w:val="20"/>
          <w:szCs w:val="20"/>
        </w:rPr>
        <w:t xml:space="preserve"> l</w:t>
      </w:r>
      <w:r w:rsidR="0086402F">
        <w:rPr>
          <w:w w:val="105"/>
          <w:sz w:val="20"/>
          <w:szCs w:val="20"/>
        </w:rPr>
        <w:t>’</w:t>
      </w:r>
      <w:r w:rsidR="0086402F">
        <w:rPr>
          <w:rFonts w:ascii="Cambria" w:hAnsi="Cambria" w:cs="Arial"/>
          <w:w w:val="105"/>
          <w:sz w:val="20"/>
          <w:szCs w:val="20"/>
        </w:rPr>
        <w:t xml:space="preserve">I.C. </w:t>
      </w:r>
      <w:r w:rsidR="00A0035D">
        <w:rPr>
          <w:rFonts w:ascii="Cambria" w:hAnsi="Cambria" w:cs="Arial"/>
          <w:w w:val="105"/>
          <w:sz w:val="20"/>
          <w:szCs w:val="20"/>
        </w:rPr>
        <w:t>Roiano-Gretta/M.</w:t>
      </w:r>
      <w:r w:rsidR="0086402F">
        <w:rPr>
          <w:rFonts w:ascii="Cambria" w:hAnsi="Cambria" w:cs="Arial"/>
          <w:w w:val="105"/>
          <w:sz w:val="20"/>
          <w:szCs w:val="20"/>
        </w:rPr>
        <w:t>Hack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  in persona del suo legale rappresentante il Dirigente scolastico </w:t>
      </w:r>
      <w:r w:rsidR="0086402F">
        <w:rPr>
          <w:rFonts w:ascii="Cambria" w:hAnsi="Cambria" w:cs="Arial"/>
          <w:w w:val="105"/>
          <w:sz w:val="20"/>
          <w:szCs w:val="20"/>
        </w:rPr>
        <w:t>Roberto Benes</w:t>
      </w:r>
      <w:r w:rsidRPr="005D4F73">
        <w:rPr>
          <w:rFonts w:ascii="Goudy Old Style" w:hAnsi="Goudy Old Style" w:cs="Arial"/>
          <w:w w:val="105"/>
          <w:sz w:val="20"/>
          <w:szCs w:val="20"/>
        </w:rPr>
        <w:t>,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sede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="0086402F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="00A0035D">
        <w:rPr>
          <w:rFonts w:ascii="Cambria" w:hAnsi="Cambria" w:cs="Arial"/>
          <w:spacing w:val="-4"/>
          <w:w w:val="105"/>
          <w:sz w:val="20"/>
          <w:szCs w:val="20"/>
        </w:rPr>
        <w:t xml:space="preserve">Salita di Gretta 34/2 </w:t>
      </w:r>
      <w:r w:rsidR="0086402F">
        <w:rPr>
          <w:rFonts w:ascii="Goudy Old Style" w:hAnsi="Goudy Old Style" w:cs="Arial"/>
          <w:b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="0086402F">
        <w:rPr>
          <w:rFonts w:ascii="Cambria" w:hAnsi="Cambria" w:cs="Arial"/>
          <w:b/>
          <w:w w:val="105"/>
          <w:sz w:val="20"/>
          <w:szCs w:val="20"/>
        </w:rPr>
        <w:t>Trieste</w:t>
      </w:r>
      <w:r w:rsidRPr="005D4F73">
        <w:rPr>
          <w:rFonts w:ascii="Goudy Old Style" w:hAnsi="Goudy Old Style" w:cs="Arial"/>
          <w:w w:val="105"/>
          <w:sz w:val="20"/>
          <w:szCs w:val="20"/>
        </w:rPr>
        <w:t>,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tel.</w:t>
      </w:r>
      <w:r w:rsidR="0086402F">
        <w:rPr>
          <w:color w:val="auto"/>
        </w:rPr>
        <w:t xml:space="preserve"> </w:t>
      </w:r>
      <w:r w:rsidR="0086402F">
        <w:rPr>
          <w:i/>
          <w:iCs/>
          <w:color w:val="auto"/>
          <w:sz w:val="20"/>
          <w:szCs w:val="20"/>
        </w:rPr>
        <w:t>040 363292</w:t>
      </w:r>
      <w:r w:rsidRPr="005D4F73">
        <w:rPr>
          <w:rFonts w:ascii="Goudy Old Style" w:hAnsi="Goudy Old Style" w:cs="Arial"/>
          <w:w w:val="105"/>
          <w:sz w:val="20"/>
          <w:szCs w:val="20"/>
        </w:rPr>
        <w:t>,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p.e.o.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="007A7251">
        <w:rPr>
          <w:color w:val="auto"/>
        </w:rPr>
        <w:t xml:space="preserve"> </w:t>
      </w:r>
      <w:r w:rsidR="007A7251">
        <w:rPr>
          <w:i/>
          <w:iCs/>
          <w:color w:val="0000FF"/>
          <w:sz w:val="20"/>
          <w:szCs w:val="20"/>
        </w:rPr>
        <w:t>tsic8</w:t>
      </w:r>
      <w:r w:rsidR="00A0035D">
        <w:rPr>
          <w:i/>
          <w:iCs/>
          <w:color w:val="0000FF"/>
          <w:sz w:val="20"/>
          <w:szCs w:val="20"/>
        </w:rPr>
        <w:t>21003</w:t>
      </w:r>
      <w:r w:rsidR="007A7251">
        <w:rPr>
          <w:i/>
          <w:iCs/>
          <w:color w:val="0000FF"/>
          <w:sz w:val="20"/>
          <w:szCs w:val="20"/>
        </w:rPr>
        <w:t xml:space="preserve">@istruzione.it </w:t>
      </w:r>
      <w:r w:rsidRPr="005D4F73">
        <w:rPr>
          <w:rFonts w:ascii="Goudy Old Style" w:hAnsi="Goudy Old Style" w:cs="Arial"/>
          <w:w w:val="105"/>
          <w:sz w:val="20"/>
          <w:szCs w:val="20"/>
          <w:lang w:val="en-US"/>
        </w:rPr>
        <w:t>p.e.c</w:t>
      </w:r>
      <w:r w:rsidR="007A7251">
        <w:rPr>
          <w:color w:val="auto"/>
        </w:rPr>
        <w:t xml:space="preserve"> </w:t>
      </w:r>
      <w:r w:rsidR="007A7251">
        <w:rPr>
          <w:i/>
          <w:iCs/>
          <w:color w:val="0000FF"/>
          <w:sz w:val="20"/>
          <w:szCs w:val="20"/>
        </w:rPr>
        <w:t>tsic</w:t>
      </w:r>
      <w:r w:rsidR="00A0035D">
        <w:rPr>
          <w:i/>
          <w:iCs/>
          <w:color w:val="0000FF"/>
          <w:sz w:val="20"/>
          <w:szCs w:val="20"/>
        </w:rPr>
        <w:t>821003</w:t>
      </w:r>
      <w:r w:rsidR="007A7251">
        <w:rPr>
          <w:i/>
          <w:iCs/>
          <w:color w:val="0000FF"/>
          <w:sz w:val="20"/>
          <w:szCs w:val="20"/>
        </w:rPr>
        <w:t>@pec.istruzione.it</w:t>
      </w:r>
    </w:p>
    <w:p w14:paraId="2AE5B7CC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  <w:lang w:val="en-US"/>
        </w:rPr>
      </w:pPr>
    </w:p>
    <w:p w14:paraId="49C8E094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Responsabile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della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Protezione</w:t>
      </w:r>
      <w:r w:rsidRPr="005D4F73">
        <w:rPr>
          <w:rFonts w:ascii="Goudy Old Style" w:hAnsi="Goudy Old Style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  <w:r w:rsidRPr="005D4F73">
        <w:rPr>
          <w:rFonts w:ascii="Goudy Old Style" w:hAnsi="Goudy Old Style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personali</w:t>
      </w:r>
    </w:p>
    <w:p w14:paraId="3A5C74F1" w14:textId="77777777" w:rsidR="009233BE" w:rsidRPr="005D4F73" w:rsidRDefault="009233BE" w:rsidP="005D4F73">
      <w:pPr>
        <w:pStyle w:val="Corpotesto"/>
        <w:spacing w:before="117" w:line="288" w:lineRule="auto"/>
        <w:ind w:right="115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Il Responsabile della Protezione dei dati personali è</w:t>
      </w:r>
      <w:r w:rsidR="004636D6">
        <w:rPr>
          <w:rFonts w:ascii="Goudy Old Style" w:hAnsi="Goudy Old Style" w:cs="Arial"/>
          <w:w w:val="105"/>
          <w:sz w:val="20"/>
          <w:szCs w:val="20"/>
        </w:rPr>
        <w:t xml:space="preserve"> </w:t>
      </w:r>
      <w:r w:rsidR="004636D6">
        <w:rPr>
          <w:sz w:val="20"/>
          <w:szCs w:val="20"/>
        </w:rPr>
        <w:t>(</w:t>
      </w:r>
      <w:r w:rsidR="004636D6">
        <w:rPr>
          <w:color w:val="272727"/>
          <w:sz w:val="20"/>
          <w:szCs w:val="20"/>
        </w:rPr>
        <w:t xml:space="preserve">Dott. </w:t>
      </w:r>
      <w:r w:rsidR="004636D6">
        <w:rPr>
          <w:sz w:val="20"/>
          <w:szCs w:val="20"/>
        </w:rPr>
        <w:t xml:space="preserve">Vargiu Antonio dell’azienda Vargiu Scuola Srl - Via dei Tulipani 7/9 – Assemini (CA) partita iva: 03679880926 Tel: 070271560 Mail: </w:t>
      </w:r>
      <w:r w:rsidR="004636D6">
        <w:rPr>
          <w:color w:val="0000FF"/>
          <w:sz w:val="20"/>
          <w:szCs w:val="20"/>
        </w:rPr>
        <w:t xml:space="preserve">dpo@vargiuscuola.it </w:t>
      </w:r>
      <w:r w:rsidR="004636D6">
        <w:rPr>
          <w:sz w:val="20"/>
          <w:szCs w:val="20"/>
        </w:rPr>
        <w:t xml:space="preserve">Pec: </w:t>
      </w:r>
      <w:r w:rsidR="004636D6">
        <w:rPr>
          <w:color w:val="0000FF"/>
          <w:sz w:val="20"/>
          <w:szCs w:val="20"/>
        </w:rPr>
        <w:t>antonio.vargiu@ingpec.eu</w:t>
      </w:r>
      <w:r w:rsidR="004636D6">
        <w:rPr>
          <w:sz w:val="20"/>
          <w:szCs w:val="20"/>
        </w:rPr>
        <w:t>)</w:t>
      </w:r>
    </w:p>
    <w:p w14:paraId="07FF1FF7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</w:rPr>
      </w:pPr>
    </w:p>
    <w:p w14:paraId="6179F51C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Finalità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e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base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giuridica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del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trattamento</w:t>
      </w:r>
    </w:p>
    <w:p w14:paraId="1EBD1DB9" w14:textId="77777777" w:rsidR="009233BE" w:rsidRPr="005D4F73" w:rsidRDefault="009233BE" w:rsidP="005D4F73">
      <w:pPr>
        <w:pStyle w:val="Corpotesto"/>
        <w:spacing w:before="117" w:line="288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 dati personali forniti vengono trattati unicamente per lo svolgimento: di adempimenti precontrattuali;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dell’attività negoziale; delle procedure finalizzate alla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conclusione di contratti di acquisto e di fornitura di</w:t>
      </w:r>
      <w:r w:rsidRPr="005D4F73">
        <w:rPr>
          <w:rFonts w:ascii="Goudy Old Style" w:hAnsi="Goudy Old Style" w:cs="Arial"/>
          <w:b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spacing w:val="-1"/>
          <w:w w:val="105"/>
          <w:sz w:val="20"/>
          <w:szCs w:val="20"/>
        </w:rPr>
        <w:t>beni</w:t>
      </w:r>
      <w:r w:rsidRPr="005D4F73">
        <w:rPr>
          <w:rFonts w:ascii="Goudy Old Style" w:hAnsi="Goudy Old Style" w:cs="Arial"/>
          <w:b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spacing w:val="-1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b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spacing w:val="-1"/>
          <w:w w:val="105"/>
          <w:sz w:val="20"/>
          <w:szCs w:val="20"/>
        </w:rPr>
        <w:t>servizi</w:t>
      </w:r>
      <w:r w:rsidRPr="005D4F73">
        <w:rPr>
          <w:rFonts w:ascii="Goudy Old Style" w:hAnsi="Goudy Old Style" w:cs="Arial"/>
          <w:b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da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parte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soggetti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economici-persone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fisiche,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nonché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alla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assegnazione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incarichi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esperti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esterni per specifici progetti tramite bando di gara, concorso o affidamento diretto; della successiva gestione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rapporto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contrattuale ed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adempimento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degli obblighi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connessi.</w:t>
      </w:r>
    </w:p>
    <w:p w14:paraId="582A00EC" w14:textId="77777777" w:rsidR="009233BE" w:rsidRPr="005D4F73" w:rsidRDefault="009233BE" w:rsidP="005D4F73">
      <w:pPr>
        <w:pStyle w:val="Corpotesto"/>
        <w:spacing w:before="1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raccolti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vengono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pertanto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trattati,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seconda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casi,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esempio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per:</w:t>
      </w:r>
    </w:p>
    <w:p w14:paraId="5E7238D8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6"/>
          <w:tab w:val="left" w:pos="1977"/>
        </w:tabs>
        <w:spacing w:before="117"/>
        <w:ind w:left="0" w:firstLine="0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predisporre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comunicazioni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informative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precontrattuali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istruttorie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rispetto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alla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stipula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contratto;</w:t>
      </w:r>
    </w:p>
    <w:p w14:paraId="5EFBB1E0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6"/>
          <w:tab w:val="left" w:pos="1977"/>
        </w:tabs>
        <w:spacing w:before="10"/>
        <w:ind w:left="0" w:firstLine="0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stipula,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esecuzione,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gestione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ed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estinzione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contratto;</w:t>
      </w:r>
    </w:p>
    <w:p w14:paraId="78E3BE6E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6"/>
          <w:tab w:val="left" w:pos="1977"/>
        </w:tabs>
        <w:spacing w:before="7"/>
        <w:ind w:left="0" w:firstLine="0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elaborazione,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liquidazione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corresponsione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degli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importi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dovuti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relativa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contabilizzazione;</w:t>
      </w:r>
    </w:p>
    <w:p w14:paraId="540D7CEB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6"/>
          <w:tab w:val="left" w:pos="1977"/>
        </w:tabs>
        <w:spacing w:before="10"/>
        <w:ind w:left="0" w:firstLine="0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analisi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mercato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ed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elaborazioni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statistiche;</w:t>
      </w:r>
    </w:p>
    <w:p w14:paraId="247E200F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6"/>
          <w:tab w:val="left" w:pos="1977"/>
        </w:tabs>
        <w:spacing w:before="8"/>
        <w:ind w:left="0" w:firstLine="0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verifica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grado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soddisfazione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rapporti;</w:t>
      </w:r>
    </w:p>
    <w:p w14:paraId="15A0AD61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10" w:line="244" w:lineRule="auto"/>
        <w:ind w:left="0" w:right="114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adempimento di obblighi derivanti da leggi, contratti e regolamenti in materia fiscale, previdenziale,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assicurativa,</w:t>
      </w:r>
      <w:r w:rsidRPr="005D4F73">
        <w:rPr>
          <w:rFonts w:ascii="Goudy Old Style" w:hAnsi="Goudy Old Style" w:cs="Arial"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igiene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sicurezza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sul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lavoro;</w:t>
      </w:r>
    </w:p>
    <w:p w14:paraId="5028121E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7" w:line="249" w:lineRule="auto"/>
        <w:ind w:left="0" w:right="113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favorire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forme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diffuse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controllo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sul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>perseguimento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funzioni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istituzionali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sull'utilizzo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risorse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pubbliche e promuovere la partecipazione al dibattito pubblico, secondo quanto stabilito dalla normativa in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materia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trasparenza e,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 particolare,</w:t>
      </w:r>
      <w:r w:rsidRPr="005D4F73">
        <w:rPr>
          <w:rFonts w:ascii="Goudy Old Style" w:hAnsi="Goudy Old Style" w:cs="Arial"/>
          <w:spacing w:val="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decreto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legislativo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14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marzo 2013,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n.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33;</w:t>
      </w:r>
    </w:p>
    <w:p w14:paraId="2C4BE55D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1" w:line="247" w:lineRule="auto"/>
        <w:ind w:left="0" w:right="115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svolgere attività di controllo e ispettive, in particolare per gli accertamenti d’ufficio svolti secondo le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disposizioni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materia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documentazione amministrativa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contenute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nel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D.P.R.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445/2000;</w:t>
      </w:r>
    </w:p>
    <w:p w14:paraId="76AAD9CD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6"/>
        <w:ind w:left="0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assolvere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l‘obbligo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pubblicazione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previsto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normativa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materia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trasparenza;</w:t>
      </w:r>
    </w:p>
    <w:p w14:paraId="13729672" w14:textId="77777777" w:rsidR="009233BE" w:rsidRPr="007A7251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10" w:line="244" w:lineRule="auto"/>
        <w:ind w:left="0" w:right="115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effettuare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gli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adempimenti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previsti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dalle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disposizioni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materia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tracciabilità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flussi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finanziari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e</w:t>
      </w:r>
      <w:r w:rsidRPr="007A7251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dalla</w:t>
      </w:r>
      <w:r w:rsidRPr="007A7251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normativa</w:t>
      </w:r>
      <w:r w:rsidRPr="007A7251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che</w:t>
      </w:r>
      <w:r w:rsidRPr="007A7251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prevede</w:t>
      </w:r>
      <w:r w:rsidRPr="007A7251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obblighi</w:t>
      </w:r>
      <w:r w:rsidRPr="007A7251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in</w:t>
      </w:r>
      <w:r w:rsidRPr="007A7251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relazione</w:t>
      </w:r>
      <w:r w:rsidRPr="007A7251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ai</w:t>
      </w:r>
      <w:r w:rsidRPr="007A7251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contratti</w:t>
      </w:r>
      <w:r w:rsidRPr="007A7251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pubblici.</w:t>
      </w:r>
    </w:p>
    <w:p w14:paraId="2E024864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</w:rPr>
      </w:pPr>
    </w:p>
    <w:p w14:paraId="289FE7EA" w14:textId="77777777" w:rsidR="009233BE" w:rsidRPr="005D4F73" w:rsidRDefault="009233BE" w:rsidP="005D4F73">
      <w:pPr>
        <w:spacing w:before="77" w:line="285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lastRenderedPageBreak/>
        <w:t xml:space="preserve">Il trattamento dei dati personali forniti è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necessario per l’esecuzione di un contratto </w:t>
      </w:r>
      <w:r w:rsidRPr="005D4F73">
        <w:rPr>
          <w:rFonts w:ascii="Goudy Old Style" w:hAnsi="Goudy Old Style" w:cs="Arial"/>
          <w:w w:val="105"/>
          <w:sz w:val="20"/>
          <w:szCs w:val="20"/>
        </w:rPr>
        <w:t>ovvero per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z w:val="20"/>
          <w:szCs w:val="20"/>
        </w:rPr>
        <w:t xml:space="preserve">adempiere ai connessi </w:t>
      </w:r>
      <w:r w:rsidRPr="005D4F73">
        <w:rPr>
          <w:rFonts w:ascii="Goudy Old Style" w:hAnsi="Goudy Old Style" w:cs="Arial"/>
          <w:b/>
          <w:sz w:val="20"/>
          <w:szCs w:val="20"/>
        </w:rPr>
        <w:t>obblighi di legge</w:t>
      </w:r>
      <w:r w:rsidRPr="005D4F73">
        <w:rPr>
          <w:rFonts w:ascii="Goudy Old Style" w:hAnsi="Goudy Old Style" w:cs="Arial"/>
          <w:sz w:val="20"/>
          <w:szCs w:val="20"/>
        </w:rPr>
        <w:t>: la condizione di liceità e la base giuridica del trattamento è costituita</w:t>
      </w:r>
      <w:r w:rsidRPr="005D4F73">
        <w:rPr>
          <w:rFonts w:ascii="Goudy Old Style" w:hAnsi="Goudy Old Style" w:cs="Arial"/>
          <w:spacing w:val="1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dall’art.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6,</w:t>
      </w:r>
      <w:r w:rsidRPr="005D4F73">
        <w:rPr>
          <w:rFonts w:ascii="Goudy Old Style" w:hAnsi="Goudy Old Style" w:cs="Arial"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par.</w:t>
      </w:r>
      <w:r w:rsidRPr="005D4F73">
        <w:rPr>
          <w:rFonts w:ascii="Goudy Old Style" w:hAnsi="Goudy Old Style" w:cs="Arial"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1,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lett.</w:t>
      </w:r>
      <w:r w:rsidRPr="005D4F73">
        <w:rPr>
          <w:rFonts w:ascii="Goudy Old Style" w:hAnsi="Goudy Old Style" w:cs="Arial"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b) 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c)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GDPR.</w:t>
      </w:r>
    </w:p>
    <w:p w14:paraId="1990CFB5" w14:textId="77777777" w:rsidR="009233BE" w:rsidRPr="005D4F73" w:rsidRDefault="009233BE" w:rsidP="005D4F73">
      <w:pPr>
        <w:pStyle w:val="Corpotesto"/>
        <w:spacing w:before="5" w:line="288" w:lineRule="auto"/>
        <w:ind w:right="114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Inoltre i dati personali potranno costituire oggetto di trattamento se necessario per l’esecuzione di un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compito di interesse pubblico o connesso all’esercizio di pubblici poteri </w:t>
      </w:r>
      <w:r w:rsidRPr="005D4F73">
        <w:rPr>
          <w:rFonts w:ascii="Goudy Old Style" w:hAnsi="Goudy Old Style" w:cs="Arial"/>
          <w:w w:val="105"/>
          <w:sz w:val="20"/>
          <w:szCs w:val="20"/>
        </w:rPr>
        <w:t>di cui è investito il Titolare: 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condizione di liceità e la base giuridica del trattamento è costituita in tal caso dal combinato disposto dell’art.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6,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par. 1,</w:t>
      </w:r>
      <w:r w:rsidRPr="005D4F73">
        <w:rPr>
          <w:rFonts w:ascii="Goudy Old Style" w:hAnsi="Goudy Old Style" w:cs="Arial"/>
          <w:spacing w:val="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lett. e),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 con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l’art.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2-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>ter</w:t>
      </w:r>
      <w:r w:rsidRPr="005D4F73">
        <w:rPr>
          <w:rFonts w:ascii="Goudy Old Style" w:hAnsi="Goudy Old Style" w:cs="Arial"/>
          <w:w w:val="105"/>
          <w:sz w:val="20"/>
          <w:szCs w:val="20"/>
        </w:rPr>
        <w:t>,</w:t>
      </w:r>
      <w:r w:rsidRPr="005D4F73">
        <w:rPr>
          <w:rFonts w:ascii="Goudy Old Style" w:hAnsi="Goudy Old Style" w:cs="Arial"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comma 1,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D. Lgs.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196/2003.</w:t>
      </w:r>
    </w:p>
    <w:p w14:paraId="637D021B" w14:textId="77777777" w:rsidR="009233BE" w:rsidRPr="005D4F73" w:rsidRDefault="009233BE" w:rsidP="005D4F73">
      <w:pPr>
        <w:pStyle w:val="Corpotesto"/>
        <w:spacing w:before="8"/>
        <w:rPr>
          <w:rFonts w:ascii="Goudy Old Style" w:hAnsi="Goudy Old Style" w:cs="Arial"/>
          <w:sz w:val="20"/>
          <w:szCs w:val="20"/>
        </w:rPr>
      </w:pPr>
    </w:p>
    <w:p w14:paraId="4DC6BE38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0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Categorie</w:t>
      </w:r>
      <w:r w:rsidRPr="005D4F73">
        <w:rPr>
          <w:rFonts w:ascii="Goudy Old Style" w:hAnsi="Goudy Old Style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  <w:r w:rsidRPr="005D4F73">
        <w:rPr>
          <w:rFonts w:ascii="Goudy Old Style" w:hAnsi="Goudy Old Style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personali</w:t>
      </w:r>
    </w:p>
    <w:p w14:paraId="5C7C4036" w14:textId="77777777" w:rsidR="009233BE" w:rsidRPr="005D4F73" w:rsidRDefault="009233BE" w:rsidP="005D4F73">
      <w:pPr>
        <w:pStyle w:val="Corpotesto"/>
        <w:spacing w:before="117" w:line="288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 xml:space="preserve">Il Titolare tratta dati personali di natura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comune </w:t>
      </w:r>
      <w:r w:rsidRPr="005D4F73">
        <w:rPr>
          <w:rFonts w:ascii="Goudy Old Style" w:hAnsi="Goudy Old Style" w:cs="Arial"/>
          <w:w w:val="105"/>
          <w:sz w:val="20"/>
          <w:szCs w:val="20"/>
        </w:rPr>
        <w:t>(inerenti l’identificazione della persona fisica che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partecipa alle procedure sopra descritte, quali ad esempio quelli anagrafici, commerciali, contabili, fiscali 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finanziari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relativi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rapporto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negoziale,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applicazione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vari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istituti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disciplinati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dalla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legge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regolamenti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 materia di appalti pubblici ai fini della verifica del possesso da parte del fornitore dei requisiti di: carattere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generale; idoneità professionale; capacità economica e finanziaria; capacità tecniche e professionali, atti 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soddisfare le richieste della P.A., anche attraverso la verifica della insussistenza di obblighi di pagamento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derivanti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cartelle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esattoriali,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regolarità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contributiva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tracciabilità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flussi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finanziari,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l’ottemperanza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agli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obblighi di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cui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all’art.17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L.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68/1999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categorie protette).</w:t>
      </w:r>
    </w:p>
    <w:p w14:paraId="25B8379A" w14:textId="77777777" w:rsidR="009233BE" w:rsidRPr="005D4F73" w:rsidRDefault="009233BE" w:rsidP="005D4F73">
      <w:pPr>
        <w:pStyle w:val="Corpotesto"/>
        <w:spacing w:before="3" w:line="288" w:lineRule="auto"/>
        <w:ind w:right="114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giudiziari</w:t>
      </w:r>
      <w:r w:rsidRPr="005D4F73">
        <w:rPr>
          <w:rFonts w:ascii="Goudy Old Style" w:hAnsi="Goudy Old Style" w:cs="Arial"/>
          <w:b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sono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trattati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nell’ambito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procedure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negoziali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verificare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possesso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capacità di negoziare con la P.A., ovvero l’assenza di condanne passate in giudicato o decreti penali di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condanna irrevocabili o sentenze di applicazione della pena su richiesta, l’assenza di stati di fallimento,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liquidazione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coatta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amministrativa,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concordato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preventivo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eventuali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procedimenti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corso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dichiarazione di tali situazioni, l’assenza di sanzioni amministrative dipendenti da reato ex art. 39 del D.P.R.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313/2002.</w:t>
      </w:r>
    </w:p>
    <w:p w14:paraId="2739DC93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</w:rPr>
      </w:pPr>
    </w:p>
    <w:p w14:paraId="71CFADC5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Obbligatorietà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o</w:t>
      </w:r>
      <w:r w:rsidRPr="005D4F73">
        <w:rPr>
          <w:rFonts w:ascii="Goudy Old Style" w:hAnsi="Goudy Old Style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facoltatività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del</w:t>
      </w:r>
      <w:r w:rsidRPr="005D4F73">
        <w:rPr>
          <w:rFonts w:ascii="Goudy Old Style" w:hAnsi="Goudy Old Style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conferimento</w:t>
      </w:r>
      <w:r w:rsidRPr="005D4F73">
        <w:rPr>
          <w:rFonts w:ascii="Goudy Old Style" w:hAnsi="Goudy Old Style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personali</w:t>
      </w:r>
    </w:p>
    <w:p w14:paraId="474A4B83" w14:textId="77777777" w:rsidR="009233BE" w:rsidRPr="005D4F73" w:rsidRDefault="009233BE" w:rsidP="005D4F73">
      <w:pPr>
        <w:spacing w:before="115" w:line="292" w:lineRule="auto"/>
        <w:ind w:right="117"/>
        <w:jc w:val="both"/>
        <w:rPr>
          <w:rFonts w:ascii="Goudy Old Style" w:hAnsi="Goudy Old Style" w:cs="Arial"/>
          <w:b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conferimento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richiesti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finalità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cui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sopra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punto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3)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costituisce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un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obbligo</w:t>
      </w:r>
      <w:r w:rsidRPr="005D4F73">
        <w:rPr>
          <w:rFonts w:ascii="Goudy Old Style" w:hAnsi="Goudy Old Style" w:cs="Arial"/>
          <w:b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legale</w:t>
      </w:r>
      <w:r w:rsidRPr="005D4F73">
        <w:rPr>
          <w:rFonts w:ascii="Goudy Old Style" w:hAnsi="Goudy Old Style" w:cs="Arial"/>
          <w:b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b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contrattuale.</w:t>
      </w:r>
    </w:p>
    <w:p w14:paraId="083FBEA1" w14:textId="77777777" w:rsidR="009233BE" w:rsidRPr="005D4F73" w:rsidRDefault="009233BE" w:rsidP="005D4F73">
      <w:pPr>
        <w:pStyle w:val="Corpotesto"/>
        <w:spacing w:line="201" w:lineRule="exact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mancato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conferimento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necessari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impedisce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stipula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contratto.</w:t>
      </w:r>
    </w:p>
    <w:p w14:paraId="1080D865" w14:textId="77777777" w:rsidR="009233BE" w:rsidRPr="005D4F73" w:rsidRDefault="009233BE" w:rsidP="005D4F73">
      <w:pPr>
        <w:pStyle w:val="Corpotesto"/>
        <w:spacing w:before="40" w:line="288" w:lineRule="auto"/>
        <w:ind w:right="115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Il mancato conferimento degli ulteriori dati personali che il fornitore è obbligato a fornire in relazione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all’adempimento della prestazione può comportare l’impossibilità di esecuzione del contratto, compresa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l’erogazione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compenso</w:t>
      </w:r>
      <w:r w:rsidRPr="005D4F73">
        <w:rPr>
          <w:rFonts w:ascii="Goudy Old Style" w:hAnsi="Goudy Old Style" w:cs="Arial"/>
          <w:spacing w:val="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pattuito.</w:t>
      </w:r>
    </w:p>
    <w:p w14:paraId="39FA4D1E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</w:rPr>
      </w:pPr>
    </w:p>
    <w:p w14:paraId="526D5B1A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118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Categorie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destinatari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dei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personali</w:t>
      </w:r>
    </w:p>
    <w:p w14:paraId="484CE12B" w14:textId="77777777" w:rsidR="009233BE" w:rsidRPr="005D4F73" w:rsidRDefault="009233BE" w:rsidP="005D4F73">
      <w:pPr>
        <w:pStyle w:val="Corpotesto"/>
        <w:spacing w:before="117" w:line="288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 dati personali raccolti possono essere comunicati dal Titolare – se necessario e nei limiti di quanto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previsto dalle vigenti disposizioni di legge e di regolamento e degli obblighi conseguenti per il Titolare del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–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seguenti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categorie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destinatari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interni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ed esterni:</w:t>
      </w:r>
    </w:p>
    <w:p w14:paraId="4866F79A" w14:textId="77777777" w:rsidR="009233BE" w:rsidRPr="005D4F73" w:rsidRDefault="009233BE" w:rsidP="005D4F73">
      <w:pPr>
        <w:pStyle w:val="Corpotesto"/>
        <w:spacing w:before="9"/>
        <w:rPr>
          <w:rFonts w:ascii="Goudy Old Style" w:hAnsi="Goudy Old Style" w:cs="Arial"/>
          <w:sz w:val="20"/>
          <w:szCs w:val="20"/>
        </w:rPr>
      </w:pPr>
    </w:p>
    <w:p w14:paraId="3135A5A3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6"/>
          <w:tab w:val="left" w:pos="1977"/>
        </w:tabs>
        <w:spacing w:before="1"/>
        <w:ind w:left="0" w:firstLine="0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b/>
          <w:w w:val="105"/>
          <w:sz w:val="20"/>
          <w:szCs w:val="20"/>
        </w:rPr>
        <w:t>personale</w:t>
      </w:r>
      <w:r w:rsidRPr="005D4F73">
        <w:rPr>
          <w:rFonts w:ascii="Goudy Old Style" w:hAnsi="Goudy Old Style" w:cs="Arial"/>
          <w:b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dipendente</w:t>
      </w:r>
      <w:r w:rsidRPr="005D4F73">
        <w:rPr>
          <w:rFonts w:ascii="Goudy Old Style" w:hAnsi="Goudy Old Style" w:cs="Arial"/>
          <w:b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interno</w:t>
      </w:r>
      <w:r w:rsidRPr="005D4F73">
        <w:rPr>
          <w:rFonts w:ascii="Goudy Old Style" w:hAnsi="Goudy Old Style" w:cs="Arial"/>
          <w:b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autorizzato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trattamento;</w:t>
      </w:r>
    </w:p>
    <w:p w14:paraId="72203E1F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7" w:line="249" w:lineRule="auto"/>
        <w:ind w:left="0" w:right="113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b/>
          <w:w w:val="105"/>
          <w:sz w:val="20"/>
          <w:szCs w:val="20"/>
        </w:rPr>
        <w:t>pubbliche</w:t>
      </w:r>
      <w:r w:rsidRPr="005D4F73">
        <w:rPr>
          <w:rFonts w:ascii="Goudy Old Style" w:hAnsi="Goudy Old Style" w:cs="Arial"/>
          <w:b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amministrazioni</w:t>
      </w:r>
      <w:r w:rsidRPr="005D4F73">
        <w:rPr>
          <w:rFonts w:ascii="Goudy Old Style" w:hAnsi="Goudy Old Style" w:cs="Arial"/>
          <w:b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(ad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esempio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ed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seconda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casi: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amministrazione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centrale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periferica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del Miur per rilevazioni e controlli sulla regolarità delle procedure negoziali; altre istituzioni </w:t>
      </w:r>
    </w:p>
    <w:p w14:paraId="59FC1848" w14:textId="77777777" w:rsidR="009233BE" w:rsidRPr="005D4F73" w:rsidRDefault="009233BE" w:rsidP="007A7251">
      <w:pPr>
        <w:pStyle w:val="Paragrafoelenco"/>
        <w:tabs>
          <w:tab w:val="left" w:pos="1977"/>
        </w:tabs>
        <w:spacing w:before="7" w:line="249" w:lineRule="auto"/>
        <w:ind w:left="0" w:right="113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scolastiche per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procedure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negoziali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svolte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rete;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Sistema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degli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acquisti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rete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P.A.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-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Consip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MEPA,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svolgimento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 procedure di appalto; Sistema Informativo Monitoraggio Gare (SIMOG) dell</w:t>
      </w:r>
      <w:r w:rsidRPr="005D4F73">
        <w:rPr>
          <w:rFonts w:ascii="Times New Roman" w:hAnsi="Times New Roman" w:cs="Times New Roman"/>
          <w:w w:val="105"/>
          <w:sz w:val="20"/>
          <w:szCs w:val="20"/>
        </w:rPr>
        <w:t>’</w:t>
      </w:r>
      <w:r w:rsidRPr="005D4F73">
        <w:rPr>
          <w:rFonts w:ascii="Goudy Old Style" w:hAnsi="Goudy Old Style" w:cs="Arial"/>
          <w:w w:val="105"/>
          <w:sz w:val="20"/>
          <w:szCs w:val="20"/>
        </w:rPr>
        <w:t>ANAC per la richiesta del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CIG e la vigilanza di contrasto alla corruzione; Asl e organi preposti alla vigilanza, per la verifica del rispetto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 norme su igiene e sicurezza nella prestazione dei servizi; Collegio dei Revisori dei conti, per la verifica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 regolarit</w:t>
      </w:r>
      <w:r w:rsidRPr="005D4F73">
        <w:rPr>
          <w:rFonts w:ascii="Cambria" w:hAnsi="Cambria" w:cs="Cambria"/>
          <w:w w:val="105"/>
          <w:sz w:val="20"/>
          <w:szCs w:val="20"/>
        </w:rPr>
        <w:t>à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 amministrativo-contabile delle procedure negoziali; Casellario Giudiziale presso la Procura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 Repubblica, per la verifica di assenza di condanne passate in giudicato o decreti penali di condanna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irrevocabili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sentenze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applicazione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pena;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Agenzia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Entrate,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verifica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regolarit</w:t>
      </w:r>
      <w:r w:rsidRPr="005D4F73">
        <w:rPr>
          <w:rFonts w:ascii="Cambria" w:hAnsi="Cambria" w:cs="Cambria"/>
          <w:w w:val="105"/>
          <w:sz w:val="20"/>
          <w:szCs w:val="20"/>
        </w:rPr>
        <w:t>à</w:t>
      </w:r>
      <w:r w:rsidRPr="005D4F73">
        <w:rPr>
          <w:rFonts w:ascii="Goudy Old Style" w:hAnsi="Goudy Old Style" w:cs="Arial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fiscale;Camera di Commercio, per la verifica dei requisiti di idoneit</w:t>
      </w:r>
      <w:r w:rsidRPr="005D4F73">
        <w:rPr>
          <w:rFonts w:ascii="Cambria" w:hAnsi="Cambria" w:cs="Cambria"/>
          <w:w w:val="105"/>
          <w:sz w:val="20"/>
          <w:szCs w:val="20"/>
        </w:rPr>
        <w:t>à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 professionale; Tribunale civile territorialmente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competente, per la verifica dell</w:t>
      </w:r>
      <w:r w:rsidRPr="005D4F73">
        <w:rPr>
          <w:rFonts w:ascii="Times New Roman" w:hAnsi="Times New Roman" w:cs="Times New Roman"/>
          <w:w w:val="105"/>
          <w:sz w:val="20"/>
          <w:szCs w:val="20"/>
        </w:rPr>
        <w:t>’</w:t>
      </w:r>
      <w:r w:rsidRPr="005D4F73">
        <w:rPr>
          <w:rFonts w:ascii="Goudy Old Style" w:hAnsi="Goudy Old Style" w:cs="Arial"/>
          <w:w w:val="105"/>
          <w:sz w:val="20"/>
          <w:szCs w:val="20"/>
        </w:rPr>
        <w:t>assenza di stati di fallimento, liquidazione coatta amministrativa, concordato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preventivo o su eventuali procedimenti in corso per la dichiarazione di tali situazioni; Ente Provincia, per 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verifica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</w:t>
      </w:r>
      <w:r w:rsidRPr="005D4F73">
        <w:rPr>
          <w:rFonts w:ascii="Times New Roman" w:hAnsi="Times New Roman" w:cs="Times New Roman"/>
          <w:w w:val="105"/>
          <w:sz w:val="20"/>
          <w:szCs w:val="20"/>
        </w:rPr>
        <w:t>’</w:t>
      </w:r>
      <w:r w:rsidRPr="005D4F73">
        <w:rPr>
          <w:rFonts w:ascii="Goudy Old Style" w:hAnsi="Goudy Old Style" w:cs="Arial"/>
          <w:w w:val="105"/>
          <w:sz w:val="20"/>
          <w:szCs w:val="20"/>
        </w:rPr>
        <w:t>ottemperanza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agli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obblighi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cui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</w:t>
      </w:r>
      <w:r w:rsidRPr="005D4F73">
        <w:rPr>
          <w:rFonts w:ascii="Times New Roman" w:hAnsi="Times New Roman" w:cs="Times New Roman"/>
          <w:w w:val="105"/>
          <w:sz w:val="20"/>
          <w:szCs w:val="20"/>
        </w:rPr>
        <w:t>’</w:t>
      </w:r>
      <w:r w:rsidRPr="005D4F73">
        <w:rPr>
          <w:rFonts w:ascii="Goudy Old Style" w:hAnsi="Goudy Old Style" w:cs="Arial"/>
          <w:w w:val="105"/>
          <w:sz w:val="20"/>
          <w:szCs w:val="20"/>
        </w:rPr>
        <w:t>art.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17 della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L.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68/1999;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amministrazioni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certificanti,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controllo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dichiarazioni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lastRenderedPageBreak/>
        <w:t>sostitutive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rese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sensi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D.P.R.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245/2000;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ecc.;</w:t>
      </w:r>
    </w:p>
    <w:p w14:paraId="373C6716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3" w:line="249" w:lineRule="auto"/>
        <w:ind w:left="0" w:right="115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b/>
          <w:sz w:val="20"/>
          <w:szCs w:val="20"/>
        </w:rPr>
        <w:t xml:space="preserve">soggetti privati </w:t>
      </w:r>
      <w:r w:rsidRPr="005D4F73">
        <w:rPr>
          <w:rFonts w:ascii="Goudy Old Style" w:hAnsi="Goudy Old Style" w:cs="Arial"/>
          <w:sz w:val="20"/>
          <w:szCs w:val="20"/>
        </w:rPr>
        <w:t>(persone fisiche o giuridiche, come ad esempio: controinteressati ed utenza, ai fini della</w:t>
      </w:r>
      <w:r w:rsidRPr="005D4F73">
        <w:rPr>
          <w:rFonts w:ascii="Goudy Old Style" w:hAnsi="Goudy Old Style" w:cs="Arial"/>
          <w:spacing w:val="1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trasparenza;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Istituto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cassiere,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pagamento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corrispettivi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forniture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rese;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liberi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professionisti, ai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fini</w:t>
      </w:r>
      <w:r w:rsidRPr="005D4F73">
        <w:rPr>
          <w:rFonts w:ascii="Goudy Old Style" w:hAnsi="Goudy Old Style" w:cs="Arial"/>
          <w:spacing w:val="-5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 patrocinio in giudizio o di consulenza, compresi quelli di controparte per finalità di corrispondenza; fornitori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di servizi digitali e non, di supporto all’istituzione scolastica, come software gestionali, archiviazione in 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>cloud</w:t>
      </w:r>
      <w:r w:rsidRPr="005D4F73">
        <w:rPr>
          <w:rFonts w:ascii="Goudy Old Style" w:hAnsi="Goudy Old Style" w:cs="Arial"/>
          <w:w w:val="105"/>
          <w:sz w:val="20"/>
          <w:szCs w:val="20"/>
        </w:rPr>
        <w:t>;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postali,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nel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invio di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comunicazioni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cartacee; imprese di assicurazione).</w:t>
      </w:r>
    </w:p>
    <w:p w14:paraId="234B842C" w14:textId="77777777" w:rsidR="009233BE" w:rsidRPr="005D4F73" w:rsidRDefault="009233BE" w:rsidP="005D4F73">
      <w:pPr>
        <w:pStyle w:val="Corpotesto"/>
        <w:spacing w:before="5" w:line="372" w:lineRule="auto"/>
        <w:ind w:right="115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accoglimento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una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domanda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accesso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documenti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amministrativi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accesso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civico,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trattati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potranno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essere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comunicati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richiedente.</w:t>
      </w:r>
    </w:p>
    <w:p w14:paraId="231A42E9" w14:textId="77777777" w:rsidR="009233BE" w:rsidRPr="005D4F73" w:rsidRDefault="009233BE" w:rsidP="005D4F73">
      <w:pPr>
        <w:pStyle w:val="Corpotesto"/>
        <w:spacing w:before="4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verranno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pubblicati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previsti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normativa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materia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trasparenza.</w:t>
      </w:r>
    </w:p>
    <w:p w14:paraId="41859D97" w14:textId="77777777" w:rsidR="009233BE" w:rsidRPr="005D4F73" w:rsidRDefault="009233BE" w:rsidP="005D4F73">
      <w:pPr>
        <w:pStyle w:val="Corpotesto"/>
        <w:spacing w:before="6"/>
        <w:rPr>
          <w:rFonts w:ascii="Goudy Old Style" w:hAnsi="Goudy Old Style" w:cs="Arial"/>
          <w:sz w:val="20"/>
          <w:szCs w:val="20"/>
        </w:rPr>
      </w:pPr>
    </w:p>
    <w:p w14:paraId="3DFB857E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0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Trasferimento</w:t>
      </w:r>
      <w:r w:rsidRPr="005D4F73">
        <w:rPr>
          <w:rFonts w:ascii="Goudy Old Style" w:hAnsi="Goudy Old Style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personali</w:t>
      </w:r>
    </w:p>
    <w:p w14:paraId="753D123B" w14:textId="77777777" w:rsidR="009233BE" w:rsidRPr="005D4F73" w:rsidRDefault="009233BE" w:rsidP="005D4F73">
      <w:pPr>
        <w:pStyle w:val="Corpotesto"/>
        <w:spacing w:before="117" w:line="285" w:lineRule="auto"/>
        <w:ind w:right="115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 xml:space="preserve">Il Titolare del trattamento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non </w:t>
      </w:r>
      <w:r w:rsidRPr="005D4F73">
        <w:rPr>
          <w:rFonts w:ascii="Goudy Old Style" w:hAnsi="Goudy Old Style" w:cs="Arial"/>
          <w:w w:val="105"/>
          <w:sz w:val="20"/>
          <w:szCs w:val="20"/>
        </w:rPr>
        <w:t>intende trasferire i dati personali a Paesi terzi o organizzazioni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internazionali.</w:t>
      </w:r>
    </w:p>
    <w:p w14:paraId="42F14B02" w14:textId="77777777" w:rsidR="009233BE" w:rsidRPr="005D4F73" w:rsidRDefault="009233BE" w:rsidP="005D4F73">
      <w:pPr>
        <w:pStyle w:val="Corpotesto"/>
        <w:spacing w:before="4" w:line="288" w:lineRule="auto"/>
        <w:ind w:right="112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Solo qualora si rendessero necessari, eventuali trasferimenti di dati personali verso Paesi non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appartenenti allo Spazio Economico Europeo (SEE, ossia: UE + Norvegia, Liechtenstein, Islanda) o verso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un’organizzazione internazionale, verranno effettuati dal Titolare del trattamento sulla base di una decisione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 adeguatezza adottata dalla Commissione Europea ai sensi dell’art. 45 del GDPR (le decisioni sinora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adottate ai sensi della Direttiva 95/46/CE in materia di adeguatezza, in vigore fino a quando non vengano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modificate, sostituite o abrogate dalla stessa Commissione, riguardano i seguenti Paesi: Andorra, Argentina,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Australia-PNR, Canada, Faer Oer, Giappone, Guernsey, Isola di Man, Israele, Jersey, Nuova Zelanda,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Svizzera,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Uruguay,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Usa-Privacy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Shield,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Usa-PNR),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ovvero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presenza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garanzie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adeguate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sensi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dell’art.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46,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comunque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conformità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disposizioni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legge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applicabili.</w:t>
      </w:r>
    </w:p>
    <w:p w14:paraId="3DD76305" w14:textId="77777777" w:rsidR="009233BE" w:rsidRPr="005D4F73" w:rsidRDefault="009233BE" w:rsidP="005D4F73">
      <w:pPr>
        <w:pStyle w:val="Corpotesto"/>
        <w:rPr>
          <w:rFonts w:ascii="Goudy Old Style" w:hAnsi="Goudy Old Style" w:cs="Arial"/>
          <w:sz w:val="20"/>
          <w:szCs w:val="20"/>
        </w:rPr>
      </w:pPr>
    </w:p>
    <w:p w14:paraId="0AFE81C0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Periodo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conservazione</w:t>
      </w:r>
      <w:r w:rsidRPr="005D4F73">
        <w:rPr>
          <w:rFonts w:ascii="Goudy Old Style" w:hAnsi="Goudy Old Style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</w:p>
    <w:p w14:paraId="60C44870" w14:textId="77777777" w:rsidR="009233BE" w:rsidRPr="005D4F73" w:rsidRDefault="009233BE" w:rsidP="005D4F73">
      <w:pPr>
        <w:pStyle w:val="Corpotesto"/>
        <w:spacing w:before="119" w:line="288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oggetto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sono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conservati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tutto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periodo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necessario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sz w:val="20"/>
          <w:szCs w:val="20"/>
        </w:rPr>
        <w:t xml:space="preserve">raggiungimento delle finalità </w:t>
      </w:r>
      <w:r w:rsidRPr="005D4F73">
        <w:rPr>
          <w:rFonts w:ascii="Goudy Old Style" w:hAnsi="Goudy Old Style" w:cs="Arial"/>
          <w:sz w:val="20"/>
          <w:szCs w:val="20"/>
        </w:rPr>
        <w:t>ed all’espletamento delle attività amministrative ed istituzionali per le quali sono</w:t>
      </w:r>
      <w:r w:rsidRPr="005D4F73">
        <w:rPr>
          <w:rFonts w:ascii="Goudy Old Style" w:hAnsi="Goudy Old Style" w:cs="Arial"/>
          <w:spacing w:val="1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stati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raccolti,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non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oltre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termini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stabiliti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normativa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vigente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conservazione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documenti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amministrativi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rispetto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“Linee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guida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gli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archivi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Istituzioni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scolastiche”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elaborate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MiBAC</w:t>
      </w:r>
    </w:p>
    <w:p w14:paraId="651BD889" w14:textId="77777777" w:rsidR="009233BE" w:rsidRPr="005D4F73" w:rsidRDefault="009233BE" w:rsidP="005D4F73">
      <w:pPr>
        <w:pStyle w:val="Corpotesto"/>
        <w:spacing w:line="290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- Ministero per i Beni e le Attività Culturali, Direzione Generale per gli Archivi – Servizio II – Tutela 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conservazione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Patrimonio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archivistico.</w:t>
      </w:r>
    </w:p>
    <w:p w14:paraId="784EF687" w14:textId="77777777" w:rsidR="009233BE" w:rsidRPr="005D4F73" w:rsidRDefault="009233BE" w:rsidP="005D4F73">
      <w:pPr>
        <w:pStyle w:val="Titolo1"/>
        <w:tabs>
          <w:tab w:val="left" w:pos="2108"/>
          <w:tab w:val="left" w:pos="2109"/>
        </w:tabs>
        <w:spacing w:before="113"/>
        <w:ind w:left="0" w:firstLine="0"/>
        <w:rPr>
          <w:rFonts w:ascii="Goudy Old Style" w:hAnsi="Goudy Old Style"/>
          <w:sz w:val="20"/>
          <w:szCs w:val="20"/>
        </w:rPr>
      </w:pPr>
    </w:p>
    <w:p w14:paraId="0854956D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113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Modalità</w:t>
      </w:r>
      <w:r w:rsidRPr="005D4F73">
        <w:rPr>
          <w:rFonts w:ascii="Goudy Old Style" w:hAnsi="Goudy Old Style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trattamento</w:t>
      </w:r>
    </w:p>
    <w:p w14:paraId="2FF53E28" w14:textId="77777777" w:rsidR="009233BE" w:rsidRPr="005D4F73" w:rsidRDefault="009233BE" w:rsidP="005D4F73">
      <w:pPr>
        <w:spacing w:before="119" w:line="288" w:lineRule="auto"/>
        <w:ind w:right="114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 xml:space="preserve">Le operazioni di trattamento dei dati personali vengono effettuate mediante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strumenti manuali</w:t>
      </w:r>
      <w:r w:rsidRPr="005D4F73">
        <w:rPr>
          <w:rFonts w:ascii="Goudy Old Style" w:hAnsi="Goudy Old Style" w:cs="Arial"/>
          <w:b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(gestione cartacea),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strumenti informatici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di </w:t>
      </w:r>
      <w:r w:rsidRPr="005D4F73">
        <w:rPr>
          <w:rFonts w:ascii="Goudy Old Style" w:hAnsi="Goudy Old Style" w:cs="Arial"/>
          <w:i/>
          <w:w w:val="105"/>
          <w:sz w:val="20"/>
          <w:szCs w:val="20"/>
        </w:rPr>
        <w:t xml:space="preserve">office automation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(ad esempio Word ed Excel di </w:t>
      </w:r>
      <w:r w:rsidRPr="007A7251">
        <w:rPr>
          <w:rFonts w:ascii="Goudy Old Style" w:hAnsi="Goudy Old Style" w:cs="Arial"/>
          <w:w w:val="105"/>
          <w:sz w:val="20"/>
          <w:szCs w:val="20"/>
        </w:rPr>
        <w:t>M</w:t>
      </w:r>
      <w:r w:rsidR="007A7251">
        <w:rPr>
          <w:rFonts w:ascii="Goudy Old Style" w:hAnsi="Goudy Old Style" w:cs="Arial"/>
          <w:w w:val="105"/>
          <w:sz w:val="20"/>
          <w:szCs w:val="20"/>
        </w:rPr>
        <w:t xml:space="preserve"> </w:t>
      </w:r>
      <w:r w:rsidRPr="007A7251">
        <w:rPr>
          <w:rFonts w:ascii="Goudy Old Style" w:hAnsi="Goudy Old Style" w:cs="Arial"/>
          <w:w w:val="105"/>
          <w:sz w:val="20"/>
          <w:szCs w:val="20"/>
        </w:rPr>
        <w:t>i</w:t>
      </w:r>
      <w:r w:rsidRPr="005D4F73">
        <w:rPr>
          <w:rFonts w:ascii="Goudy Old Style" w:hAnsi="Goudy Old Style" w:cs="Arial"/>
          <w:w w:val="105"/>
          <w:sz w:val="20"/>
          <w:szCs w:val="20"/>
        </w:rPr>
        <w:t>crosoft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Office) e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strumenti telematici </w:t>
      </w:r>
      <w:r w:rsidRPr="005D4F73">
        <w:rPr>
          <w:rFonts w:ascii="Goudy Old Style" w:hAnsi="Goudy Old Style" w:cs="Arial"/>
          <w:w w:val="105"/>
          <w:sz w:val="20"/>
          <w:szCs w:val="20"/>
        </w:rPr>
        <w:t>(servizi ICT), con adozione di misure tecniche e organizzative adeguate per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garantire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sicurezza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riservatezza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degli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stessi.</w:t>
      </w:r>
    </w:p>
    <w:p w14:paraId="6E5E49EA" w14:textId="77777777" w:rsidR="009233BE" w:rsidRPr="007A7251" w:rsidRDefault="009233BE" w:rsidP="005D4F73">
      <w:pPr>
        <w:pStyle w:val="Corpotesto"/>
        <w:spacing w:line="292" w:lineRule="auto"/>
        <w:ind w:right="113"/>
        <w:jc w:val="both"/>
        <w:rPr>
          <w:rFonts w:ascii="Goudy Old Style" w:hAnsi="Goudy Old Style" w:cs="Arial"/>
          <w:w w:val="105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Il personale interno che effettua operazioni di trattamento opera sotto la diretta autorità del Titolare e</w:t>
      </w:r>
      <w:r w:rsidR="007A7251">
        <w:rPr>
          <w:rFonts w:ascii="Goudy Old Style" w:hAnsi="Goudy Old Style" w:cs="Arial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viene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all’uopo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autorizzato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iscritto,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ricevendo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necessarie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istruzioni.</w:t>
      </w:r>
    </w:p>
    <w:p w14:paraId="3246777E" w14:textId="77777777" w:rsidR="009233BE" w:rsidRPr="005D4F73" w:rsidRDefault="009233BE" w:rsidP="005D4F73">
      <w:pPr>
        <w:pStyle w:val="Corpotesto"/>
        <w:spacing w:line="288" w:lineRule="auto"/>
        <w:ind w:right="113"/>
        <w:jc w:val="both"/>
        <w:rPr>
          <w:rFonts w:ascii="Goudy Old Style" w:hAnsi="Goudy Old Style" w:cs="Arial"/>
          <w:w w:val="105"/>
          <w:sz w:val="20"/>
          <w:szCs w:val="20"/>
        </w:rPr>
      </w:pPr>
      <w:r w:rsidRPr="005D4F73">
        <w:rPr>
          <w:rFonts w:ascii="Goudy Old Style" w:hAnsi="Goudy Old Style" w:cs="Arial"/>
          <w:sz w:val="20"/>
          <w:szCs w:val="20"/>
        </w:rPr>
        <w:t>I soggetti esterni che per conto del Titolare effettuano un trattamento o parti di esso vengono designati</w:t>
      </w:r>
      <w:r w:rsidRPr="005D4F73">
        <w:rPr>
          <w:rFonts w:ascii="Goudy Old Style" w:hAnsi="Goudy Old Style" w:cs="Arial"/>
          <w:spacing w:val="1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quali Responsabili del trattamento ai sensi dell’art. 28 del GDPR e pertanto vincolati ad adottare misure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tecniche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organizzative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adeguate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garantire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un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livello di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sicurezza adeguato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 rischio.</w:t>
      </w:r>
    </w:p>
    <w:p w14:paraId="5462DC63" w14:textId="77777777" w:rsidR="009233BE" w:rsidRPr="005D4F73" w:rsidRDefault="009233BE" w:rsidP="005D4F73">
      <w:pPr>
        <w:pStyle w:val="Corpotesto"/>
        <w:spacing w:line="288" w:lineRule="auto"/>
        <w:ind w:right="113"/>
        <w:jc w:val="both"/>
        <w:rPr>
          <w:rFonts w:ascii="Goudy Old Style" w:hAnsi="Goudy Old Style" w:cs="Arial"/>
          <w:sz w:val="20"/>
          <w:szCs w:val="20"/>
        </w:rPr>
      </w:pPr>
    </w:p>
    <w:p w14:paraId="6FADA3F8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77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Diritti</w:t>
      </w:r>
      <w:r w:rsidRPr="005D4F73">
        <w:rPr>
          <w:rFonts w:ascii="Goudy Old Style" w:hAnsi="Goudy Old Style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dell’Interessato</w:t>
      </w:r>
    </w:p>
    <w:p w14:paraId="73785169" w14:textId="77777777" w:rsidR="009233BE" w:rsidRPr="005D4F73" w:rsidRDefault="009233BE" w:rsidP="005D4F73">
      <w:pPr>
        <w:pStyle w:val="Corpotesto"/>
        <w:spacing w:before="115" w:line="290" w:lineRule="auto"/>
        <w:ind w:right="118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Ai sensi dell’art. 13 par. 2, lett. b), del GDPR, l’Interessato ha diritto nei confronti del Titolare del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trattamento:</w:t>
      </w:r>
    </w:p>
    <w:p w14:paraId="69D80DC5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line="219" w:lineRule="exact"/>
        <w:ind w:left="0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chiedere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l’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accesso</w:t>
      </w:r>
      <w:r w:rsidRPr="005D4F73">
        <w:rPr>
          <w:rFonts w:ascii="Goudy Old Style" w:hAnsi="Goudy Old Style" w:cs="Arial"/>
          <w:b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propri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(art.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15,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GDPR);</w:t>
      </w:r>
    </w:p>
    <w:p w14:paraId="20953CAC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41" w:line="283" w:lineRule="auto"/>
        <w:ind w:left="0" w:right="117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1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chiedere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rettifica</w:t>
      </w:r>
      <w:r w:rsidRPr="005D4F73">
        <w:rPr>
          <w:rFonts w:ascii="Goudy Old Style" w:hAnsi="Goudy Old Style" w:cs="Arial"/>
          <w:b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cancellazione</w:t>
      </w:r>
      <w:r w:rsidRPr="005D4F73">
        <w:rPr>
          <w:rFonts w:ascii="Goudy Old Style" w:hAnsi="Goudy Old Style" w:cs="Arial"/>
          <w:b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degli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stessi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spacing w:val="-1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la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limitazione</w:t>
      </w:r>
      <w:r w:rsidRPr="005D4F73">
        <w:rPr>
          <w:rFonts w:ascii="Goudy Old Style" w:hAnsi="Goudy Old Style" w:cs="Arial"/>
          <w:b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(artt.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16,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17</w:t>
      </w:r>
      <w:r w:rsidRPr="005D4F73">
        <w:rPr>
          <w:rFonts w:ascii="Goudy Old Style" w:hAnsi="Goudy Old Style" w:cs="Arial"/>
          <w:spacing w:val="-1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</w:t>
      </w:r>
      <w:r w:rsidRPr="005D4F73">
        <w:rPr>
          <w:rFonts w:ascii="Goudy Old Style" w:hAnsi="Goudy Old Style" w:cs="Arial"/>
          <w:spacing w:val="-1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18,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GDPR);</w:t>
      </w:r>
    </w:p>
    <w:p w14:paraId="184560DD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6"/>
        <w:ind w:left="0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>opporsi</w:t>
      </w:r>
      <w:r w:rsidRPr="005D4F73">
        <w:rPr>
          <w:rFonts w:ascii="Goudy Old Style" w:hAnsi="Goudy Old Style" w:cs="Arial"/>
          <w:b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propri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(art.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21,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GDPR);</w:t>
      </w:r>
    </w:p>
    <w:p w14:paraId="38A1B19D" w14:textId="77777777" w:rsidR="009233BE" w:rsidRPr="005D4F73" w:rsidRDefault="009233BE" w:rsidP="005D4F73">
      <w:pPr>
        <w:pStyle w:val="Paragrafoelenco"/>
        <w:numPr>
          <w:ilvl w:val="0"/>
          <w:numId w:val="15"/>
        </w:numPr>
        <w:tabs>
          <w:tab w:val="left" w:pos="1977"/>
        </w:tabs>
        <w:spacing w:before="41" w:line="285" w:lineRule="auto"/>
        <w:ind w:left="0" w:right="113" w:firstLine="0"/>
        <w:jc w:val="both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alla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portabilità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(tale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diritto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sussiste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solo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ricorrono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le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condizioni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previste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dall’art.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20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lastRenderedPageBreak/>
        <w:t>del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GDPR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z w:val="20"/>
          <w:szCs w:val="20"/>
        </w:rPr>
        <w:t>e non si applica se il trattamento è necessario per l’esecuzione di un compito di interesse pubblico o connesso</w:t>
      </w:r>
      <w:r w:rsidRPr="005D4F73">
        <w:rPr>
          <w:rFonts w:ascii="Goudy Old Style" w:hAnsi="Goudy Old Style" w:cs="Arial"/>
          <w:spacing w:val="1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all’esercizio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pubblici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poteri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cui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è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investito il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Titolare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trattamento).</w:t>
      </w:r>
    </w:p>
    <w:p w14:paraId="2E2797C6" w14:textId="77777777" w:rsidR="009233BE" w:rsidRPr="005D4F73" w:rsidRDefault="009233BE" w:rsidP="005D4F73">
      <w:pPr>
        <w:pStyle w:val="Paragrafoelenco"/>
        <w:tabs>
          <w:tab w:val="left" w:pos="1977"/>
        </w:tabs>
        <w:spacing w:before="41" w:line="285" w:lineRule="auto"/>
        <w:ind w:left="0" w:right="113" w:firstLine="0"/>
        <w:jc w:val="both"/>
        <w:rPr>
          <w:rFonts w:ascii="Goudy Old Style" w:hAnsi="Goudy Old Style" w:cs="Arial"/>
          <w:sz w:val="20"/>
          <w:szCs w:val="20"/>
        </w:rPr>
      </w:pPr>
    </w:p>
    <w:p w14:paraId="3FF64233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116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Diritto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di</w:t>
      </w:r>
      <w:r w:rsidRPr="005D4F73">
        <w:rPr>
          <w:rFonts w:ascii="Goudy Old Style" w:hAnsi="Goudy Old Style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reclamo</w:t>
      </w:r>
    </w:p>
    <w:p w14:paraId="65566C00" w14:textId="77777777" w:rsidR="009233BE" w:rsidRPr="005D4F73" w:rsidRDefault="009233BE" w:rsidP="005D4F73">
      <w:pPr>
        <w:pStyle w:val="Corpotesto"/>
        <w:spacing w:before="120" w:line="288" w:lineRule="auto"/>
        <w:ind w:right="115"/>
        <w:jc w:val="both"/>
        <w:rPr>
          <w:rFonts w:ascii="Goudy Old Style" w:hAnsi="Goudy Old Style" w:cs="Arial"/>
          <w:w w:val="105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Nel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caso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cui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ritenga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che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propri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dati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personali</w:t>
      </w:r>
      <w:r w:rsidRPr="005D4F73">
        <w:rPr>
          <w:rFonts w:ascii="Goudy Old Style" w:hAnsi="Goudy Old Style" w:cs="Arial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sia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effettuato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in</w:t>
      </w:r>
      <w:r w:rsidRPr="005D4F73">
        <w:rPr>
          <w:rFonts w:ascii="Goudy Old Style" w:hAnsi="Goudy Old Style" w:cs="Arial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violazione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di</w:t>
      </w:r>
      <w:r w:rsidRPr="005D4F73">
        <w:rPr>
          <w:rFonts w:ascii="Goudy Old Style" w:hAnsi="Goudy Old Style" w:cs="Arial"/>
          <w:spacing w:val="-7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quanto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previsto dal Regolamento Europeo 2016/679 (GDPR) e dalla vigente normativa in materia, l’Interessato ha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altresì diritto di proporre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reclamo all’autorità di controllo </w:t>
      </w:r>
      <w:r w:rsidRPr="005D4F73">
        <w:rPr>
          <w:rFonts w:ascii="Goudy Old Style" w:hAnsi="Goudy Old Style" w:cs="Arial"/>
          <w:w w:val="105"/>
          <w:sz w:val="20"/>
          <w:szCs w:val="20"/>
        </w:rPr>
        <w:t>(Garante per la protezione dei dati personali) ai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 xml:space="preserve">sensi dell’art. 77 del medesimo GDPR, ed eventualmente di proporre </w:t>
      </w:r>
      <w:r w:rsidRPr="005D4F73">
        <w:rPr>
          <w:rFonts w:ascii="Goudy Old Style" w:hAnsi="Goudy Old Style" w:cs="Arial"/>
          <w:b/>
          <w:w w:val="105"/>
          <w:sz w:val="20"/>
          <w:szCs w:val="20"/>
        </w:rPr>
        <w:t xml:space="preserve">ricorso giurisdizionale </w:t>
      </w:r>
      <w:r w:rsidRPr="005D4F73">
        <w:rPr>
          <w:rFonts w:ascii="Goudy Old Style" w:hAnsi="Goudy Old Style" w:cs="Arial"/>
          <w:w w:val="105"/>
          <w:sz w:val="20"/>
          <w:szCs w:val="20"/>
        </w:rPr>
        <w:t>nei confronti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della stessa autorità di controllo (art. 78, GDPR) e del Titolare (o del Responsabile ) del trattamento ai sensi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dell’art.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79.</w:t>
      </w:r>
    </w:p>
    <w:p w14:paraId="3F7A3529" w14:textId="77777777" w:rsidR="009233BE" w:rsidRPr="005D4F73" w:rsidRDefault="009233BE" w:rsidP="005D4F73">
      <w:pPr>
        <w:pStyle w:val="Corpotesto"/>
        <w:spacing w:before="120" w:line="288" w:lineRule="auto"/>
        <w:ind w:right="115"/>
        <w:jc w:val="both"/>
        <w:rPr>
          <w:rFonts w:ascii="Goudy Old Style" w:hAnsi="Goudy Old Style" w:cs="Arial"/>
          <w:sz w:val="20"/>
          <w:szCs w:val="20"/>
        </w:rPr>
      </w:pPr>
    </w:p>
    <w:p w14:paraId="4E5634B8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  <w:tab w:val="left" w:pos="2109"/>
        </w:tabs>
        <w:spacing w:before="0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Fonti</w:t>
      </w:r>
      <w:r w:rsidRPr="005D4F73">
        <w:rPr>
          <w:rFonts w:ascii="Goudy Old Style" w:hAnsi="Goudy Old Style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</w:t>
      </w:r>
      <w:r w:rsidRPr="005D4F73">
        <w:rPr>
          <w:rFonts w:ascii="Goudy Old Style" w:hAnsi="Goudy Old Style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cui</w:t>
      </w:r>
      <w:r w:rsidRPr="005D4F73">
        <w:rPr>
          <w:rFonts w:ascii="Goudy Old Style" w:hAnsi="Goudy Old Style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hanno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origine</w:t>
      </w:r>
      <w:r w:rsidRPr="005D4F73">
        <w:rPr>
          <w:rFonts w:ascii="Goudy Old Style" w:hAnsi="Goudy Old Style"/>
          <w:spacing w:val="-4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i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dati</w:t>
      </w:r>
      <w:r w:rsidRPr="005D4F73">
        <w:rPr>
          <w:rFonts w:ascii="Goudy Old Style" w:hAnsi="Goudy Old Style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personali</w:t>
      </w:r>
      <w:r w:rsidRPr="005D4F73">
        <w:rPr>
          <w:rFonts w:ascii="Goudy Old Style" w:hAnsi="Goudy Old Style"/>
          <w:spacing w:val="-3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trattati</w:t>
      </w:r>
    </w:p>
    <w:p w14:paraId="5C3153FA" w14:textId="77777777" w:rsidR="009233BE" w:rsidRPr="005D4F73" w:rsidRDefault="009233BE" w:rsidP="005D4F73">
      <w:pPr>
        <w:pStyle w:val="Corpotesto"/>
        <w:spacing w:before="115" w:line="290" w:lineRule="auto"/>
        <w:ind w:right="115"/>
        <w:jc w:val="both"/>
        <w:rPr>
          <w:rFonts w:ascii="Goudy Old Style" w:hAnsi="Goudy Old Style" w:cs="Arial"/>
          <w:w w:val="105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 dati personali oggetto di trattamento sono raccolti presso l’Interessato e, se del caso, attinti da altre</w:t>
      </w:r>
      <w:r w:rsidRPr="005D4F73">
        <w:rPr>
          <w:rFonts w:ascii="Goudy Old Style" w:hAnsi="Goudy Old Style" w:cs="Arial"/>
          <w:spacing w:val="-50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Amministrazioni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dello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Stato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o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da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fonti</w:t>
      </w:r>
      <w:r w:rsidRPr="005D4F73">
        <w:rPr>
          <w:rFonts w:ascii="Goudy Old Style" w:hAnsi="Goudy Old Style" w:cs="Arial"/>
          <w:spacing w:val="-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accessibili</w:t>
      </w:r>
      <w:r w:rsidRPr="005D4F73">
        <w:rPr>
          <w:rFonts w:ascii="Goudy Old Style" w:hAnsi="Goudy Old Style" w:cs="Arial"/>
          <w:spacing w:val="-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</w:t>
      </w:r>
      <w:r w:rsidRPr="005D4F73">
        <w:rPr>
          <w:rFonts w:ascii="Goudy Old Style" w:hAnsi="Goudy Old Style" w:cs="Arial"/>
          <w:spacing w:val="1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pubblico.</w:t>
      </w:r>
    </w:p>
    <w:p w14:paraId="6B6F958E" w14:textId="77777777" w:rsidR="009233BE" w:rsidRPr="005D4F73" w:rsidRDefault="009233BE" w:rsidP="005D4F73">
      <w:pPr>
        <w:pStyle w:val="Titolo1"/>
        <w:tabs>
          <w:tab w:val="left" w:pos="2108"/>
          <w:tab w:val="left" w:pos="2109"/>
        </w:tabs>
        <w:spacing w:before="113"/>
        <w:ind w:left="0" w:firstLine="0"/>
        <w:rPr>
          <w:rFonts w:ascii="Goudy Old Style" w:hAnsi="Goudy Old Style"/>
          <w:w w:val="105"/>
          <w:sz w:val="20"/>
          <w:szCs w:val="20"/>
        </w:rPr>
      </w:pPr>
    </w:p>
    <w:p w14:paraId="32C94C77" w14:textId="77777777" w:rsidR="009233BE" w:rsidRPr="005D4F73" w:rsidRDefault="009233BE" w:rsidP="005D4F73">
      <w:pPr>
        <w:pStyle w:val="Titolo1"/>
        <w:numPr>
          <w:ilvl w:val="0"/>
          <w:numId w:val="16"/>
        </w:numPr>
        <w:tabs>
          <w:tab w:val="left" w:pos="2108"/>
        </w:tabs>
        <w:spacing w:before="113"/>
        <w:ind w:left="0" w:firstLine="0"/>
        <w:rPr>
          <w:rFonts w:ascii="Goudy Old Style" w:hAnsi="Goudy Old Style"/>
          <w:sz w:val="20"/>
          <w:szCs w:val="20"/>
        </w:rPr>
      </w:pPr>
      <w:r w:rsidRPr="005D4F73">
        <w:rPr>
          <w:rFonts w:ascii="Goudy Old Style" w:hAnsi="Goudy Old Style"/>
          <w:w w:val="105"/>
          <w:sz w:val="20"/>
          <w:szCs w:val="20"/>
        </w:rPr>
        <w:t>Processo</w:t>
      </w:r>
      <w:r w:rsidRPr="005D4F73">
        <w:rPr>
          <w:rFonts w:ascii="Goudy Old Style" w:hAnsi="Goudy Old Style"/>
          <w:spacing w:val="-12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decisionale</w:t>
      </w:r>
      <w:r w:rsidRPr="005D4F73">
        <w:rPr>
          <w:rFonts w:ascii="Goudy Old Style" w:hAnsi="Goudy Old Style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/>
          <w:w w:val="105"/>
          <w:sz w:val="20"/>
          <w:szCs w:val="20"/>
        </w:rPr>
        <w:t>automatizzato</w:t>
      </w:r>
    </w:p>
    <w:p w14:paraId="6F875003" w14:textId="77777777" w:rsidR="009233BE" w:rsidRPr="005D4F73" w:rsidRDefault="009233BE" w:rsidP="005D4F73">
      <w:pPr>
        <w:pStyle w:val="Corpotesto"/>
        <w:spacing w:before="117"/>
        <w:ind w:right="1899"/>
        <w:jc w:val="center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w w:val="105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Titolare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del</w:t>
      </w:r>
      <w:r w:rsidRPr="005D4F73">
        <w:rPr>
          <w:rFonts w:ascii="Goudy Old Style" w:hAnsi="Goudy Old Style" w:cs="Arial"/>
          <w:spacing w:val="-8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trattamento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non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adotta</w:t>
      </w:r>
      <w:r w:rsidRPr="005D4F73">
        <w:rPr>
          <w:rFonts w:ascii="Goudy Old Style" w:hAnsi="Goudy Old Style" w:cs="Arial"/>
          <w:spacing w:val="-9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alcun</w:t>
      </w:r>
      <w:r w:rsidRPr="005D4F73">
        <w:rPr>
          <w:rFonts w:ascii="Goudy Old Style" w:hAnsi="Goudy Old Style" w:cs="Arial"/>
          <w:spacing w:val="-5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processo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decisionale</w:t>
      </w:r>
      <w:r w:rsidRPr="005D4F73">
        <w:rPr>
          <w:rFonts w:ascii="Goudy Old Style" w:hAnsi="Goudy Old Style" w:cs="Arial"/>
          <w:spacing w:val="-6"/>
          <w:w w:val="105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105"/>
          <w:sz w:val="20"/>
          <w:szCs w:val="20"/>
        </w:rPr>
        <w:t>automatizzato.</w:t>
      </w:r>
    </w:p>
    <w:p w14:paraId="35157AAD" w14:textId="77777777" w:rsidR="009233BE" w:rsidRPr="005D4F73" w:rsidRDefault="009233BE" w:rsidP="005D4F73">
      <w:pPr>
        <w:pStyle w:val="Corpotesto"/>
        <w:spacing w:before="10"/>
        <w:rPr>
          <w:rFonts w:ascii="Goudy Old Style" w:hAnsi="Goudy Old Style" w:cs="Arial"/>
          <w:sz w:val="20"/>
          <w:szCs w:val="20"/>
        </w:rPr>
      </w:pPr>
    </w:p>
    <w:p w14:paraId="141014CB" w14:textId="77777777" w:rsidR="009233BE" w:rsidRPr="005D4F73" w:rsidRDefault="009233BE" w:rsidP="005D4F73">
      <w:pPr>
        <w:spacing w:line="207" w:lineRule="exact"/>
        <w:rPr>
          <w:rFonts w:ascii="Goudy Old Style" w:hAnsi="Goudy Old Style" w:cs="Arial"/>
          <w:sz w:val="20"/>
          <w:szCs w:val="20"/>
        </w:rPr>
      </w:pPr>
    </w:p>
    <w:p w14:paraId="47FA7056" w14:textId="77777777" w:rsidR="009233BE" w:rsidRPr="00581240" w:rsidRDefault="009233BE" w:rsidP="005D4F73">
      <w:pPr>
        <w:spacing w:line="207" w:lineRule="exact"/>
        <w:jc w:val="center"/>
        <w:rPr>
          <w:rFonts w:ascii="Cambria" w:hAnsi="Cambria" w:cs="Arial"/>
          <w:sz w:val="20"/>
          <w:szCs w:val="20"/>
        </w:rPr>
      </w:pPr>
      <w:r w:rsidRPr="005D4F73">
        <w:rPr>
          <w:rFonts w:ascii="Goudy Old Style" w:hAnsi="Goudy Old Style" w:cs="Arial"/>
          <w:sz w:val="20"/>
          <w:szCs w:val="20"/>
        </w:rPr>
        <w:t>IL</w:t>
      </w:r>
      <w:r w:rsidRPr="005D4F73">
        <w:rPr>
          <w:rFonts w:ascii="Goudy Old Style" w:hAnsi="Goudy Old Style" w:cs="Arial"/>
          <w:spacing w:val="-8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z w:val="20"/>
          <w:szCs w:val="20"/>
        </w:rPr>
        <w:t>DIRIGENTE</w:t>
      </w:r>
      <w:r w:rsidRPr="005D4F73">
        <w:rPr>
          <w:rFonts w:ascii="Goudy Old Style" w:hAnsi="Goudy Old Style" w:cs="Arial"/>
          <w:spacing w:val="-8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sz w:val="20"/>
          <w:szCs w:val="20"/>
        </w:rPr>
        <w:t>SCOLASTICO</w:t>
      </w:r>
      <w:r w:rsidR="00581240">
        <w:rPr>
          <w:rFonts w:ascii="Goudy Old Style" w:hAnsi="Goudy Old Style" w:cs="Arial"/>
          <w:sz w:val="20"/>
          <w:szCs w:val="20"/>
        </w:rPr>
        <w:t xml:space="preserve"> </w:t>
      </w:r>
      <w:r w:rsidR="00581240">
        <w:rPr>
          <w:rFonts w:ascii="Cambria" w:hAnsi="Cambria" w:cs="Arial"/>
          <w:sz w:val="20"/>
          <w:szCs w:val="20"/>
        </w:rPr>
        <w:t>Roberto Benes</w:t>
      </w:r>
    </w:p>
    <w:p w14:paraId="6DB45CBF" w14:textId="77777777" w:rsidR="009233BE" w:rsidRPr="005D4F73" w:rsidRDefault="00753EE0" w:rsidP="005D4F73">
      <w:pPr>
        <w:spacing w:line="199" w:lineRule="exact"/>
        <w:jc w:val="center"/>
        <w:rPr>
          <w:rFonts w:ascii="Goudy Old Style" w:hAnsi="Goudy Old Style" w:cs="Arial"/>
          <w:sz w:val="20"/>
          <w:szCs w:val="20"/>
        </w:rPr>
      </w:pPr>
      <w:r w:rsidRPr="005D4F73">
        <w:rPr>
          <w:rFonts w:ascii="Goudy Old Style" w:hAnsi="Goudy Old Style" w:cs="Arial"/>
          <w:sz w:val="20"/>
          <w:szCs w:val="20"/>
        </w:rPr>
        <w:t>------------------------------------------</w:t>
      </w:r>
    </w:p>
    <w:p w14:paraId="3B56EC7F" w14:textId="77777777" w:rsidR="009233BE" w:rsidRDefault="009233BE" w:rsidP="005D4F73">
      <w:pPr>
        <w:spacing w:line="190" w:lineRule="exact"/>
        <w:jc w:val="center"/>
        <w:rPr>
          <w:rFonts w:ascii="Goudy Old Style" w:hAnsi="Goudy Old Style" w:cs="Arial"/>
          <w:w w:val="90"/>
          <w:sz w:val="20"/>
          <w:szCs w:val="20"/>
        </w:rPr>
      </w:pPr>
      <w:r w:rsidRPr="005D4F73">
        <w:rPr>
          <w:rFonts w:ascii="Goudy Old Style" w:hAnsi="Goudy Old Style" w:cs="Arial"/>
          <w:w w:val="90"/>
          <w:sz w:val="20"/>
          <w:szCs w:val="20"/>
        </w:rPr>
        <w:t>Documento</w:t>
      </w:r>
      <w:r w:rsidRPr="005D4F73">
        <w:rPr>
          <w:rFonts w:ascii="Goudy Old Style" w:hAnsi="Goudy Old Style" w:cs="Arial"/>
          <w:spacing w:val="19"/>
          <w:w w:val="90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90"/>
          <w:sz w:val="20"/>
          <w:szCs w:val="20"/>
        </w:rPr>
        <w:t>firmato</w:t>
      </w:r>
      <w:r w:rsidRPr="005D4F73">
        <w:rPr>
          <w:rFonts w:ascii="Goudy Old Style" w:hAnsi="Goudy Old Style" w:cs="Arial"/>
          <w:spacing w:val="20"/>
          <w:w w:val="90"/>
          <w:sz w:val="20"/>
          <w:szCs w:val="20"/>
        </w:rPr>
        <w:t xml:space="preserve"> </w:t>
      </w:r>
      <w:r w:rsidRPr="005D4F73">
        <w:rPr>
          <w:rFonts w:ascii="Goudy Old Style" w:hAnsi="Goudy Old Style" w:cs="Arial"/>
          <w:w w:val="90"/>
          <w:sz w:val="20"/>
          <w:szCs w:val="20"/>
        </w:rPr>
        <w:t>digitalmente</w:t>
      </w:r>
    </w:p>
    <w:p w14:paraId="10BB8733" w14:textId="77777777" w:rsidR="00581240" w:rsidRDefault="00581240" w:rsidP="005D4F73">
      <w:pPr>
        <w:spacing w:line="190" w:lineRule="exact"/>
        <w:jc w:val="center"/>
        <w:rPr>
          <w:rFonts w:ascii="Goudy Old Style" w:hAnsi="Goudy Old Style" w:cs="Arial"/>
          <w:w w:val="90"/>
          <w:sz w:val="20"/>
          <w:szCs w:val="20"/>
        </w:rPr>
      </w:pPr>
    </w:p>
    <w:p w14:paraId="053E78D0" w14:textId="77777777" w:rsidR="00581240" w:rsidRDefault="00581240" w:rsidP="005D4F73">
      <w:pPr>
        <w:spacing w:line="190" w:lineRule="exact"/>
        <w:jc w:val="center"/>
        <w:rPr>
          <w:rFonts w:ascii="Goudy Old Style" w:hAnsi="Goudy Old Style" w:cs="Arial"/>
          <w:w w:val="90"/>
          <w:sz w:val="20"/>
          <w:szCs w:val="20"/>
        </w:rPr>
      </w:pPr>
    </w:p>
    <w:p w14:paraId="48AD6967" w14:textId="77777777" w:rsidR="005D4F73" w:rsidRDefault="005D4F73" w:rsidP="005D4F73">
      <w:pPr>
        <w:spacing w:line="190" w:lineRule="exact"/>
        <w:rPr>
          <w:rFonts w:ascii="Goudy Old Style" w:hAnsi="Goudy Old Style" w:cs="Arial"/>
          <w:w w:val="90"/>
          <w:sz w:val="20"/>
          <w:szCs w:val="20"/>
        </w:rPr>
      </w:pPr>
    </w:p>
    <w:p w14:paraId="3FB163D8" w14:textId="77777777" w:rsidR="005D4F73" w:rsidRDefault="005D4F73" w:rsidP="005D4F73">
      <w:pPr>
        <w:spacing w:line="190" w:lineRule="exact"/>
        <w:rPr>
          <w:rFonts w:ascii="Goudy Old Style" w:hAnsi="Goudy Old Style" w:cs="Arial"/>
          <w:w w:val="90"/>
          <w:sz w:val="20"/>
          <w:szCs w:val="20"/>
        </w:rPr>
      </w:pPr>
    </w:p>
    <w:p w14:paraId="13501DA1" w14:textId="77777777" w:rsidR="005D4F73" w:rsidRDefault="007A7251" w:rsidP="005D4F73">
      <w:pPr>
        <w:spacing w:line="190" w:lineRule="exact"/>
        <w:rPr>
          <w:rFonts w:ascii="Goudy Old Style" w:hAnsi="Goudy Old Style" w:cs="Arial"/>
          <w:w w:val="90"/>
          <w:sz w:val="20"/>
          <w:szCs w:val="20"/>
        </w:rPr>
      </w:pPr>
      <w:r w:rsidRPr="005D4F73">
        <w:rPr>
          <w:rFonts w:ascii="Goudy Old Style" w:hAnsi="Goudy Old Style" w:cs="Arial"/>
          <w:noProof/>
          <w:sz w:val="20"/>
          <w:szCs w:val="20"/>
          <w:lang w:eastAsia="it-IT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4ED2C1D" wp14:editId="19C21739">
                <wp:simplePos x="0" y="0"/>
                <wp:positionH relativeFrom="page">
                  <wp:posOffset>736625</wp:posOffset>
                </wp:positionH>
                <wp:positionV relativeFrom="paragraph">
                  <wp:posOffset>46990</wp:posOffset>
                </wp:positionV>
                <wp:extent cx="5893435" cy="2296795"/>
                <wp:effectExtent l="0" t="0" r="0" b="8255"/>
                <wp:wrapNone/>
                <wp:docPr id="2" name="Grup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93435" cy="2296795"/>
                          <a:chOff x="1474" y="426"/>
                          <a:chExt cx="9281" cy="3617"/>
                        </a:xfrm>
                      </wpg:grpSpPr>
                      <wps:wsp>
                        <wps:cNvPr id="3" name="Freeform 3"/>
                        <wps:cNvSpPr>
                          <a:spLocks/>
                        </wps:cNvSpPr>
                        <wps:spPr bwMode="auto">
                          <a:xfrm>
                            <a:off x="1473" y="425"/>
                            <a:ext cx="9281" cy="3617"/>
                          </a:xfrm>
                          <a:custGeom>
                            <a:avLst/>
                            <a:gdLst>
                              <a:gd name="T0" fmla="+- 0 10754 1474"/>
                              <a:gd name="T1" fmla="*/ T0 w 9281"/>
                              <a:gd name="T2" fmla="+- 0 426 426"/>
                              <a:gd name="T3" fmla="*/ 426 h 3617"/>
                              <a:gd name="T4" fmla="+- 0 10745 1474"/>
                              <a:gd name="T5" fmla="*/ T4 w 9281"/>
                              <a:gd name="T6" fmla="+- 0 426 426"/>
                              <a:gd name="T7" fmla="*/ 426 h 3617"/>
                              <a:gd name="T8" fmla="+- 0 10745 1474"/>
                              <a:gd name="T9" fmla="*/ T8 w 9281"/>
                              <a:gd name="T10" fmla="+- 0 435 426"/>
                              <a:gd name="T11" fmla="*/ 435 h 3617"/>
                              <a:gd name="T12" fmla="+- 0 10745 1474"/>
                              <a:gd name="T13" fmla="*/ T12 w 9281"/>
                              <a:gd name="T14" fmla="+- 0 680 426"/>
                              <a:gd name="T15" fmla="*/ 680 h 3617"/>
                              <a:gd name="T16" fmla="+- 0 10745 1474"/>
                              <a:gd name="T17" fmla="*/ T16 w 9281"/>
                              <a:gd name="T18" fmla="+- 0 4033 426"/>
                              <a:gd name="T19" fmla="*/ 4033 h 3617"/>
                              <a:gd name="T20" fmla="+- 0 1481 1474"/>
                              <a:gd name="T21" fmla="*/ T20 w 9281"/>
                              <a:gd name="T22" fmla="+- 0 4033 426"/>
                              <a:gd name="T23" fmla="*/ 4033 h 3617"/>
                              <a:gd name="T24" fmla="+- 0 1481 1474"/>
                              <a:gd name="T25" fmla="*/ T24 w 9281"/>
                              <a:gd name="T26" fmla="+- 0 435 426"/>
                              <a:gd name="T27" fmla="*/ 435 h 3617"/>
                              <a:gd name="T28" fmla="+- 0 10745 1474"/>
                              <a:gd name="T29" fmla="*/ T28 w 9281"/>
                              <a:gd name="T30" fmla="+- 0 435 426"/>
                              <a:gd name="T31" fmla="*/ 435 h 3617"/>
                              <a:gd name="T32" fmla="+- 0 10745 1474"/>
                              <a:gd name="T33" fmla="*/ T32 w 9281"/>
                              <a:gd name="T34" fmla="+- 0 426 426"/>
                              <a:gd name="T35" fmla="*/ 426 h 3617"/>
                              <a:gd name="T36" fmla="+- 0 1481 1474"/>
                              <a:gd name="T37" fmla="*/ T36 w 9281"/>
                              <a:gd name="T38" fmla="+- 0 426 426"/>
                              <a:gd name="T39" fmla="*/ 426 h 3617"/>
                              <a:gd name="T40" fmla="+- 0 1474 1474"/>
                              <a:gd name="T41" fmla="*/ T40 w 9281"/>
                              <a:gd name="T42" fmla="+- 0 426 426"/>
                              <a:gd name="T43" fmla="*/ 426 h 3617"/>
                              <a:gd name="T44" fmla="+- 0 1474 1474"/>
                              <a:gd name="T45" fmla="*/ T44 w 9281"/>
                              <a:gd name="T46" fmla="+- 0 4042 426"/>
                              <a:gd name="T47" fmla="*/ 4042 h 3617"/>
                              <a:gd name="T48" fmla="+- 0 1481 1474"/>
                              <a:gd name="T49" fmla="*/ T48 w 9281"/>
                              <a:gd name="T50" fmla="+- 0 4042 426"/>
                              <a:gd name="T51" fmla="*/ 4042 h 3617"/>
                              <a:gd name="T52" fmla="+- 0 10745 1474"/>
                              <a:gd name="T53" fmla="*/ T52 w 9281"/>
                              <a:gd name="T54" fmla="+- 0 4042 426"/>
                              <a:gd name="T55" fmla="*/ 4042 h 3617"/>
                              <a:gd name="T56" fmla="+- 0 10754 1474"/>
                              <a:gd name="T57" fmla="*/ T56 w 9281"/>
                              <a:gd name="T58" fmla="+- 0 4042 426"/>
                              <a:gd name="T59" fmla="*/ 4042 h 3617"/>
                              <a:gd name="T60" fmla="+- 0 10754 1474"/>
                              <a:gd name="T61" fmla="*/ T60 w 9281"/>
                              <a:gd name="T62" fmla="+- 0 4033 426"/>
                              <a:gd name="T63" fmla="*/ 4033 h 3617"/>
                              <a:gd name="T64" fmla="+- 0 10754 1474"/>
                              <a:gd name="T65" fmla="*/ T64 w 9281"/>
                              <a:gd name="T66" fmla="+- 0 435 426"/>
                              <a:gd name="T67" fmla="*/ 435 h 3617"/>
                              <a:gd name="T68" fmla="+- 0 10754 1474"/>
                              <a:gd name="T69" fmla="*/ T68 w 9281"/>
                              <a:gd name="T70" fmla="+- 0 426 426"/>
                              <a:gd name="T71" fmla="*/ 426 h 36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9281" h="3617">
                                <a:moveTo>
                                  <a:pt x="9280" y="0"/>
                                </a:moveTo>
                                <a:lnTo>
                                  <a:pt x="9271" y="0"/>
                                </a:lnTo>
                                <a:lnTo>
                                  <a:pt x="9271" y="9"/>
                                </a:lnTo>
                                <a:lnTo>
                                  <a:pt x="9271" y="254"/>
                                </a:lnTo>
                                <a:lnTo>
                                  <a:pt x="9271" y="3607"/>
                                </a:lnTo>
                                <a:lnTo>
                                  <a:pt x="7" y="3607"/>
                                </a:lnTo>
                                <a:lnTo>
                                  <a:pt x="7" y="9"/>
                                </a:lnTo>
                                <a:lnTo>
                                  <a:pt x="9271" y="9"/>
                                </a:lnTo>
                                <a:lnTo>
                                  <a:pt x="9271" y="0"/>
                                </a:lnTo>
                                <a:lnTo>
                                  <a:pt x="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616"/>
                                </a:lnTo>
                                <a:lnTo>
                                  <a:pt x="7" y="3616"/>
                                </a:lnTo>
                                <a:lnTo>
                                  <a:pt x="9271" y="3616"/>
                                </a:lnTo>
                                <a:lnTo>
                                  <a:pt x="9280" y="3616"/>
                                </a:lnTo>
                                <a:lnTo>
                                  <a:pt x="9280" y="3607"/>
                                </a:lnTo>
                                <a:lnTo>
                                  <a:pt x="9280" y="9"/>
                                </a:lnTo>
                                <a:lnTo>
                                  <a:pt x="92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84" y="683"/>
                            <a:ext cx="9079" cy="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809D30" w14:textId="77777777" w:rsidR="005D4F73" w:rsidRDefault="005D4F73" w:rsidP="005D4F73">
                              <w:pPr>
                                <w:tabs>
                                  <w:tab w:val="left" w:pos="6621"/>
                                  <w:tab w:val="left" w:pos="7730"/>
                                  <w:tab w:val="left" w:pos="8174"/>
                                  <w:tab w:val="left" w:pos="8896"/>
                                </w:tabs>
                                <w:spacing w:before="7"/>
                                <w:rPr>
                                  <w:rFonts w:ascii="Verdana"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Il</w:t>
                              </w:r>
                              <w:r>
                                <w:rPr>
                                  <w:rFonts w:ascii="Verdana"/>
                                  <w:spacing w:val="14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sottoscritto</w:t>
                              </w:r>
                              <w:r>
                                <w:rPr>
                                  <w:rFonts w:ascii="Verdana"/>
                                  <w:spacing w:val="16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fornitore</w:t>
                              </w:r>
                              <w:r>
                                <w:rPr>
                                  <w:w w:val="105"/>
                                  <w:sz w:val="18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nato</w:t>
                              </w:r>
                              <w:r>
                                <w:rPr>
                                  <w:rFonts w:ascii="Verdana"/>
                                  <w:spacing w:val="20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il</w:t>
                              </w:r>
                              <w:r>
                                <w:rPr>
                                  <w:w w:val="105"/>
                                  <w:sz w:val="18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/</w:t>
                              </w:r>
                              <w:r>
                                <w:rPr>
                                  <w:w w:val="105"/>
                                  <w:sz w:val="18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/</w:t>
                              </w:r>
                              <w:r>
                                <w:rPr>
                                  <w:w w:val="105"/>
                                  <w:sz w:val="18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584" y="1137"/>
                            <a:ext cx="893" cy="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004658" w14:textId="77777777" w:rsidR="005D4F73" w:rsidRDefault="005D4F73" w:rsidP="005D4F73">
                              <w:pPr>
                                <w:spacing w:before="7"/>
                                <w:rPr>
                                  <w:rFonts w:ascii="Verdana"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residente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3350" y="1137"/>
                            <a:ext cx="189" cy="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A062A2" w14:textId="77777777" w:rsidR="005D4F73" w:rsidRDefault="005D4F73" w:rsidP="005D4F73">
                              <w:pPr>
                                <w:spacing w:before="7"/>
                                <w:rPr>
                                  <w:rFonts w:ascii="Verdana"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in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4411" y="1158"/>
                            <a:ext cx="3889" cy="2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F72E33" w14:textId="77777777" w:rsidR="005D4F73" w:rsidRDefault="005D4F73" w:rsidP="005D4F73">
                              <w:pPr>
                                <w:tabs>
                                  <w:tab w:val="left" w:pos="3868"/>
                                </w:tabs>
                                <w:spacing w:line="206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w w:val="103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9129" y="1137"/>
                            <a:ext cx="346" cy="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649819" w14:textId="77777777" w:rsidR="005D4F73" w:rsidRDefault="005D4F73" w:rsidP="005D4F73">
                              <w:pPr>
                                <w:spacing w:before="7"/>
                                <w:rPr>
                                  <w:rFonts w:ascii="Verdana"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alla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0351" y="1137"/>
                            <a:ext cx="310" cy="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258671" w14:textId="77777777" w:rsidR="005D4F73" w:rsidRDefault="005D4F73" w:rsidP="005D4F73">
                              <w:pPr>
                                <w:spacing w:before="7"/>
                                <w:rPr>
                                  <w:rFonts w:ascii="Verdana"/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Via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583" y="1595"/>
                            <a:ext cx="9080" cy="1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4D277F" w14:textId="77777777" w:rsidR="005D4F73" w:rsidRPr="00C10477" w:rsidRDefault="005D4F73" w:rsidP="005D4F73">
                              <w:pPr>
                                <w:tabs>
                                  <w:tab w:val="left" w:pos="4663"/>
                                  <w:tab w:val="left" w:pos="5433"/>
                                </w:tabs>
                                <w:spacing w:before="7" w:line="499" w:lineRule="auto"/>
                                <w:ind w:right="18" w:hanging="1"/>
                                <w:rPr>
                                  <w:rFonts w:ascii="Verdana" w:hAnsi="Verdana"/>
                                  <w:sz w:val="16"/>
                                  <w:szCs w:val="16"/>
                                </w:rPr>
                              </w:pPr>
                              <w:r w:rsidRPr="00C10477">
                                <w:rPr>
                                  <w:w w:val="103"/>
                                  <w:sz w:val="16"/>
                                  <w:szCs w:val="16"/>
                                  <w:u w:val="single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ab/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,</w:t>
                              </w:r>
                              <w:r w:rsidRPr="00C10477">
                                <w:rPr>
                                  <w:w w:val="105"/>
                                  <w:sz w:val="16"/>
                                  <w:szCs w:val="16"/>
                                  <w:u w:val="single"/>
                                </w:rPr>
                                <w:tab/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,</w:t>
                              </w:r>
                              <w:r w:rsidRPr="00C10477">
                                <w:rPr>
                                  <w:rFonts w:ascii="Verdana" w:hAnsi="Verdana"/>
                                  <w:spacing w:val="35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dichiara</w:t>
                              </w:r>
                              <w:r w:rsidRPr="00C10477">
                                <w:rPr>
                                  <w:rFonts w:ascii="Verdana" w:hAnsi="Verdana"/>
                                  <w:spacing w:val="35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di</w:t>
                              </w:r>
                              <w:r w:rsidRPr="00C10477">
                                <w:rPr>
                                  <w:rFonts w:ascii="Verdana" w:hAnsi="Verdana"/>
                                  <w:spacing w:val="36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w w:val="105"/>
                                  <w:sz w:val="16"/>
                                  <w:szCs w:val="16"/>
                                </w:rPr>
                                <w:t>aver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spacing w:val="3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w w:val="105"/>
                                  <w:sz w:val="16"/>
                                  <w:szCs w:val="16"/>
                                </w:rPr>
                                <w:t>ricevuto,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spacing w:val="38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w w:val="105"/>
                                  <w:sz w:val="16"/>
                                  <w:szCs w:val="16"/>
                                </w:rPr>
                                <w:t>letto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spacing w:val="3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w w:val="105"/>
                                  <w:sz w:val="16"/>
                                  <w:szCs w:val="16"/>
                                </w:rPr>
                                <w:t>e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spacing w:val="-62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b/>
                                  <w:w w:val="105"/>
                                  <w:sz w:val="16"/>
                                  <w:szCs w:val="16"/>
                                </w:rPr>
                                <w:t xml:space="preserve">compreso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la</w:t>
                              </w:r>
                              <w:r w:rsidRPr="00C10477">
                                <w:rPr>
                                  <w:rFonts w:ascii="Verdana" w:hAnsi="Verdana"/>
                                  <w:spacing w:val="-2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sopraestesa</w:t>
                              </w:r>
                              <w:r w:rsidRPr="00C10477">
                                <w:rPr>
                                  <w:rFonts w:ascii="Verdana" w:hAnsi="Verdana"/>
                                  <w:spacing w:val="-1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“Informativa sul</w:t>
                              </w:r>
                              <w:r w:rsidRPr="00C10477">
                                <w:rPr>
                                  <w:rFonts w:ascii="Verdana" w:hAnsi="Verdana"/>
                                  <w:spacing w:val="-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trattamento</w:t>
                              </w:r>
                              <w:r w:rsidRPr="00C10477">
                                <w:rPr>
                                  <w:rFonts w:ascii="Verdana" w:hAnsi="Verdana"/>
                                  <w:spacing w:val="-4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dei</w:t>
                              </w:r>
                              <w:r w:rsidRPr="00C10477">
                                <w:rPr>
                                  <w:rFonts w:ascii="Verdana" w:hAnsi="Verdana"/>
                                  <w:spacing w:val="-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dati</w:t>
                              </w:r>
                              <w:r w:rsidRPr="00C10477">
                                <w:rPr>
                                  <w:rFonts w:ascii="Verdana" w:hAnsi="Verdana"/>
                                  <w:spacing w:val="-1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personali</w:t>
                              </w:r>
                              <w:r w:rsidRPr="00C10477">
                                <w:rPr>
                                  <w:rFonts w:ascii="Verdana" w:hAnsi="Verdana"/>
                                  <w:spacing w:val="-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ai</w:t>
                              </w:r>
                              <w:r w:rsidRPr="00C10477">
                                <w:rPr>
                                  <w:rFonts w:ascii="Verdana" w:hAnsi="Verdana"/>
                                  <w:spacing w:val="-5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sensi</w:t>
                              </w:r>
                              <w:r w:rsidRPr="00C10477">
                                <w:rPr>
                                  <w:rFonts w:ascii="Verdana" w:hAnsi="Verdana"/>
                                  <w:spacing w:val="-4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degli</w:t>
                              </w:r>
                              <w:r w:rsidRPr="00C10477">
                                <w:rPr>
                                  <w:rFonts w:ascii="Verdana" w:hAnsi="Verdana"/>
                                  <w:spacing w:val="-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artt.</w:t>
                              </w:r>
                              <w:r w:rsidRPr="00C10477">
                                <w:rPr>
                                  <w:rFonts w:ascii="Verdana" w:hAnsi="Verdana"/>
                                  <w:spacing w:val="-3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13</w:t>
                              </w:r>
                            </w:p>
                            <w:p w14:paraId="0EF0F155" w14:textId="77777777" w:rsidR="005D4F73" w:rsidRPr="00C10477" w:rsidRDefault="005D4F73" w:rsidP="005D4F73">
                              <w:pPr>
                                <w:spacing w:before="4"/>
                                <w:rPr>
                                  <w:rFonts w:ascii="Verdana" w:hAnsi="Verdana"/>
                                  <w:sz w:val="16"/>
                                  <w:szCs w:val="16"/>
                                </w:rPr>
                              </w:pP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e</w:t>
                              </w:r>
                              <w:r w:rsidRPr="00C10477">
                                <w:rPr>
                                  <w:rFonts w:ascii="Verdana" w:hAnsi="Verdana"/>
                                  <w:spacing w:val="-10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14</w:t>
                              </w:r>
                              <w:r w:rsidRPr="00C10477">
                                <w:rPr>
                                  <w:rFonts w:ascii="Verdana" w:hAnsi="Verdana"/>
                                  <w:spacing w:val="-7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del</w:t>
                              </w:r>
                              <w:r w:rsidRPr="00C10477">
                                <w:rPr>
                                  <w:rFonts w:ascii="Verdana" w:hAnsi="Verdana"/>
                                  <w:spacing w:val="-6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Regolamento</w:t>
                              </w:r>
                              <w:r w:rsidRPr="00C10477">
                                <w:rPr>
                                  <w:rFonts w:ascii="Verdana" w:hAnsi="Verdana"/>
                                  <w:spacing w:val="-7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Europeo</w:t>
                              </w:r>
                              <w:r w:rsidRPr="00C10477">
                                <w:rPr>
                                  <w:rFonts w:ascii="Verdana" w:hAnsi="Verdana"/>
                                  <w:spacing w:val="-6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2016/679</w:t>
                              </w:r>
                              <w:r w:rsidRPr="00C10477">
                                <w:rPr>
                                  <w:rFonts w:ascii="Verdana" w:hAnsi="Verdana"/>
                                  <w:spacing w:val="-4"/>
                                  <w:w w:val="10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rFonts w:ascii="Verdana" w:hAnsi="Verdana"/>
                                  <w:w w:val="105"/>
                                  <w:sz w:val="16"/>
                                  <w:szCs w:val="16"/>
                                </w:rPr>
                                <w:t>(GDPR)”.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1584" y="3230"/>
                            <a:ext cx="2658" cy="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B3AD83" w14:textId="77777777" w:rsidR="005D4F73" w:rsidRPr="00C10477" w:rsidRDefault="005D4F73" w:rsidP="005D4F73">
                              <w:pPr>
                                <w:tabs>
                                  <w:tab w:val="left" w:pos="2637"/>
                                </w:tabs>
                                <w:spacing w:before="7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C10477">
                                <w:rPr>
                                  <w:rFonts w:ascii="Verdana"/>
                                  <w:w w:val="105"/>
                                  <w:sz w:val="16"/>
                                  <w:szCs w:val="16"/>
                                </w:rPr>
                                <w:t>Data</w:t>
                              </w:r>
                              <w:r w:rsidRPr="00C10477">
                                <w:rPr>
                                  <w:w w:val="105"/>
                                  <w:sz w:val="16"/>
                                  <w:szCs w:val="16"/>
                                  <w:u w:val="single"/>
                                </w:rPr>
                                <w:t xml:space="preserve"> </w:t>
                              </w:r>
                              <w:r w:rsidRPr="00C10477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6170" y="3230"/>
                            <a:ext cx="4448" cy="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C20DA4" w14:textId="77777777" w:rsidR="005D4F73" w:rsidRDefault="005D4F73" w:rsidP="005D4F73">
                              <w:pPr>
                                <w:tabs>
                                  <w:tab w:val="left" w:pos="4427"/>
                                </w:tabs>
                                <w:spacing w:before="7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ascii="Verdana"/>
                                  <w:w w:val="105"/>
                                  <w:sz w:val="18"/>
                                </w:rPr>
                                <w:t>firma</w:t>
                              </w:r>
                              <w:r>
                                <w:rPr>
                                  <w:spacing w:val="2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w w:val="103"/>
                                  <w:sz w:val="1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2932" y="3755"/>
                            <a:ext cx="6381" cy="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E173AB" w14:textId="77777777" w:rsidR="005D4F73" w:rsidRDefault="005D4F73" w:rsidP="005D4F73">
                              <w:pPr>
                                <w:spacing w:before="7"/>
                                <w:rPr>
                                  <w:rFonts w:ascii="Verdana" w:hAnsi="Verdana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(N.B.: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7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allegare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7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fotocopia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un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valido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8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documento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5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di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pacing w:val="-6"/>
                                  <w:w w:val="10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w w:val="105"/>
                                  <w:sz w:val="18"/>
                                </w:rPr>
                                <w:t>identità)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ED2C1D" id="Gruppo 2" o:spid="_x0000_s1027" style="position:absolute;margin-left:58pt;margin-top:3.7pt;width:464.05pt;height:180.85pt;z-index:251658240;mso-position-horizontal-relative:page" coordorigin="1474,426" coordsize="9281,36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">
                <v:shape id="Freeform 3" o:spid="_x0000_s1028" style="position:absolute;left:1473;top:425;width:9281;height:3617;visibility:visible;mso-wrap-style:square;v-text-anchor:top" coordsize="9281,36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" path="m9280,r-9,l9271,9r,245l9271,3607,7,3607,7,9r9264,l9271,,7,,,,,3616r7,l9271,3616r9,l9280,3607,9280,9r,-9xe" fillcolor="black" stroked="f">
                  <v:path arrowok="t" o:connecttype="custom" o:connectlocs="9280,426;9271,426;9271,435;9271,680;9271,4033;7,4033;7,435;9271,435;9271,426;7,426;0,426;0,4042;7,4042;9271,4042;9280,4042;9280,4033;9280,435;9280,426" o:connectangles="0,0,0,0,0,0,0,0,0,0,0,0,0,0,0,0,0,0"/>
                </v:shape>
                <v:shape id="Text Box 4" o:spid="_x0000_s1029" type="#_x0000_t202" style="position:absolute;left:1584;top:683;width:9079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14:paraId="1B809D30" w14:textId="77777777" w:rsidR="005D4F73" w:rsidRDefault="005D4F73" w:rsidP="005D4F73">
                        <w:pPr>
                          <w:tabs>
                            <w:tab w:val="left" w:pos="6621"/>
                            <w:tab w:val="left" w:pos="7730"/>
                            <w:tab w:val="left" w:pos="8174"/>
                            <w:tab w:val="left" w:pos="8896"/>
                          </w:tabs>
                          <w:spacing w:before="7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Il</w:t>
                        </w:r>
                        <w:r>
                          <w:rPr>
                            <w:rFonts w:ascii="Verdana"/>
                            <w:spacing w:val="14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sottoscritto</w:t>
                        </w:r>
                        <w:r>
                          <w:rPr>
                            <w:rFonts w:ascii="Verdana"/>
                            <w:spacing w:val="16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fornitore</w:t>
                        </w:r>
                        <w:r>
                          <w:rPr>
                            <w:w w:val="105"/>
                            <w:sz w:val="18"/>
                            <w:u w:val="single"/>
                          </w:rPr>
                          <w:tab/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nato</w:t>
                        </w:r>
                        <w:r>
                          <w:rPr>
                            <w:rFonts w:ascii="Verdana"/>
                            <w:spacing w:val="20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il</w:t>
                        </w:r>
                        <w:r>
                          <w:rPr>
                            <w:w w:val="105"/>
                            <w:sz w:val="18"/>
                            <w:u w:val="single"/>
                          </w:rPr>
                          <w:tab/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/</w:t>
                        </w:r>
                        <w:r>
                          <w:rPr>
                            <w:w w:val="105"/>
                            <w:sz w:val="18"/>
                            <w:u w:val="single"/>
                          </w:rPr>
                          <w:tab/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/</w:t>
                        </w:r>
                        <w:r>
                          <w:rPr>
                            <w:w w:val="105"/>
                            <w:sz w:val="18"/>
                            <w:u w:val="single"/>
                          </w:rPr>
                          <w:tab/>
                        </w: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e</w:t>
                        </w:r>
                      </w:p>
                    </w:txbxContent>
                  </v:textbox>
                </v:shape>
                <v:shape id="Text Box 5" o:spid="_x0000_s1030" type="#_x0000_t202" style="position:absolute;left:1584;top:1137;width:893;height: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16004658" w14:textId="77777777" w:rsidR="005D4F73" w:rsidRDefault="005D4F73" w:rsidP="005D4F73">
                        <w:pPr>
                          <w:spacing w:before="7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residente</w:t>
                        </w:r>
                      </w:p>
                    </w:txbxContent>
                  </v:textbox>
                </v:shape>
                <v:shape id="Text Box 6" o:spid="_x0000_s1031" type="#_x0000_t202" style="position:absolute;left:3350;top:1137;width:189;height: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00A062A2" w14:textId="77777777" w:rsidR="005D4F73" w:rsidRDefault="005D4F73" w:rsidP="005D4F73">
                        <w:pPr>
                          <w:spacing w:before="7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in</w:t>
                        </w:r>
                      </w:p>
                    </w:txbxContent>
                  </v:textbox>
                </v:shape>
                <v:shape id="Text Box 7" o:spid="_x0000_s1032" type="#_x0000_t202" style="position:absolute;left:4411;top:1158;width:3889;height:2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75F72E33" w14:textId="77777777" w:rsidR="005D4F73" w:rsidRDefault="005D4F73" w:rsidP="005D4F73">
                        <w:pPr>
                          <w:tabs>
                            <w:tab w:val="left" w:pos="3868"/>
                          </w:tabs>
                          <w:spacing w:line="206" w:lineRule="exact"/>
                          <w:rPr>
                            <w:sz w:val="18"/>
                          </w:rPr>
                        </w:pPr>
                        <w:r>
                          <w:rPr>
                            <w:w w:val="103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8" o:spid="_x0000_s1033" type="#_x0000_t202" style="position:absolute;left:9129;top:1137;width:346;height: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6D649819" w14:textId="77777777" w:rsidR="005D4F73" w:rsidRDefault="005D4F73" w:rsidP="005D4F73">
                        <w:pPr>
                          <w:spacing w:before="7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alla</w:t>
                        </w:r>
                      </w:p>
                    </w:txbxContent>
                  </v:textbox>
                </v:shape>
                <v:shape id="Text Box 9" o:spid="_x0000_s1034" type="#_x0000_t202" style="position:absolute;left:10351;top:1137;width:310;height: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79258671" w14:textId="77777777" w:rsidR="005D4F73" w:rsidRDefault="005D4F73" w:rsidP="005D4F73">
                        <w:pPr>
                          <w:spacing w:before="7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Via</w:t>
                        </w:r>
                      </w:p>
                    </w:txbxContent>
                  </v:textbox>
                </v:shape>
                <v:shape id="Text Box 10" o:spid="_x0000_s1035" type="#_x0000_t202" style="position:absolute;left:1583;top:1595;width:9080;height:11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344D277F" w14:textId="77777777" w:rsidR="005D4F73" w:rsidRPr="00C10477" w:rsidRDefault="005D4F73" w:rsidP="005D4F73">
                        <w:pPr>
                          <w:tabs>
                            <w:tab w:val="left" w:pos="4663"/>
                            <w:tab w:val="left" w:pos="5433"/>
                          </w:tabs>
                          <w:spacing w:before="7" w:line="499" w:lineRule="auto"/>
                          <w:ind w:right="18" w:hanging="1"/>
                          <w:rPr>
                            <w:rFonts w:ascii="Verdana" w:hAnsi="Verdana"/>
                            <w:sz w:val="16"/>
                            <w:szCs w:val="16"/>
                          </w:rPr>
                        </w:pPr>
                        <w:r w:rsidRPr="00C10477">
                          <w:rPr>
                            <w:w w:val="103"/>
                            <w:sz w:val="16"/>
                            <w:szCs w:val="16"/>
                            <w:u w:val="single"/>
                          </w:rPr>
                          <w:t xml:space="preserve"> </w:t>
                        </w:r>
                        <w:r w:rsidRPr="00C10477">
                          <w:rPr>
                            <w:sz w:val="16"/>
                            <w:szCs w:val="16"/>
                            <w:u w:val="single"/>
                          </w:rPr>
                          <w:tab/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,</w:t>
                        </w:r>
                        <w:r w:rsidRPr="00C10477">
                          <w:rPr>
                            <w:w w:val="105"/>
                            <w:sz w:val="16"/>
                            <w:szCs w:val="16"/>
                            <w:u w:val="single"/>
                          </w:rPr>
                          <w:tab/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,</w:t>
                        </w:r>
                        <w:r w:rsidRPr="00C10477">
                          <w:rPr>
                            <w:rFonts w:ascii="Verdana" w:hAnsi="Verdana"/>
                            <w:spacing w:val="35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dichiara</w:t>
                        </w:r>
                        <w:r w:rsidRPr="00C10477">
                          <w:rPr>
                            <w:rFonts w:ascii="Verdana" w:hAnsi="Verdana"/>
                            <w:spacing w:val="35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di</w:t>
                        </w:r>
                        <w:r w:rsidRPr="00C10477">
                          <w:rPr>
                            <w:rFonts w:ascii="Verdana" w:hAnsi="Verdana"/>
                            <w:spacing w:val="36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b/>
                            <w:w w:val="105"/>
                            <w:sz w:val="16"/>
                            <w:szCs w:val="16"/>
                          </w:rPr>
                          <w:t>aver</w:t>
                        </w:r>
                        <w:r w:rsidRPr="00C10477">
                          <w:rPr>
                            <w:rFonts w:ascii="Verdana" w:hAnsi="Verdana"/>
                            <w:b/>
                            <w:spacing w:val="3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b/>
                            <w:w w:val="105"/>
                            <w:sz w:val="16"/>
                            <w:szCs w:val="16"/>
                          </w:rPr>
                          <w:t>ricevuto,</w:t>
                        </w:r>
                        <w:r w:rsidRPr="00C10477">
                          <w:rPr>
                            <w:rFonts w:ascii="Verdana" w:hAnsi="Verdana"/>
                            <w:b/>
                            <w:spacing w:val="38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b/>
                            <w:w w:val="105"/>
                            <w:sz w:val="16"/>
                            <w:szCs w:val="16"/>
                          </w:rPr>
                          <w:t>letto</w:t>
                        </w:r>
                        <w:r w:rsidRPr="00C10477">
                          <w:rPr>
                            <w:rFonts w:ascii="Verdana" w:hAnsi="Verdana"/>
                            <w:b/>
                            <w:spacing w:val="3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b/>
                            <w:w w:val="105"/>
                            <w:sz w:val="16"/>
                            <w:szCs w:val="16"/>
                          </w:rPr>
                          <w:t>e</w:t>
                        </w:r>
                        <w:r w:rsidRPr="00C10477">
                          <w:rPr>
                            <w:rFonts w:ascii="Verdana" w:hAnsi="Verdana"/>
                            <w:b/>
                            <w:spacing w:val="-62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b/>
                            <w:w w:val="105"/>
                            <w:sz w:val="16"/>
                            <w:szCs w:val="16"/>
                          </w:rPr>
                          <w:t xml:space="preserve">compreso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la</w:t>
                        </w:r>
                        <w:r w:rsidRPr="00C10477">
                          <w:rPr>
                            <w:rFonts w:ascii="Verdana" w:hAnsi="Verdana"/>
                            <w:spacing w:val="-2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proofErr w:type="spellStart"/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sopraestesa</w:t>
                        </w:r>
                        <w:proofErr w:type="spellEnd"/>
                        <w:r w:rsidRPr="00C10477">
                          <w:rPr>
                            <w:rFonts w:ascii="Verdana" w:hAnsi="Verdana"/>
                            <w:spacing w:val="-1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“Informativa sul</w:t>
                        </w:r>
                        <w:r w:rsidRPr="00C10477">
                          <w:rPr>
                            <w:rFonts w:ascii="Verdana" w:hAnsi="Verdana"/>
                            <w:spacing w:val="-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trattamento</w:t>
                        </w:r>
                        <w:r w:rsidRPr="00C10477">
                          <w:rPr>
                            <w:rFonts w:ascii="Verdana" w:hAnsi="Verdana"/>
                            <w:spacing w:val="-4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dei</w:t>
                        </w:r>
                        <w:r w:rsidRPr="00C10477">
                          <w:rPr>
                            <w:rFonts w:ascii="Verdana" w:hAnsi="Verdana"/>
                            <w:spacing w:val="-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dati</w:t>
                        </w:r>
                        <w:r w:rsidRPr="00C10477">
                          <w:rPr>
                            <w:rFonts w:ascii="Verdana" w:hAnsi="Verdana"/>
                            <w:spacing w:val="-1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personali</w:t>
                        </w:r>
                        <w:r w:rsidRPr="00C10477">
                          <w:rPr>
                            <w:rFonts w:ascii="Verdana" w:hAnsi="Verdana"/>
                            <w:spacing w:val="-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ai</w:t>
                        </w:r>
                        <w:r w:rsidRPr="00C10477">
                          <w:rPr>
                            <w:rFonts w:ascii="Verdana" w:hAnsi="Verdana"/>
                            <w:spacing w:val="-5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sensi</w:t>
                        </w:r>
                        <w:r w:rsidRPr="00C10477">
                          <w:rPr>
                            <w:rFonts w:ascii="Verdana" w:hAnsi="Verdana"/>
                            <w:spacing w:val="-4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degli</w:t>
                        </w:r>
                        <w:r w:rsidRPr="00C10477">
                          <w:rPr>
                            <w:rFonts w:ascii="Verdana" w:hAnsi="Verdana"/>
                            <w:spacing w:val="-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artt.</w:t>
                        </w:r>
                        <w:r w:rsidRPr="00C10477">
                          <w:rPr>
                            <w:rFonts w:ascii="Verdana" w:hAnsi="Verdana"/>
                            <w:spacing w:val="-3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13</w:t>
                        </w:r>
                      </w:p>
                      <w:p w14:paraId="0EF0F155" w14:textId="77777777" w:rsidR="005D4F73" w:rsidRPr="00C10477" w:rsidRDefault="005D4F73" w:rsidP="005D4F73">
                        <w:pPr>
                          <w:spacing w:before="4"/>
                          <w:rPr>
                            <w:rFonts w:ascii="Verdana" w:hAnsi="Verdana"/>
                            <w:sz w:val="16"/>
                            <w:szCs w:val="16"/>
                          </w:rPr>
                        </w:pP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e</w:t>
                        </w:r>
                        <w:r w:rsidRPr="00C10477">
                          <w:rPr>
                            <w:rFonts w:ascii="Verdana" w:hAnsi="Verdana"/>
                            <w:spacing w:val="-10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14</w:t>
                        </w:r>
                        <w:r w:rsidRPr="00C10477">
                          <w:rPr>
                            <w:rFonts w:ascii="Verdana" w:hAnsi="Verdana"/>
                            <w:spacing w:val="-7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del</w:t>
                        </w:r>
                        <w:r w:rsidRPr="00C10477">
                          <w:rPr>
                            <w:rFonts w:ascii="Verdana" w:hAnsi="Verdana"/>
                            <w:spacing w:val="-6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Regolamento</w:t>
                        </w:r>
                        <w:r w:rsidRPr="00C10477">
                          <w:rPr>
                            <w:rFonts w:ascii="Verdana" w:hAnsi="Verdana"/>
                            <w:spacing w:val="-7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Europeo</w:t>
                        </w:r>
                        <w:r w:rsidRPr="00C10477">
                          <w:rPr>
                            <w:rFonts w:ascii="Verdana" w:hAnsi="Verdana"/>
                            <w:spacing w:val="-6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2016/679</w:t>
                        </w:r>
                        <w:r w:rsidRPr="00C10477">
                          <w:rPr>
                            <w:rFonts w:ascii="Verdana" w:hAnsi="Verdana"/>
                            <w:spacing w:val="-4"/>
                            <w:w w:val="105"/>
                            <w:sz w:val="16"/>
                            <w:szCs w:val="16"/>
                          </w:rPr>
                          <w:t xml:space="preserve"> </w:t>
                        </w:r>
                        <w:r w:rsidRPr="00C10477">
                          <w:rPr>
                            <w:rFonts w:ascii="Verdana" w:hAnsi="Verdana"/>
                            <w:w w:val="105"/>
                            <w:sz w:val="16"/>
                            <w:szCs w:val="16"/>
                          </w:rPr>
                          <w:t>(GDPR)”.</w:t>
                        </w:r>
                      </w:p>
                    </w:txbxContent>
                  </v:textbox>
                </v:shape>
                <v:shape id="Text Box 11" o:spid="_x0000_s1036" type="#_x0000_t202" style="position:absolute;left:1584;top:3230;width:2658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24B3AD83" w14:textId="77777777" w:rsidR="005D4F73" w:rsidRPr="00C10477" w:rsidRDefault="005D4F73" w:rsidP="005D4F73">
                        <w:pPr>
                          <w:tabs>
                            <w:tab w:val="left" w:pos="2637"/>
                          </w:tabs>
                          <w:spacing w:before="7"/>
                          <w:rPr>
                            <w:sz w:val="16"/>
                            <w:szCs w:val="16"/>
                          </w:rPr>
                        </w:pPr>
                        <w:r w:rsidRPr="00C10477">
                          <w:rPr>
                            <w:rFonts w:ascii="Verdana"/>
                            <w:w w:val="105"/>
                            <w:sz w:val="16"/>
                            <w:szCs w:val="16"/>
                          </w:rPr>
                          <w:t>Data</w:t>
                        </w:r>
                        <w:r w:rsidRPr="00C10477">
                          <w:rPr>
                            <w:w w:val="105"/>
                            <w:sz w:val="16"/>
                            <w:szCs w:val="16"/>
                            <w:u w:val="single"/>
                          </w:rPr>
                          <w:t xml:space="preserve"> </w:t>
                        </w:r>
                        <w:r w:rsidRPr="00C10477">
                          <w:rPr>
                            <w:sz w:val="16"/>
                            <w:szCs w:val="16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2" o:spid="_x0000_s1037" type="#_x0000_t202" style="position:absolute;left:6170;top:3230;width:4448;height:2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4DC20DA4" w14:textId="77777777" w:rsidR="005D4F73" w:rsidRDefault="005D4F73" w:rsidP="005D4F73">
                        <w:pPr>
                          <w:tabs>
                            <w:tab w:val="left" w:pos="4427"/>
                          </w:tabs>
                          <w:spacing w:before="7"/>
                          <w:rPr>
                            <w:sz w:val="18"/>
                          </w:rPr>
                        </w:pPr>
                        <w:r>
                          <w:rPr>
                            <w:rFonts w:ascii="Verdana"/>
                            <w:w w:val="105"/>
                            <w:sz w:val="18"/>
                          </w:rPr>
                          <w:t>firma</w:t>
                        </w:r>
                        <w:r>
                          <w:rPr>
                            <w:spacing w:val="20"/>
                            <w:sz w:val="18"/>
                          </w:rPr>
                          <w:t xml:space="preserve"> </w:t>
                        </w:r>
                        <w:r>
                          <w:rPr>
                            <w:w w:val="103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3" o:spid="_x0000_s1038" type="#_x0000_t202" style="position:absolute;left:2932;top:3755;width:6381;height: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08E173AB" w14:textId="77777777" w:rsidR="005D4F73" w:rsidRDefault="005D4F73" w:rsidP="005D4F73">
                        <w:pPr>
                          <w:spacing w:before="7"/>
                          <w:rPr>
                            <w:rFonts w:ascii="Verdana" w:hAnsi="Verdana"/>
                            <w:b/>
                            <w:sz w:val="18"/>
                          </w:rPr>
                        </w:pP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(N.B.:</w:t>
                        </w:r>
                        <w:r>
                          <w:rPr>
                            <w:rFonts w:ascii="Verdana" w:hAnsi="Verdana"/>
                            <w:b/>
                            <w:spacing w:val="-7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allegare</w:t>
                        </w:r>
                        <w:r>
                          <w:rPr>
                            <w:rFonts w:ascii="Verdana" w:hAnsi="Verdana"/>
                            <w:b/>
                            <w:spacing w:val="-7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fotocopia</w:t>
                        </w:r>
                        <w:r>
                          <w:rPr>
                            <w:rFonts w:ascii="Verdana" w:hAnsi="Verdana"/>
                            <w:b/>
                            <w:spacing w:val="-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b/>
                            <w:spacing w:val="-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un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valido</w:t>
                        </w:r>
                        <w:r>
                          <w:rPr>
                            <w:rFonts w:ascii="Verdana" w:hAnsi="Verdana"/>
                            <w:b/>
                            <w:spacing w:val="-8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documento</w:t>
                        </w:r>
                        <w:r>
                          <w:rPr>
                            <w:rFonts w:ascii="Verdana" w:hAnsi="Verdana"/>
                            <w:b/>
                            <w:spacing w:val="-5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di</w:t>
                        </w:r>
                        <w:r>
                          <w:rPr>
                            <w:rFonts w:ascii="Verdana" w:hAnsi="Verdana"/>
                            <w:b/>
                            <w:spacing w:val="-6"/>
                            <w:w w:val="10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w w:val="105"/>
                            <w:sz w:val="18"/>
                          </w:rPr>
                          <w:t>identità)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038D59E5" w14:textId="77777777" w:rsidR="009233BE" w:rsidRPr="007A7251" w:rsidRDefault="009233BE" w:rsidP="007A7251">
      <w:pPr>
        <w:spacing w:after="160" w:line="259" w:lineRule="auto"/>
        <w:rPr>
          <w:rFonts w:ascii="Goudy Old Style" w:hAnsi="Goudy Old Style" w:cs="Arial"/>
          <w:sz w:val="20"/>
          <w:szCs w:val="20"/>
        </w:rPr>
      </w:pPr>
    </w:p>
    <w:sectPr w:rsidR="009233BE" w:rsidRPr="007A7251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00A1CA" w14:textId="77777777" w:rsidR="00846D19" w:rsidRDefault="00846D19" w:rsidP="009233BE">
      <w:r>
        <w:separator/>
      </w:r>
    </w:p>
  </w:endnote>
  <w:endnote w:type="continuationSeparator" w:id="0">
    <w:p w14:paraId="5941E20A" w14:textId="77777777" w:rsidR="00846D19" w:rsidRDefault="00846D19" w:rsidP="00923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Goudy Old Style"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01B282" w14:textId="77777777" w:rsidR="00846D19" w:rsidRDefault="00846D19" w:rsidP="009233BE">
      <w:r>
        <w:separator/>
      </w:r>
    </w:p>
  </w:footnote>
  <w:footnote w:type="continuationSeparator" w:id="0">
    <w:p w14:paraId="493654D2" w14:textId="77777777" w:rsidR="00846D19" w:rsidRDefault="00846D19" w:rsidP="009233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D0A84" w14:textId="77777777" w:rsidR="009233BE" w:rsidRDefault="009233BE">
    <w:pPr>
      <w:pStyle w:val="Intestazione"/>
    </w:pPr>
    <w:r w:rsidRPr="00261957">
      <w:rPr>
        <w:noProof/>
        <w:lang w:eastAsia="it-IT"/>
      </w:rPr>
      <w:drawing>
        <wp:inline distT="0" distB="0" distL="0" distR="0" wp14:anchorId="656228B9" wp14:editId="01C1331A">
          <wp:extent cx="5939790" cy="731520"/>
          <wp:effectExtent l="0" t="0" r="381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979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5996B35" w14:textId="77777777" w:rsidR="009233BE" w:rsidRDefault="009233BE">
    <w:pPr>
      <w:pStyle w:val="Intestazione"/>
    </w:pPr>
  </w:p>
  <w:p w14:paraId="69B29077" w14:textId="77777777" w:rsidR="009233BE" w:rsidRDefault="009233B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•"/>
      <w:lvlJc w:val="left"/>
      <w:pPr>
        <w:tabs>
          <w:tab w:val="num" w:pos="161"/>
        </w:tabs>
        <w:ind w:left="161" w:hanging="161"/>
      </w:pPr>
      <w:rPr>
        <w:rFonts w:ascii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4"/>
        <w:shd w:val="clear" w:color="auto" w:fill="auto"/>
        <w:vertAlign w:val="baseline"/>
        <w:em w:val="no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0000002"/>
    <w:multiLevelType w:val="singleLevel"/>
    <w:tmpl w:val="00000002"/>
    <w:name w:val="WW8Num17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ascii="Trebuchet MS" w:eastAsia="Trebuchet MS" w:hAnsi="Trebuchet MS" w:cs="Trebuchet MS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4"/>
        <w:shd w:val="clear" w:color="auto" w:fill="auto"/>
        <w:vertAlign w:val="baseline"/>
        <w:em w:val="no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111C1A64"/>
    <w:multiLevelType w:val="hybridMultilevel"/>
    <w:tmpl w:val="621C45E2"/>
    <w:lvl w:ilvl="0" w:tplc="04100017">
      <w:start w:val="1"/>
      <w:numFmt w:val="lowerLetter"/>
      <w:lvlText w:val="%1)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75230DC"/>
    <w:multiLevelType w:val="hybridMultilevel"/>
    <w:tmpl w:val="B19425A6"/>
    <w:lvl w:ilvl="0" w:tplc="6C28923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7798F"/>
    <w:multiLevelType w:val="hybridMultilevel"/>
    <w:tmpl w:val="648E13C2"/>
    <w:lvl w:ilvl="0" w:tplc="04100017">
      <w:start w:val="1"/>
      <w:numFmt w:val="lowerLetter"/>
      <w:lvlText w:val="%1)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B5C13C0"/>
    <w:multiLevelType w:val="hybridMultilevel"/>
    <w:tmpl w:val="E020AAE6"/>
    <w:lvl w:ilvl="0" w:tplc="0410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326E510E"/>
    <w:multiLevelType w:val="hybridMultilevel"/>
    <w:tmpl w:val="7C24D8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94B40"/>
    <w:multiLevelType w:val="hybridMultilevel"/>
    <w:tmpl w:val="663A202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693172"/>
    <w:multiLevelType w:val="hybridMultilevel"/>
    <w:tmpl w:val="2B747592"/>
    <w:lvl w:ilvl="0" w:tplc="04100017">
      <w:start w:val="1"/>
      <w:numFmt w:val="lowerLetter"/>
      <w:lvlText w:val="%1)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E032B75"/>
    <w:multiLevelType w:val="hybridMultilevel"/>
    <w:tmpl w:val="B2E0AA6A"/>
    <w:lvl w:ilvl="0" w:tplc="36C6C20E">
      <w:start w:val="1"/>
      <w:numFmt w:val="decimal"/>
      <w:lvlText w:val="%1)"/>
      <w:lvlJc w:val="left"/>
      <w:pPr>
        <w:ind w:left="2108" w:hanging="665"/>
      </w:pPr>
      <w:rPr>
        <w:rFonts w:ascii="Arial" w:eastAsia="Arial" w:hAnsi="Arial" w:cs="Arial" w:hint="default"/>
        <w:b/>
        <w:bCs/>
        <w:spacing w:val="-1"/>
        <w:w w:val="103"/>
        <w:sz w:val="18"/>
        <w:szCs w:val="18"/>
        <w:lang w:val="it-IT" w:eastAsia="en-US" w:bidi="ar-SA"/>
      </w:rPr>
    </w:lvl>
    <w:lvl w:ilvl="1" w:tplc="1A92B114">
      <w:numFmt w:val="bullet"/>
      <w:lvlText w:val="•"/>
      <w:lvlJc w:val="left"/>
      <w:pPr>
        <w:ind w:left="2100" w:hanging="665"/>
      </w:pPr>
      <w:rPr>
        <w:rFonts w:hint="default"/>
        <w:lang w:val="it-IT" w:eastAsia="en-US" w:bidi="ar-SA"/>
      </w:rPr>
    </w:lvl>
    <w:lvl w:ilvl="2" w:tplc="E3E2D862">
      <w:numFmt w:val="bullet"/>
      <w:lvlText w:val="•"/>
      <w:lvlJc w:val="left"/>
      <w:pPr>
        <w:ind w:left="3046" w:hanging="665"/>
      </w:pPr>
      <w:rPr>
        <w:rFonts w:hint="default"/>
        <w:lang w:val="it-IT" w:eastAsia="en-US" w:bidi="ar-SA"/>
      </w:rPr>
    </w:lvl>
    <w:lvl w:ilvl="3" w:tplc="AAA643CA">
      <w:numFmt w:val="bullet"/>
      <w:lvlText w:val="•"/>
      <w:lvlJc w:val="left"/>
      <w:pPr>
        <w:ind w:left="3993" w:hanging="665"/>
      </w:pPr>
      <w:rPr>
        <w:rFonts w:hint="default"/>
        <w:lang w:val="it-IT" w:eastAsia="en-US" w:bidi="ar-SA"/>
      </w:rPr>
    </w:lvl>
    <w:lvl w:ilvl="4" w:tplc="EED6178E">
      <w:numFmt w:val="bullet"/>
      <w:lvlText w:val="•"/>
      <w:lvlJc w:val="left"/>
      <w:pPr>
        <w:ind w:left="4940" w:hanging="665"/>
      </w:pPr>
      <w:rPr>
        <w:rFonts w:hint="default"/>
        <w:lang w:val="it-IT" w:eastAsia="en-US" w:bidi="ar-SA"/>
      </w:rPr>
    </w:lvl>
    <w:lvl w:ilvl="5" w:tplc="05643D38">
      <w:numFmt w:val="bullet"/>
      <w:lvlText w:val="•"/>
      <w:lvlJc w:val="left"/>
      <w:pPr>
        <w:ind w:left="5886" w:hanging="665"/>
      </w:pPr>
      <w:rPr>
        <w:rFonts w:hint="default"/>
        <w:lang w:val="it-IT" w:eastAsia="en-US" w:bidi="ar-SA"/>
      </w:rPr>
    </w:lvl>
    <w:lvl w:ilvl="6" w:tplc="E37A6E9E">
      <w:numFmt w:val="bullet"/>
      <w:lvlText w:val="•"/>
      <w:lvlJc w:val="left"/>
      <w:pPr>
        <w:ind w:left="6833" w:hanging="665"/>
      </w:pPr>
      <w:rPr>
        <w:rFonts w:hint="default"/>
        <w:lang w:val="it-IT" w:eastAsia="en-US" w:bidi="ar-SA"/>
      </w:rPr>
    </w:lvl>
    <w:lvl w:ilvl="7" w:tplc="448E8544">
      <w:numFmt w:val="bullet"/>
      <w:lvlText w:val="•"/>
      <w:lvlJc w:val="left"/>
      <w:pPr>
        <w:ind w:left="7780" w:hanging="665"/>
      </w:pPr>
      <w:rPr>
        <w:rFonts w:hint="default"/>
        <w:lang w:val="it-IT" w:eastAsia="en-US" w:bidi="ar-SA"/>
      </w:rPr>
    </w:lvl>
    <w:lvl w:ilvl="8" w:tplc="117AC056">
      <w:numFmt w:val="bullet"/>
      <w:lvlText w:val="•"/>
      <w:lvlJc w:val="left"/>
      <w:pPr>
        <w:ind w:left="8726" w:hanging="665"/>
      </w:pPr>
      <w:rPr>
        <w:rFonts w:hint="default"/>
        <w:lang w:val="it-IT" w:eastAsia="en-US" w:bidi="ar-SA"/>
      </w:rPr>
    </w:lvl>
  </w:abstractNum>
  <w:abstractNum w:abstractNumId="10" w15:restartNumberingAfterBreak="0">
    <w:nsid w:val="426B3453"/>
    <w:multiLevelType w:val="hybridMultilevel"/>
    <w:tmpl w:val="027C9F78"/>
    <w:lvl w:ilvl="0" w:tplc="24983A24">
      <w:numFmt w:val="bullet"/>
      <w:lvlText w:val=""/>
      <w:lvlJc w:val="left"/>
      <w:pPr>
        <w:ind w:left="1444" w:hanging="533"/>
      </w:pPr>
      <w:rPr>
        <w:rFonts w:ascii="Symbol" w:eastAsia="Symbol" w:hAnsi="Symbol" w:cs="Symbol" w:hint="default"/>
        <w:w w:val="103"/>
        <w:sz w:val="18"/>
        <w:szCs w:val="18"/>
        <w:lang w:val="it-IT" w:eastAsia="en-US" w:bidi="ar-SA"/>
      </w:rPr>
    </w:lvl>
    <w:lvl w:ilvl="1" w:tplc="DFF694A8">
      <w:numFmt w:val="bullet"/>
      <w:lvlText w:val="•"/>
      <w:lvlJc w:val="left"/>
      <w:pPr>
        <w:ind w:left="2358" w:hanging="533"/>
      </w:pPr>
      <w:rPr>
        <w:rFonts w:hint="default"/>
        <w:lang w:val="it-IT" w:eastAsia="en-US" w:bidi="ar-SA"/>
      </w:rPr>
    </w:lvl>
    <w:lvl w:ilvl="2" w:tplc="6E728CE4">
      <w:numFmt w:val="bullet"/>
      <w:lvlText w:val="•"/>
      <w:lvlJc w:val="left"/>
      <w:pPr>
        <w:ind w:left="3276" w:hanging="533"/>
      </w:pPr>
      <w:rPr>
        <w:rFonts w:hint="default"/>
        <w:lang w:val="it-IT" w:eastAsia="en-US" w:bidi="ar-SA"/>
      </w:rPr>
    </w:lvl>
    <w:lvl w:ilvl="3" w:tplc="78EA3DE6">
      <w:numFmt w:val="bullet"/>
      <w:lvlText w:val="•"/>
      <w:lvlJc w:val="left"/>
      <w:pPr>
        <w:ind w:left="4194" w:hanging="533"/>
      </w:pPr>
      <w:rPr>
        <w:rFonts w:hint="default"/>
        <w:lang w:val="it-IT" w:eastAsia="en-US" w:bidi="ar-SA"/>
      </w:rPr>
    </w:lvl>
    <w:lvl w:ilvl="4" w:tplc="1324C560">
      <w:numFmt w:val="bullet"/>
      <w:lvlText w:val="•"/>
      <w:lvlJc w:val="left"/>
      <w:pPr>
        <w:ind w:left="5112" w:hanging="533"/>
      </w:pPr>
      <w:rPr>
        <w:rFonts w:hint="default"/>
        <w:lang w:val="it-IT" w:eastAsia="en-US" w:bidi="ar-SA"/>
      </w:rPr>
    </w:lvl>
    <w:lvl w:ilvl="5" w:tplc="AC0A93A4">
      <w:numFmt w:val="bullet"/>
      <w:lvlText w:val="•"/>
      <w:lvlJc w:val="left"/>
      <w:pPr>
        <w:ind w:left="6030" w:hanging="533"/>
      </w:pPr>
      <w:rPr>
        <w:rFonts w:hint="default"/>
        <w:lang w:val="it-IT" w:eastAsia="en-US" w:bidi="ar-SA"/>
      </w:rPr>
    </w:lvl>
    <w:lvl w:ilvl="6" w:tplc="807CAC84">
      <w:numFmt w:val="bullet"/>
      <w:lvlText w:val="•"/>
      <w:lvlJc w:val="left"/>
      <w:pPr>
        <w:ind w:left="6948" w:hanging="533"/>
      </w:pPr>
      <w:rPr>
        <w:rFonts w:hint="default"/>
        <w:lang w:val="it-IT" w:eastAsia="en-US" w:bidi="ar-SA"/>
      </w:rPr>
    </w:lvl>
    <w:lvl w:ilvl="7" w:tplc="D0C46EC4">
      <w:numFmt w:val="bullet"/>
      <w:lvlText w:val="•"/>
      <w:lvlJc w:val="left"/>
      <w:pPr>
        <w:ind w:left="7866" w:hanging="533"/>
      </w:pPr>
      <w:rPr>
        <w:rFonts w:hint="default"/>
        <w:lang w:val="it-IT" w:eastAsia="en-US" w:bidi="ar-SA"/>
      </w:rPr>
    </w:lvl>
    <w:lvl w:ilvl="8" w:tplc="BC440762">
      <w:numFmt w:val="bullet"/>
      <w:lvlText w:val="•"/>
      <w:lvlJc w:val="left"/>
      <w:pPr>
        <w:ind w:left="8784" w:hanging="533"/>
      </w:pPr>
      <w:rPr>
        <w:rFonts w:hint="default"/>
        <w:lang w:val="it-IT" w:eastAsia="en-US" w:bidi="ar-SA"/>
      </w:rPr>
    </w:lvl>
  </w:abstractNum>
  <w:abstractNum w:abstractNumId="11" w15:restartNumberingAfterBreak="0">
    <w:nsid w:val="453C5568"/>
    <w:multiLevelType w:val="hybridMultilevel"/>
    <w:tmpl w:val="8376D2F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9E7CCE"/>
    <w:multiLevelType w:val="hybridMultilevel"/>
    <w:tmpl w:val="940C070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AA4FF3"/>
    <w:multiLevelType w:val="hybridMultilevel"/>
    <w:tmpl w:val="8C14765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F12830"/>
    <w:multiLevelType w:val="hybridMultilevel"/>
    <w:tmpl w:val="042A3A8E"/>
    <w:lvl w:ilvl="0" w:tplc="0410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5" w15:restartNumberingAfterBreak="0">
    <w:nsid w:val="5AC327C3"/>
    <w:multiLevelType w:val="hybridMultilevel"/>
    <w:tmpl w:val="39166AC0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0"/>
  </w:num>
  <w:num w:numId="4">
    <w:abstractNumId w:val="1"/>
  </w:num>
  <w:num w:numId="5">
    <w:abstractNumId w:val="15"/>
  </w:num>
  <w:num w:numId="6">
    <w:abstractNumId w:val="3"/>
  </w:num>
  <w:num w:numId="7">
    <w:abstractNumId w:val="4"/>
  </w:num>
  <w:num w:numId="8">
    <w:abstractNumId w:val="2"/>
  </w:num>
  <w:num w:numId="9">
    <w:abstractNumId w:val="8"/>
  </w:num>
  <w:num w:numId="10">
    <w:abstractNumId w:val="13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14"/>
  </w:num>
  <w:num w:numId="14">
    <w:abstractNumId w:val="5"/>
  </w:num>
  <w:num w:numId="15">
    <w:abstractNumId w:val="10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3BE"/>
    <w:rsid w:val="00083200"/>
    <w:rsid w:val="004636D6"/>
    <w:rsid w:val="00581240"/>
    <w:rsid w:val="0058228D"/>
    <w:rsid w:val="005D4F73"/>
    <w:rsid w:val="00753EE0"/>
    <w:rsid w:val="007A7251"/>
    <w:rsid w:val="00846D19"/>
    <w:rsid w:val="0086402F"/>
    <w:rsid w:val="008A197B"/>
    <w:rsid w:val="009233BE"/>
    <w:rsid w:val="00A0035D"/>
    <w:rsid w:val="00B31182"/>
    <w:rsid w:val="00C30D0C"/>
    <w:rsid w:val="00F77D61"/>
    <w:rsid w:val="00FD6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63FA01C"/>
  <w15:docId w15:val="{AA70088F-4B4E-498D-B263-24F3420AF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233BE"/>
    <w:pPr>
      <w:spacing w:after="0" w:line="240" w:lineRule="auto"/>
    </w:pPr>
    <w:rPr>
      <w:rFonts w:ascii="Times New Roman" w:eastAsia="PMingLiU" w:hAnsi="Times New Roman" w:cs="Times New Roman"/>
      <w:sz w:val="24"/>
      <w:szCs w:val="24"/>
      <w:lang w:eastAsia="zh-TW"/>
    </w:rPr>
  </w:style>
  <w:style w:type="paragraph" w:styleId="Titolo1">
    <w:name w:val="heading 1"/>
    <w:basedOn w:val="Normale"/>
    <w:link w:val="Titolo1Carattere"/>
    <w:uiPriority w:val="9"/>
    <w:qFormat/>
    <w:rsid w:val="009233BE"/>
    <w:pPr>
      <w:widowControl w:val="0"/>
      <w:autoSpaceDE w:val="0"/>
      <w:autoSpaceDN w:val="0"/>
      <w:spacing w:before="119"/>
      <w:ind w:left="2108" w:hanging="666"/>
      <w:outlineLvl w:val="0"/>
    </w:pPr>
    <w:rPr>
      <w:rFonts w:ascii="Arial" w:eastAsia="Arial" w:hAnsi="Arial" w:cs="Arial"/>
      <w:b/>
      <w:bCs/>
      <w:sz w:val="18"/>
      <w:szCs w:val="18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233B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233BE"/>
  </w:style>
  <w:style w:type="paragraph" w:styleId="Pidipagina">
    <w:name w:val="footer"/>
    <w:basedOn w:val="Normale"/>
    <w:link w:val="PidipaginaCarattere"/>
    <w:uiPriority w:val="99"/>
    <w:unhideWhenUsed/>
    <w:rsid w:val="009233B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233BE"/>
  </w:style>
  <w:style w:type="character" w:customStyle="1" w:styleId="Titolo1Carattere">
    <w:name w:val="Titolo 1 Carattere"/>
    <w:basedOn w:val="Carpredefinitoparagrafo"/>
    <w:link w:val="Titolo1"/>
    <w:uiPriority w:val="9"/>
    <w:rsid w:val="009233BE"/>
    <w:rPr>
      <w:rFonts w:ascii="Arial" w:eastAsia="Arial" w:hAnsi="Arial" w:cs="Arial"/>
      <w:b/>
      <w:bCs/>
      <w:sz w:val="18"/>
      <w:szCs w:val="18"/>
    </w:rPr>
  </w:style>
  <w:style w:type="paragraph" w:styleId="Testonormale">
    <w:name w:val="Plain Text"/>
    <w:basedOn w:val="Normale"/>
    <w:link w:val="TestonormaleCarattere"/>
    <w:uiPriority w:val="99"/>
    <w:unhideWhenUsed/>
    <w:rsid w:val="009233BE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9233BE"/>
    <w:rPr>
      <w:rFonts w:ascii="Consolas" w:hAnsi="Consolas"/>
      <w:sz w:val="21"/>
      <w:szCs w:val="21"/>
    </w:rPr>
  </w:style>
  <w:style w:type="paragraph" w:styleId="Titolo">
    <w:name w:val="Title"/>
    <w:basedOn w:val="Normale"/>
    <w:link w:val="TitoloCarattere"/>
    <w:qFormat/>
    <w:rsid w:val="009233BE"/>
    <w:pPr>
      <w:jc w:val="center"/>
    </w:pPr>
    <w:rPr>
      <w:rFonts w:eastAsia="Times New Roman"/>
      <w:b/>
      <w:sz w:val="28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9233BE"/>
    <w:rPr>
      <w:rFonts w:ascii="Times New Roman" w:eastAsia="Times New Roman" w:hAnsi="Times New Roman" w:cs="Times New Roman"/>
      <w:b/>
      <w:sz w:val="28"/>
      <w:szCs w:val="20"/>
      <w:lang w:eastAsia="it-IT"/>
    </w:rPr>
  </w:style>
  <w:style w:type="paragraph" w:styleId="Sottotitolo">
    <w:name w:val="Subtitle"/>
    <w:basedOn w:val="Normale"/>
    <w:link w:val="SottotitoloCarattere"/>
    <w:qFormat/>
    <w:rsid w:val="009233BE"/>
    <w:pPr>
      <w:jc w:val="center"/>
    </w:pPr>
    <w:rPr>
      <w:rFonts w:eastAsia="Times New Roman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9233BE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9233BE"/>
    <w:rPr>
      <w:color w:val="0563C1" w:themeColor="hyperlink"/>
      <w:u w:val="single"/>
    </w:rPr>
  </w:style>
  <w:style w:type="character" w:customStyle="1" w:styleId="Nessuno">
    <w:name w:val="Nessuno"/>
    <w:rsid w:val="009233BE"/>
  </w:style>
  <w:style w:type="paragraph" w:customStyle="1" w:styleId="Titolo22">
    <w:name w:val="Titolo 22"/>
    <w:next w:val="Normale"/>
    <w:rsid w:val="009233BE"/>
    <w:pPr>
      <w:keepNext/>
      <w:keepLines/>
      <w:suppressAutoHyphens/>
      <w:spacing w:after="3" w:line="247" w:lineRule="auto"/>
      <w:ind w:left="10" w:right="2" w:hanging="10"/>
      <w:jc w:val="both"/>
    </w:pPr>
    <w:rPr>
      <w:rFonts w:ascii="Calibri" w:eastAsia="Calibri" w:hAnsi="Calibri" w:cs="Calibri"/>
      <w:b/>
      <w:bCs/>
      <w:color w:val="1F497D"/>
      <w:lang w:eastAsia="zh-CN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9233BE"/>
    <w:pPr>
      <w:suppressAutoHyphens/>
      <w:spacing w:after="5" w:line="247" w:lineRule="auto"/>
      <w:ind w:left="10" w:right="2" w:hanging="10"/>
      <w:jc w:val="both"/>
    </w:pPr>
    <w:rPr>
      <w:rFonts w:ascii="Calibri" w:eastAsia="Calibri" w:hAnsi="Calibri"/>
      <w:color w:val="000000"/>
      <w:sz w:val="20"/>
      <w:szCs w:val="20"/>
      <w:lang w:eastAsia="zh-CN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9233BE"/>
    <w:rPr>
      <w:rFonts w:ascii="Calibri" w:eastAsia="Calibri" w:hAnsi="Calibri" w:cs="Times New Roman"/>
      <w:color w:val="000000"/>
      <w:sz w:val="20"/>
      <w:szCs w:val="20"/>
      <w:lang w:eastAsia="zh-CN"/>
    </w:rPr>
  </w:style>
  <w:style w:type="character" w:styleId="Rimandonotaapidipagina">
    <w:name w:val="footnote reference"/>
    <w:uiPriority w:val="99"/>
    <w:unhideWhenUsed/>
    <w:rsid w:val="009233BE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233B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233BE"/>
    <w:rPr>
      <w:rFonts w:ascii="Segoe UI" w:eastAsia="PMingLiU" w:hAnsi="Segoe UI" w:cs="Segoe UI"/>
      <w:sz w:val="18"/>
      <w:szCs w:val="18"/>
      <w:lang w:eastAsia="zh-TW"/>
    </w:rPr>
  </w:style>
  <w:style w:type="paragraph" w:styleId="NormaleWeb">
    <w:name w:val="Normal (Web)"/>
    <w:basedOn w:val="Normale"/>
    <w:semiHidden/>
    <w:unhideWhenUsed/>
    <w:rsid w:val="009233BE"/>
    <w:pPr>
      <w:spacing w:before="100" w:beforeAutospacing="1" w:after="100" w:afterAutospacing="1"/>
    </w:pPr>
    <w:rPr>
      <w:rFonts w:eastAsia="Times New Roman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9233B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9233BE"/>
    <w:pPr>
      <w:widowControl w:val="0"/>
      <w:autoSpaceDE w:val="0"/>
      <w:autoSpaceDN w:val="0"/>
    </w:pPr>
    <w:rPr>
      <w:rFonts w:ascii="Arial MT" w:eastAsia="Arial MT" w:hAnsi="Arial MT" w:cs="Arial MT"/>
      <w:sz w:val="18"/>
      <w:szCs w:val="18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233BE"/>
    <w:rPr>
      <w:rFonts w:ascii="Arial MT" w:eastAsia="Arial MT" w:hAnsi="Arial MT" w:cs="Arial MT"/>
      <w:sz w:val="18"/>
      <w:szCs w:val="18"/>
    </w:rPr>
  </w:style>
  <w:style w:type="paragraph" w:styleId="Paragrafoelenco">
    <w:name w:val="List Paragraph"/>
    <w:basedOn w:val="Normale"/>
    <w:uiPriority w:val="1"/>
    <w:qFormat/>
    <w:rsid w:val="009233BE"/>
    <w:pPr>
      <w:widowControl w:val="0"/>
      <w:autoSpaceDE w:val="0"/>
      <w:autoSpaceDN w:val="0"/>
      <w:ind w:left="2108" w:hanging="666"/>
    </w:pPr>
    <w:rPr>
      <w:rFonts w:ascii="Arial MT" w:eastAsia="Arial MT" w:hAnsi="Arial MT" w:cs="Arial MT"/>
      <w:sz w:val="22"/>
      <w:szCs w:val="22"/>
      <w:lang w:eastAsia="en-US"/>
    </w:rPr>
  </w:style>
  <w:style w:type="paragraph" w:customStyle="1" w:styleId="TableParagraph">
    <w:name w:val="Table Paragraph"/>
    <w:basedOn w:val="Normale"/>
    <w:uiPriority w:val="1"/>
    <w:qFormat/>
    <w:rsid w:val="009233BE"/>
    <w:pPr>
      <w:widowControl w:val="0"/>
      <w:autoSpaceDE w:val="0"/>
      <w:autoSpaceDN w:val="0"/>
    </w:pPr>
    <w:rPr>
      <w:rFonts w:ascii="Arial MT" w:eastAsia="Arial MT" w:hAnsi="Arial MT" w:cs="Arial MT"/>
      <w:sz w:val="22"/>
      <w:szCs w:val="22"/>
      <w:lang w:eastAsia="en-US"/>
    </w:rPr>
  </w:style>
  <w:style w:type="paragraph" w:customStyle="1" w:styleId="Default">
    <w:name w:val="Default"/>
    <w:rsid w:val="0086402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1895</Words>
  <Characters>10802</Characters>
  <Application>Microsoft Office Word</Application>
  <DocSecurity>0</DocSecurity>
  <Lines>90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Franco</Company>
  <LinksUpToDate>false</LinksUpToDate>
  <CharactersWithSpaces>12672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inuso</dc:creator>
  <cp:keywords/>
  <dc:description/>
  <cp:lastModifiedBy>acquisti</cp:lastModifiedBy>
  <cp:revision>2</cp:revision>
  <dcterms:created xsi:type="dcterms:W3CDTF">2025-01-02T11:44:00Z</dcterms:created>
  <dcterms:modified xsi:type="dcterms:W3CDTF">2025-01-02T11:44:00Z</dcterms:modified>
</cp:coreProperties>
</file>