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2" w:after="1"/>
        <w:rPr>
          <w:rFonts w:ascii="Times New Roman" w:hAnsi="Times New Roman"/>
          <w:sz w:val="8"/>
          <w:szCs w:val="8"/>
        </w:rPr>
      </w:pPr>
    </w:p>
    <w:p>
      <w:pPr>
        <w:pStyle w:val="Body Text"/>
        <w:ind w:left="802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drawing xmlns:a="http://schemas.openxmlformats.org/drawingml/2006/main">
          <wp:inline distT="0" distB="0" distL="0" distR="0">
            <wp:extent cx="2672323" cy="519779"/>
            <wp:effectExtent l="0" t="0" r="0" 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323" cy="5197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rPr>
          <w:rFonts w:ascii="Times New Roman" w:hAnsi="Times New Roman"/>
          <w:sz w:val="20"/>
          <w:szCs w:val="20"/>
        </w:rPr>
      </w:pPr>
    </w:p>
    <w:p>
      <w:pPr>
        <w:pStyle w:val="Body Text"/>
        <w:spacing w:before="203"/>
        <w:rPr>
          <w:rFonts w:ascii="Times New Roman" w:cs="Times New Roman" w:hAnsi="Times New Roman" w:eastAsia="Times New Roman"/>
          <w:sz w:val="20"/>
          <w:szCs w:val="20"/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1026121</wp:posOffset>
                </wp:positionH>
                <wp:positionV relativeFrom="line">
                  <wp:posOffset>290361</wp:posOffset>
                </wp:positionV>
                <wp:extent cx="5381625" cy="6040755"/>
                <wp:effectExtent l="0" t="0" r="0" b="0"/>
                <wp:wrapTopAndBottom distT="0" distB="0"/>
                <wp:docPr id="1073741828" name="officeArt object" descr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1625" cy="6040755"/>
                          <a:chOff x="0" y="0"/>
                          <a:chExt cx="5381625" cy="6040755"/>
                        </a:xfrm>
                      </wpg:grpSpPr>
                      <pic:pic xmlns:pic="http://schemas.openxmlformats.org/drawingml/2006/picture">
                        <pic:nvPicPr>
                          <pic:cNvPr id="1073741826" name="Image 3" descr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"/>
                            <a:ext cx="5381472" cy="604023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Textbox 4"/>
                        <wps:cNvSpPr txBox="1"/>
                        <wps:spPr>
                          <a:xfrm>
                            <a:off x="0" y="0"/>
                            <a:ext cx="5381625" cy="604075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spacing w:before="217"/>
                                <w:rPr>
                                  <w:rFonts w:ascii="Times New Roman" w:hAnsi="Times New Roman"/>
                                  <w:sz w:val="21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pStyle w:val="Normal.0"/>
                                <w:ind w:right="313"/>
                                <w:jc w:val="center"/>
                                <w:rPr>
                                  <w:b w:val="1"/>
                                  <w:bCs w:val="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 w:val="1"/>
                                  <w:bCs w:val="1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>DICHIARAZIONE</w:t>
                              </w:r>
                              <w:r>
                                <w:rPr>
                                  <w:b w:val="1"/>
                                  <w:bCs w:val="1"/>
                                  <w:spacing w:val="47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pacing w:val="-2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>SOSTITUTIVA</w:t>
                              </w:r>
                            </w:p>
                            <w:p>
                              <w:pPr>
                                <w:pStyle w:val="Normal.0"/>
                                <w:spacing w:before="25"/>
                                <w:ind w:right="313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>(ai</w:t>
                              </w:r>
                              <w:r>
                                <w:rPr>
                                  <w:b w:val="1"/>
                                  <w:bCs w:val="1"/>
                                  <w:spacing w:val="-10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>sensi</w:t>
                              </w:r>
                              <w:r>
                                <w:rPr>
                                  <w:b w:val="1"/>
                                  <w:bCs w:val="1"/>
                                  <w:spacing w:val="-10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>dell'artt.</w:t>
                              </w:r>
                              <w:r>
                                <w:rPr>
                                  <w:b w:val="1"/>
                                  <w:bCs w:val="1"/>
                                  <w:spacing w:val="-9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>46</w:t>
                              </w:r>
                              <w:r>
                                <w:rPr>
                                  <w:b w:val="1"/>
                                  <w:bCs w:val="1"/>
                                  <w:spacing w:val="-10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>e</w:t>
                              </w:r>
                              <w:r>
                                <w:rPr>
                                  <w:b w:val="1"/>
                                  <w:bCs w:val="1"/>
                                  <w:spacing w:val="-10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>47</w:t>
                              </w:r>
                              <w:r>
                                <w:rPr>
                                  <w:b w:val="1"/>
                                  <w:bCs w:val="1"/>
                                  <w:spacing w:val="-9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>del</w:t>
                              </w:r>
                              <w:r>
                                <w:rPr>
                                  <w:b w:val="1"/>
                                  <w:bCs w:val="1"/>
                                  <w:spacing w:val="-10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>D.P.R.</w:t>
                              </w:r>
                              <w:r>
                                <w:rPr>
                                  <w:b w:val="1"/>
                                  <w:bCs w:val="1"/>
                                  <w:spacing w:val="-9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>28</w:t>
                              </w:r>
                              <w:r>
                                <w:rPr>
                                  <w:b w:val="1"/>
                                  <w:bCs w:val="1"/>
                                  <w:spacing w:val="-10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>dicembre</w:t>
                              </w:r>
                              <w:r>
                                <w:rPr>
                                  <w:b w:val="1"/>
                                  <w:bCs w:val="1"/>
                                  <w:spacing w:val="-10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>2000,</w:t>
                              </w:r>
                              <w:r>
                                <w:rPr>
                                  <w:b w:val="1"/>
                                  <w:bCs w:val="1"/>
                                  <w:spacing w:val="-9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>n.</w:t>
                              </w:r>
                              <w:r>
                                <w:rPr>
                                  <w:b w:val="1"/>
                                  <w:bCs w:val="1"/>
                                  <w:spacing w:val="-10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spacing w:val="-4"/>
                                  <w:sz w:val="21"/>
                                  <w:szCs w:val="21"/>
                                  <w:rtl w:val="0"/>
                                  <w:lang w:val="it-IT"/>
                                </w:rPr>
                                <w:t>445)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80.8pt;margin-top:22.9pt;width:423.8pt;height:475.6pt;z-index:25165926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381625,6040755">
                <w10:wrap type="topAndBottom" side="bothSides" anchorx="page"/>
                <v:shape id="_x0000_s1027" type="#_x0000_t75" style="position:absolute;left:0;top:0;width:5381472;height:6040234;">
                  <v:imagedata r:id="rId5" o:title="image2.png"/>
                </v:shape>
                <v:shape id="_x0000_s1028" type="#_x0000_t202" style="position:absolute;left:0;top:0;width:5381625;height:604075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Normal.0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Normal.0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Normal.0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Normal.0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Normal.0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Normal.0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Normal.0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Normal.0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Normal.0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Normal.0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Normal.0"/>
                          <w:spacing w:before="217"/>
                          <w:rPr>
                            <w:rFonts w:ascii="Times New Roman" w:hAnsi="Times New Roman"/>
                            <w:sz w:val="21"/>
                            <w:szCs w:val="21"/>
                          </w:rPr>
                        </w:pPr>
                      </w:p>
                      <w:p>
                        <w:pPr>
                          <w:pStyle w:val="Normal.0"/>
                          <w:ind w:right="313"/>
                          <w:jc w:val="center"/>
                          <w:rPr>
                            <w:b w:val="1"/>
                            <w:bCs w:val="1"/>
                            <w:sz w:val="21"/>
                            <w:szCs w:val="21"/>
                          </w:rPr>
                        </w:pPr>
                        <w:r>
                          <w:rPr>
                            <w:b w:val="1"/>
                            <w:bCs w:val="1"/>
                            <w:sz w:val="21"/>
                            <w:szCs w:val="21"/>
                            <w:rtl w:val="0"/>
                            <w:lang w:val="it-IT"/>
                          </w:rPr>
                          <w:t>DICHIARAZIONE</w:t>
                        </w:r>
                        <w:r>
                          <w:rPr>
                            <w:b w:val="1"/>
                            <w:bCs w:val="1"/>
                            <w:spacing w:val="47"/>
                            <w:sz w:val="21"/>
                            <w:szCs w:val="21"/>
                            <w:rtl w:val="0"/>
                            <w:lang w:val="it-IT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pacing w:val="-2"/>
                            <w:sz w:val="21"/>
                            <w:szCs w:val="21"/>
                            <w:rtl w:val="0"/>
                            <w:lang w:val="it-IT"/>
                          </w:rPr>
                          <w:t>SOSTITUTIVA</w:t>
                        </w:r>
                      </w:p>
                      <w:p>
                        <w:pPr>
                          <w:pStyle w:val="Normal.0"/>
                          <w:spacing w:before="25"/>
                          <w:ind w:right="313"/>
                          <w:jc w:val="center"/>
                        </w:pPr>
                        <w:r>
                          <w:rPr>
                            <w:b w:val="1"/>
                            <w:bCs w:val="1"/>
                            <w:sz w:val="21"/>
                            <w:szCs w:val="21"/>
                            <w:rtl w:val="0"/>
                            <w:lang w:val="it-IT"/>
                          </w:rPr>
                          <w:t>(ai</w:t>
                        </w:r>
                        <w:r>
                          <w:rPr>
                            <w:b w:val="1"/>
                            <w:bCs w:val="1"/>
                            <w:spacing w:val="-10"/>
                            <w:sz w:val="21"/>
                            <w:szCs w:val="21"/>
                            <w:rtl w:val="0"/>
                            <w:lang w:val="it-IT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z w:val="21"/>
                            <w:szCs w:val="21"/>
                            <w:rtl w:val="0"/>
                            <w:lang w:val="it-IT"/>
                          </w:rPr>
                          <w:t>sensi</w:t>
                        </w:r>
                        <w:r>
                          <w:rPr>
                            <w:b w:val="1"/>
                            <w:bCs w:val="1"/>
                            <w:spacing w:val="-10"/>
                            <w:sz w:val="21"/>
                            <w:szCs w:val="21"/>
                            <w:rtl w:val="0"/>
                            <w:lang w:val="it-IT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z w:val="21"/>
                            <w:szCs w:val="21"/>
                            <w:rtl w:val="0"/>
                            <w:lang w:val="it-IT"/>
                          </w:rPr>
                          <w:t>dell'artt.</w:t>
                        </w:r>
                        <w:r>
                          <w:rPr>
                            <w:b w:val="1"/>
                            <w:bCs w:val="1"/>
                            <w:spacing w:val="-9"/>
                            <w:sz w:val="21"/>
                            <w:szCs w:val="21"/>
                            <w:rtl w:val="0"/>
                            <w:lang w:val="it-IT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z w:val="21"/>
                            <w:szCs w:val="21"/>
                            <w:rtl w:val="0"/>
                            <w:lang w:val="it-IT"/>
                          </w:rPr>
                          <w:t>46</w:t>
                        </w:r>
                        <w:r>
                          <w:rPr>
                            <w:b w:val="1"/>
                            <w:bCs w:val="1"/>
                            <w:spacing w:val="-10"/>
                            <w:sz w:val="21"/>
                            <w:szCs w:val="21"/>
                            <w:rtl w:val="0"/>
                            <w:lang w:val="it-IT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z w:val="21"/>
                            <w:szCs w:val="21"/>
                            <w:rtl w:val="0"/>
                            <w:lang w:val="it-IT"/>
                          </w:rPr>
                          <w:t>e</w:t>
                        </w:r>
                        <w:r>
                          <w:rPr>
                            <w:b w:val="1"/>
                            <w:bCs w:val="1"/>
                            <w:spacing w:val="-10"/>
                            <w:sz w:val="21"/>
                            <w:szCs w:val="21"/>
                            <w:rtl w:val="0"/>
                            <w:lang w:val="it-IT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z w:val="21"/>
                            <w:szCs w:val="21"/>
                            <w:rtl w:val="0"/>
                            <w:lang w:val="it-IT"/>
                          </w:rPr>
                          <w:t>47</w:t>
                        </w:r>
                        <w:r>
                          <w:rPr>
                            <w:b w:val="1"/>
                            <w:bCs w:val="1"/>
                            <w:spacing w:val="-9"/>
                            <w:sz w:val="21"/>
                            <w:szCs w:val="21"/>
                            <w:rtl w:val="0"/>
                            <w:lang w:val="it-IT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z w:val="21"/>
                            <w:szCs w:val="21"/>
                            <w:rtl w:val="0"/>
                            <w:lang w:val="it-IT"/>
                          </w:rPr>
                          <w:t>del</w:t>
                        </w:r>
                        <w:r>
                          <w:rPr>
                            <w:b w:val="1"/>
                            <w:bCs w:val="1"/>
                            <w:spacing w:val="-10"/>
                            <w:sz w:val="21"/>
                            <w:szCs w:val="21"/>
                            <w:rtl w:val="0"/>
                            <w:lang w:val="it-IT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z w:val="21"/>
                            <w:szCs w:val="21"/>
                            <w:rtl w:val="0"/>
                            <w:lang w:val="it-IT"/>
                          </w:rPr>
                          <w:t>D.P.R.</w:t>
                        </w:r>
                        <w:r>
                          <w:rPr>
                            <w:b w:val="1"/>
                            <w:bCs w:val="1"/>
                            <w:spacing w:val="-9"/>
                            <w:sz w:val="21"/>
                            <w:szCs w:val="21"/>
                            <w:rtl w:val="0"/>
                            <w:lang w:val="it-IT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z w:val="21"/>
                            <w:szCs w:val="21"/>
                            <w:rtl w:val="0"/>
                            <w:lang w:val="it-IT"/>
                          </w:rPr>
                          <w:t>28</w:t>
                        </w:r>
                        <w:r>
                          <w:rPr>
                            <w:b w:val="1"/>
                            <w:bCs w:val="1"/>
                            <w:spacing w:val="-10"/>
                            <w:sz w:val="21"/>
                            <w:szCs w:val="21"/>
                            <w:rtl w:val="0"/>
                            <w:lang w:val="it-IT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z w:val="21"/>
                            <w:szCs w:val="21"/>
                            <w:rtl w:val="0"/>
                            <w:lang w:val="it-IT"/>
                          </w:rPr>
                          <w:t>dicembre</w:t>
                        </w:r>
                        <w:r>
                          <w:rPr>
                            <w:b w:val="1"/>
                            <w:bCs w:val="1"/>
                            <w:spacing w:val="-10"/>
                            <w:sz w:val="21"/>
                            <w:szCs w:val="21"/>
                            <w:rtl w:val="0"/>
                            <w:lang w:val="it-IT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z w:val="21"/>
                            <w:szCs w:val="21"/>
                            <w:rtl w:val="0"/>
                            <w:lang w:val="it-IT"/>
                          </w:rPr>
                          <w:t>2000,</w:t>
                        </w:r>
                        <w:r>
                          <w:rPr>
                            <w:b w:val="1"/>
                            <w:bCs w:val="1"/>
                            <w:spacing w:val="-9"/>
                            <w:sz w:val="21"/>
                            <w:szCs w:val="21"/>
                            <w:rtl w:val="0"/>
                            <w:lang w:val="it-IT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z w:val="21"/>
                            <w:szCs w:val="21"/>
                            <w:rtl w:val="0"/>
                            <w:lang w:val="it-IT"/>
                          </w:rPr>
                          <w:t>n.</w:t>
                        </w:r>
                        <w:r>
                          <w:rPr>
                            <w:b w:val="1"/>
                            <w:bCs w:val="1"/>
                            <w:spacing w:val="-10"/>
                            <w:sz w:val="21"/>
                            <w:szCs w:val="21"/>
                            <w:rtl w:val="0"/>
                            <w:lang w:val="it-IT"/>
                          </w:rPr>
                          <w:t xml:space="preserve"> </w:t>
                        </w:r>
                        <w:r>
                          <w:rPr>
                            <w:b w:val="1"/>
                            <w:bCs w:val="1"/>
                            <w:spacing w:val="-4"/>
                            <w:sz w:val="21"/>
                            <w:szCs w:val="21"/>
                            <w:rtl w:val="0"/>
                            <w:lang w:val="it-IT"/>
                          </w:rPr>
                          <w:t>445)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ody Tex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spacing w:before="224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rPr>
          <w:rFonts w:ascii="Times New Roman" w:cs="Times New Roman" w:hAnsi="Times New Roman" w:eastAsia="Times New Roman"/>
        </w:rPr>
        <w:sectPr>
          <w:headerReference w:type="default" r:id="rId6"/>
          <w:footerReference w:type="default" r:id="rId7"/>
          <w:pgSz w:w="11900" w:h="16820" w:orient="portrait"/>
          <w:pgMar w:top="380" w:right="520" w:bottom="0" w:left="640" w:header="720" w:footer="720"/>
          <w:bidi w:val="0"/>
        </w:sectPr>
      </w:pPr>
      <w:r>
        <w:rPr>
          <w:rFonts w:ascii="Times New Roman" w:cs="Times New Roman" w:hAnsi="Times New Roman" w:eastAsia="Times New Roman"/>
        </w:rPr>
      </w:r>
    </w:p>
    <w:p>
      <w:pPr>
        <w:pStyle w:val="Normal.0"/>
        <w:spacing w:before="108" w:line="261" w:lineRule="auto"/>
        <w:ind w:left="465" w:firstLine="0"/>
        <w:rPr>
          <w:sz w:val="15"/>
          <w:szCs w:val="15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121390</wp:posOffset>
                </wp:positionH>
                <wp:positionV relativeFrom="page">
                  <wp:posOffset>1368178</wp:posOffset>
                </wp:positionV>
                <wp:extent cx="7296937" cy="0"/>
                <wp:effectExtent l="0" t="0" r="0" b="0"/>
                <wp:wrapNone/>
                <wp:docPr id="1073741829" name="officeArt object" descr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937" cy="0"/>
                        </a:xfrm>
                        <a:prstGeom prst="line">
                          <a:avLst/>
                        </a:prstGeom>
                        <a:noFill/>
                        <a:ln w="6334" cap="flat">
                          <a:solidFill>
                            <a:srgbClr val="BFBFB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9.6pt;margin-top:107.7pt;width:574.6pt;height:0.0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BFBFBF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4453927</wp:posOffset>
                </wp:positionH>
                <wp:positionV relativeFrom="page">
                  <wp:posOffset>236486</wp:posOffset>
                </wp:positionV>
                <wp:extent cx="0" cy="912115"/>
                <wp:effectExtent l="0" t="0" r="0" b="0"/>
                <wp:wrapNone/>
                <wp:docPr id="1073741830" name="officeArt object" descr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2115"/>
                        </a:xfrm>
                        <a:prstGeom prst="line">
                          <a:avLst/>
                        </a:prstGeom>
                        <a:noFill/>
                        <a:ln w="6334" cap="flat">
                          <a:solidFill>
                            <a:srgbClr val="BFBFB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350.7pt;margin-top:18.6pt;width:0.0pt;height:71.8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BFBFBF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121390</wp:posOffset>
                </wp:positionH>
                <wp:positionV relativeFrom="page">
                  <wp:posOffset>10176821</wp:posOffset>
                </wp:positionV>
                <wp:extent cx="7296937" cy="0"/>
                <wp:effectExtent l="0" t="0" r="0" b="0"/>
                <wp:wrapNone/>
                <wp:docPr id="1073741831" name="officeArt object" descr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937" cy="0"/>
                        </a:xfrm>
                        <a:prstGeom prst="line">
                          <a:avLst/>
                        </a:prstGeom>
                        <a:noFill/>
                        <a:ln w="6334" cap="flat">
                          <a:solidFill>
                            <a:srgbClr val="BFBFB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9.6pt;margin-top:801.3pt;width:574.6pt;height:0.0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BFBFBF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outline w:val="0"/>
          <w:color w:val="004267"/>
          <w:sz w:val="15"/>
          <w:szCs w:val="15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>Via</w:t>
      </w:r>
      <w:r>
        <w:rPr>
          <w:outline w:val="0"/>
          <w:color w:val="004267"/>
          <w:spacing w:val="-2"/>
          <w:sz w:val="15"/>
          <w:szCs w:val="15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 xml:space="preserve"> </w:t>
      </w:r>
      <w:r>
        <w:rPr>
          <w:outline w:val="0"/>
          <w:color w:val="004267"/>
          <w:sz w:val="15"/>
          <w:szCs w:val="15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>M</w:t>
      </w:r>
      <w:r>
        <w:rPr>
          <w:outline w:val="0"/>
          <w:color w:val="004267"/>
          <w:spacing w:val="-28"/>
          <w:sz w:val="15"/>
          <w:szCs w:val="15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 xml:space="preserve"> </w:t>
      </w:r>
      <w:r>
        <w:rPr>
          <w:outline w:val="0"/>
          <w:color w:val="004267"/>
          <w:sz w:val="15"/>
          <w:szCs w:val="15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>arco M</w:t>
      </w:r>
      <w:r>
        <w:rPr>
          <w:outline w:val="0"/>
          <w:color w:val="004267"/>
          <w:spacing w:val="-28"/>
          <w:sz w:val="15"/>
          <w:szCs w:val="15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 xml:space="preserve"> </w:t>
      </w:r>
      <w:r>
        <w:rPr>
          <w:outline w:val="0"/>
          <w:color w:val="004267"/>
          <w:sz w:val="15"/>
          <w:szCs w:val="15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 xml:space="preserve">inghetti, </w:t>
      </w:r>
      <w:r>
        <w:rPr>
          <w:outline w:val="0"/>
          <w:color w:val="004267"/>
          <w:spacing w:val="-5"/>
          <w:sz w:val="15"/>
          <w:szCs w:val="15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>10</w:t>
      </w:r>
    </w:p>
    <w:p>
      <w:pPr>
        <w:pStyle w:val="Normal.0"/>
        <w:spacing w:before="1"/>
        <w:ind w:left="465" w:firstLine="0"/>
        <w:rPr>
          <w:sz w:val="15"/>
          <w:szCs w:val="15"/>
        </w:rPr>
      </w:pPr>
      <w:r>
        <w:rPr>
          <w:outline w:val="0"/>
          <w:color w:val="004267"/>
          <w:spacing w:val="-2"/>
          <w:sz w:val="15"/>
          <w:szCs w:val="15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>00187</w:t>
      </w:r>
      <w:r>
        <w:rPr>
          <w:outline w:val="0"/>
          <w:color w:val="004267"/>
          <w:spacing w:val="-5"/>
          <w:sz w:val="15"/>
          <w:szCs w:val="15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 xml:space="preserve"> </w:t>
      </w:r>
      <w:r>
        <w:rPr>
          <w:outline w:val="0"/>
          <w:color w:val="004267"/>
          <w:spacing w:val="-4"/>
          <w:sz w:val="15"/>
          <w:szCs w:val="15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>Roma</w:t>
      </w:r>
    </w:p>
    <w:p>
      <w:pPr>
        <w:pStyle w:val="Normal.0"/>
        <w:spacing w:before="108" w:line="261" w:lineRule="auto"/>
        <w:ind w:left="393"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Normal.0"/>
        <w:spacing w:before="108" w:line="261" w:lineRule="auto"/>
        <w:ind w:left="393" w:firstLine="0"/>
        <w:rPr>
          <w:rStyle w:val="Nessuno"/>
          <w:sz w:val="15"/>
          <w:szCs w:val="15"/>
        </w:rPr>
      </w:pPr>
      <w:r>
        <w:rPr>
          <w:outline w:val="0"/>
          <w:color w:val="004267"/>
          <w:sz w:val="15"/>
          <w:szCs w:val="15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 xml:space="preserve">Contact Center : +39 800 896936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"http://supportcenter.anticorruzione.it/"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http://supportcenter.anticorruzione.it</w:t>
      </w:r>
      <w:r>
        <w:rPr/>
        <w:fldChar w:fldCharType="end" w:fldLock="0"/>
      </w:r>
    </w:p>
    <w:p>
      <w:pPr>
        <w:pStyle w:val="Normal.0"/>
        <w:spacing w:before="108" w:line="261" w:lineRule="auto"/>
        <w:ind w:left="308" w:right="38" w:firstLine="0"/>
      </w:pP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Normal.0"/>
        <w:spacing w:before="108" w:line="261" w:lineRule="auto"/>
        <w:ind w:left="308" w:right="38" w:firstLine="0"/>
        <w:rPr>
          <w:rStyle w:val="Nessuno"/>
          <w:sz w:val="15"/>
          <w:szCs w:val="15"/>
        </w:rPr>
      </w:pPr>
      <w:r>
        <w:rPr>
          <w:rStyle w:val="Nessuno"/>
          <w:outline w:val="0"/>
          <w:color w:val="004267"/>
          <w:sz w:val="15"/>
          <w:szCs w:val="15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 xml:space="preserve">Web: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"http://www.anticorruzione.it/"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www.anticorruzione.it</w:t>
      </w:r>
      <w:r>
        <w:rPr/>
        <w:fldChar w:fldCharType="end" w:fldLock="0"/>
      </w:r>
      <w:r>
        <w:rPr>
          <w:rStyle w:val="Hyperlink.1"/>
          <w:rtl w:val="0"/>
          <w:lang w:val="it-IT"/>
        </w:rPr>
        <w:t xml:space="preserve"> C.F.:</w:t>
      </w:r>
      <w:r>
        <w:rPr>
          <w:rStyle w:val="Nessuno"/>
          <w:outline w:val="0"/>
          <w:color w:val="004267"/>
          <w:spacing w:val="40"/>
          <w:sz w:val="15"/>
          <w:szCs w:val="15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 xml:space="preserve"> </w:t>
      </w:r>
      <w:r>
        <w:rPr>
          <w:rStyle w:val="Hyperlink.1"/>
          <w:rtl w:val="0"/>
          <w:lang w:val="it-IT"/>
        </w:rPr>
        <w:t>97584460584</w:t>
      </w:r>
    </w:p>
    <w:p>
      <w:pPr>
        <w:pStyle w:val="Body Text"/>
        <w:spacing w:before="238"/>
        <w:ind w:left="465" w:firstLine="0"/>
      </w:pP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Body Text"/>
        <w:spacing w:before="238"/>
        <w:ind w:left="465" w:firstLine="0"/>
      </w:pPr>
      <w:r>
        <w:rPr>
          <w:rStyle w:val="Nessuno"/>
          <w:outline w:val="0"/>
          <w:color w:val="004267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>Pagina</w:t>
      </w:r>
      <w:r>
        <w:rPr>
          <w:rStyle w:val="Nessuno"/>
          <w:outline w:val="0"/>
          <w:color w:val="004267"/>
          <w:spacing w:val="0"/>
          <w:u w:color="004267"/>
          <w:rtl w:val="0"/>
          <w:lang w:val="it-IT"/>
          <w14:textFill>
            <w14:solidFill>
              <w14:srgbClr w14:val="004267"/>
            </w14:solidFill>
          </w14:textFill>
        </w:rPr>
        <w:t xml:space="preserve"> </w:t>
      </w:r>
      <w:r>
        <w:rPr>
          <w:rStyle w:val="Nessuno"/>
          <w:spacing w:val="0"/>
          <w:rtl w:val="0"/>
          <w:lang w:val="it-IT"/>
        </w:rPr>
        <w:t>di</w:t>
      </w:r>
    </w:p>
    <w:p>
      <w:pPr>
        <w:pStyle w:val="Normal.0"/>
        <w:sectPr>
          <w:type w:val="continuous"/>
          <w:pgSz w:w="11900" w:h="16820" w:orient="portrait"/>
          <w:pgMar w:top="380" w:right="520" w:bottom="0" w:left="640" w:header="720" w:footer="720"/>
          <w:cols w:num="4" w:equalWidth="0">
            <w:col w:w="2007" w:space="40"/>
            <w:col w:w="3277" w:space="39"/>
            <w:col w:w="2412" w:space="456"/>
            <w:col w:w="2509" w:space="0"/>
          </w:cols>
          <w:bidi w:val="0"/>
        </w:sectPr>
      </w:pPr>
    </w:p>
    <w:p>
      <w:pPr>
        <w:pStyle w:val="Body Text"/>
        <w:ind w:left="802" w:firstLine="0"/>
        <w:rPr>
          <w:rStyle w:val="Nessuno"/>
          <w:sz w:val="20"/>
          <w:szCs w:val="20"/>
        </w:rPr>
      </w:pPr>
      <w:r>
        <w:rPr>
          <w:rStyle w:val="Nessuno"/>
          <w:sz w:val="20"/>
          <w:szCs w:val="20"/>
        </w:rPr>
        <w:drawing xmlns:a="http://schemas.openxmlformats.org/drawingml/2006/main">
          <wp:inline distT="0" distB="0" distL="0" distR="0">
            <wp:extent cx="2688876" cy="519779"/>
            <wp:effectExtent l="0" t="0" r="0" b="0"/>
            <wp:docPr id="1073741832" name="officeArt object" descr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 8" descr="Image 8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876" cy="5197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  <w:spacing w:before="103"/>
      </w:pPr>
    </w:p>
    <w:p>
      <w:pPr>
        <w:pStyle w:val="Normal.0"/>
        <w:ind w:left="60" w:right="408" w:firstLine="0"/>
        <w:jc w:val="center"/>
        <w:rPr>
          <w:rStyle w:val="Nessuno"/>
          <w:b w:val="1"/>
          <w:bCs w:val="1"/>
          <w:sz w:val="21"/>
          <w:szCs w:val="21"/>
        </w:rPr>
      </w:pPr>
      <w:r>
        <w:rPr>
          <w:rStyle w:val="Nessuno"/>
          <w:b w:val="1"/>
          <w:bCs w:val="1"/>
          <w:sz w:val="21"/>
          <w:szCs w:val="21"/>
          <w:rtl w:val="0"/>
          <w:lang w:val="it-IT"/>
        </w:rPr>
        <w:t>DICHIARAZIONE</w:t>
      </w:r>
      <w:r>
        <w:rPr>
          <w:rStyle w:val="Nessuno"/>
          <w:b w:val="1"/>
          <w:bCs w:val="1"/>
          <w:spacing w:val="28"/>
          <w:sz w:val="21"/>
          <w:szCs w:val="21"/>
          <w:rtl w:val="0"/>
          <w:lang w:val="it-IT"/>
        </w:rPr>
        <w:t xml:space="preserve"> </w:t>
      </w:r>
      <w:r>
        <w:rPr>
          <w:rStyle w:val="Nessuno"/>
          <w:b w:val="1"/>
          <w:bCs w:val="1"/>
          <w:sz w:val="21"/>
          <w:szCs w:val="21"/>
          <w:rtl w:val="0"/>
          <w:lang w:val="it-IT"/>
        </w:rPr>
        <w:t>SOSTITUTIVA</w:t>
      </w:r>
      <w:r>
        <w:rPr>
          <w:rStyle w:val="Nessuno"/>
          <w:b w:val="1"/>
          <w:bCs w:val="1"/>
          <w:spacing w:val="28"/>
          <w:sz w:val="21"/>
          <w:szCs w:val="21"/>
          <w:rtl w:val="0"/>
          <w:lang w:val="it-IT"/>
        </w:rPr>
        <w:t xml:space="preserve"> </w:t>
      </w:r>
      <w:r>
        <w:rPr>
          <w:rStyle w:val="Nessuno"/>
          <w:b w:val="1"/>
          <w:bCs w:val="1"/>
          <w:sz w:val="21"/>
          <w:szCs w:val="21"/>
          <w:rtl w:val="0"/>
          <w:lang w:val="it-IT"/>
        </w:rPr>
        <w:t>DI</w:t>
      </w:r>
      <w:r>
        <w:rPr>
          <w:rStyle w:val="Nessuno"/>
          <w:b w:val="1"/>
          <w:bCs w:val="1"/>
          <w:spacing w:val="28"/>
          <w:sz w:val="21"/>
          <w:szCs w:val="21"/>
          <w:rtl w:val="0"/>
          <w:lang w:val="it-IT"/>
        </w:rPr>
        <w:t xml:space="preserve"> </w:t>
      </w:r>
      <w:r>
        <w:rPr>
          <w:rStyle w:val="Nessuno"/>
          <w:b w:val="1"/>
          <w:bCs w:val="1"/>
          <w:sz w:val="21"/>
          <w:szCs w:val="21"/>
          <w:rtl w:val="0"/>
          <w:lang w:val="it-IT"/>
        </w:rPr>
        <w:t>ATTO</w:t>
      </w:r>
      <w:r>
        <w:rPr>
          <w:rStyle w:val="Nessuno"/>
          <w:b w:val="1"/>
          <w:bCs w:val="1"/>
          <w:spacing w:val="29"/>
          <w:sz w:val="21"/>
          <w:szCs w:val="21"/>
          <w:rtl w:val="0"/>
          <w:lang w:val="it-IT"/>
        </w:rPr>
        <w:t xml:space="preserve"> </w:t>
      </w:r>
      <w:r>
        <w:rPr>
          <w:rStyle w:val="Nessuno"/>
          <w:b w:val="1"/>
          <w:bCs w:val="1"/>
          <w:spacing w:val="-2"/>
          <w:sz w:val="21"/>
          <w:szCs w:val="21"/>
          <w:rtl w:val="0"/>
          <w:lang w:val="it-IT"/>
        </w:rPr>
        <w:t>NOTORIO</w:t>
      </w:r>
    </w:p>
    <w:p>
      <w:pPr>
        <w:pStyle w:val="Body Text"/>
        <w:spacing w:before="18"/>
        <w:ind w:left="60" w:right="408" w:firstLine="0"/>
        <w:jc w:val="center"/>
      </w:pPr>
      <w:r>
        <w:rPr>
          <w:rStyle w:val="Nessuno"/>
          <w:rtl w:val="0"/>
          <w:lang w:val="it-IT"/>
        </w:rPr>
        <w:t>(resa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ai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sensi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dell'art.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47,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D.P.R.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445/2000)</w:t>
      </w:r>
    </w:p>
    <w:p>
      <w:pPr>
        <w:pStyle w:val="Body Text"/>
      </w:pPr>
    </w:p>
    <w:p>
      <w:pPr>
        <w:pStyle w:val="Body Text"/>
        <w:spacing w:before="75"/>
      </w:pPr>
    </w:p>
    <w:p>
      <w:pPr>
        <w:pStyle w:val="Body Text"/>
        <w:spacing w:line="229" w:lineRule="exact"/>
        <w:ind w:left="106" w:firstLine="0"/>
      </w:pPr>
      <w:r>
        <w:rPr>
          <w:rStyle w:val="Nessuno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1026121</wp:posOffset>
            </wp:positionH>
            <wp:positionV relativeFrom="line">
              <wp:posOffset>-217397</wp:posOffset>
            </wp:positionV>
            <wp:extent cx="5381472" cy="6040235"/>
            <wp:effectExtent l="0" t="0" r="0" b="0"/>
            <wp:wrapNone/>
            <wp:docPr id="1073741833" name="officeArt object" descr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 9" descr="Image 9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472" cy="60402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tl w:val="0"/>
          <w:lang w:val="it-IT"/>
        </w:rPr>
        <w:t>Ai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fini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dell'abilitazione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all'accesso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ai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servizi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dell'Autorit</w:t>
      </w:r>
      <w:r>
        <w:rPr>
          <w:rStyle w:val="Nessuno"/>
          <w:rtl w:val="0"/>
          <w:lang w:val="it-IT"/>
        </w:rPr>
        <w:t>à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Nazionale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Anticorruzione,</w:t>
      </w:r>
    </w:p>
    <w:p>
      <w:pPr>
        <w:pStyle w:val="Body Text"/>
        <w:spacing w:line="229" w:lineRule="exact"/>
        <w:ind w:left="106" w:firstLine="0"/>
      </w:pPr>
      <w:r>
        <w:rPr>
          <w:rStyle w:val="Nessuno"/>
          <w:rtl w:val="0"/>
          <w:lang w:val="it-IT"/>
        </w:rPr>
        <w:t>Servizi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Forniture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la</w:t>
      </w:r>
      <w:r>
        <w:rPr>
          <w:rStyle w:val="Nessuno"/>
          <w:spacing w:val="0"/>
          <w:rtl w:val="0"/>
          <w:lang w:val="it-IT"/>
        </w:rPr>
        <w:t xml:space="preserve"> sottoscritta: Susanna TESSARO</w:t>
      </w:r>
    </w:p>
    <w:p>
      <w:pPr>
        <w:pStyle w:val="Body Text"/>
        <w:spacing w:before="55"/>
        <w:ind w:left="106" w:firstLine="0"/>
      </w:pPr>
      <w:r>
        <w:rPr>
          <w:rStyle w:val="Nessuno"/>
          <w:spacing w:val="0"/>
          <w:rtl w:val="0"/>
          <w:lang w:val="it-IT"/>
        </w:rPr>
        <w:t>C.</w:t>
      </w:r>
      <w:r>
        <w:rPr>
          <w:rStyle w:val="Nessuno"/>
          <w:spacing w:val="0"/>
          <w:position w:val="2"/>
          <w:rtl w:val="0"/>
          <w:lang w:val="it-IT"/>
        </w:rPr>
        <w:t>F.:</w:t>
      </w:r>
      <w:r>
        <w:rPr>
          <w:rStyle w:val="Nessuno"/>
          <w:spacing w:val="0"/>
          <w:position w:val="2"/>
          <w:rtl w:val="0"/>
          <w:lang w:val="it-IT"/>
        </w:rPr>
        <w:t xml:space="preserve"> </w:t>
      </w:r>
      <w:r>
        <w:rPr>
          <w:rStyle w:val="Nessuno"/>
          <w:spacing w:val="0"/>
          <w:position w:val="2"/>
          <w:rtl w:val="0"/>
          <w:lang w:val="it-IT"/>
        </w:rPr>
        <w:t>TSSSNN63C41L483B nata</w:t>
      </w:r>
      <w:r>
        <w:rPr>
          <w:rStyle w:val="Nessuno"/>
          <w:spacing w:val="0"/>
          <w:position w:val="2"/>
          <w:rtl w:val="0"/>
          <w:lang w:val="it-IT"/>
        </w:rPr>
        <w:t xml:space="preserve"> </w:t>
      </w:r>
      <w:r>
        <w:rPr>
          <w:rStyle w:val="Nessuno"/>
          <w:spacing w:val="0"/>
          <w:position w:val="2"/>
          <w:rtl w:val="0"/>
          <w:lang w:val="it-IT"/>
        </w:rPr>
        <w:t>a</w:t>
      </w:r>
      <w:r>
        <w:rPr>
          <w:rStyle w:val="Nessuno"/>
          <w:spacing w:val="0"/>
          <w:position w:val="2"/>
          <w:rtl w:val="0"/>
          <w:lang w:val="it-IT"/>
        </w:rPr>
        <w:t xml:space="preserve"> </w:t>
      </w:r>
      <w:r>
        <w:rPr>
          <w:rStyle w:val="Nessuno"/>
          <w:spacing w:val="0"/>
          <w:position w:val="2"/>
          <w:rtl w:val="0"/>
          <w:lang w:val="it-IT"/>
        </w:rPr>
        <w:t>Udine (UD) il</w:t>
      </w:r>
      <w:r>
        <w:rPr>
          <w:rStyle w:val="Nessuno"/>
          <w:spacing w:val="0"/>
          <w:position w:val="2"/>
          <w:rtl w:val="0"/>
          <w:lang w:val="it-IT"/>
        </w:rPr>
        <w:t xml:space="preserve"> </w:t>
      </w:r>
      <w:r>
        <w:rPr>
          <w:rStyle w:val="Nessuno"/>
          <w:spacing w:val="0"/>
          <w:position w:val="2"/>
          <w:rtl w:val="0"/>
          <w:lang w:val="it-IT"/>
        </w:rPr>
        <w:t>01/03/1963</w:t>
      </w:r>
    </w:p>
    <w:p>
      <w:pPr>
        <w:pStyle w:val="Body Text"/>
        <w:spacing w:before="91"/>
        <w:ind w:left="106" w:firstLine="0"/>
      </w:pPr>
      <w:r>
        <w:rPr>
          <w:rStyle w:val="Nessuno"/>
          <w:rtl w:val="0"/>
          <w:lang w:val="it-IT"/>
        </w:rPr>
        <w:t>residente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Trieste (TS)</w:t>
      </w:r>
    </w:p>
    <w:p>
      <w:pPr>
        <w:pStyle w:val="Body Text"/>
        <w:tabs>
          <w:tab w:val="left" w:pos="2175"/>
          <w:tab w:val="left" w:pos="4185"/>
          <w:tab w:val="left" w:pos="5122" w:leader="dot"/>
        </w:tabs>
        <w:spacing w:before="138"/>
        <w:ind w:left="106" w:firstLine="0"/>
      </w:pPr>
      <w:r>
        <w:rPr>
          <w:rStyle w:val="Nessuno"/>
          <w:rtl w:val="0"/>
          <w:lang w:val="it-IT"/>
        </w:rPr>
        <w:t>in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 xml:space="preserve">via Pauliana 12 </w:t>
      </w:r>
      <w:r>
        <w:rPr>
          <w:rStyle w:val="Nessuno"/>
          <w:rtl w:val="0"/>
          <w:lang w:val="it-IT"/>
        </w:rPr>
        <w:t xml:space="preserve">– </w:t>
      </w:r>
      <w:r>
        <w:rPr>
          <w:rStyle w:val="Nessuno"/>
          <w:rtl w:val="0"/>
          <w:lang w:val="it-IT"/>
        </w:rPr>
        <w:t>34134,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legale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rappresentante</w:t>
      </w:r>
      <w:r>
        <w:rPr>
          <w:rStyle w:val="Nessuno"/>
          <w:spacing w:val="0"/>
          <w:rtl w:val="0"/>
          <w:lang w:val="it-IT"/>
        </w:rPr>
        <w:t xml:space="preserve"> della</w:t>
      </w:r>
    </w:p>
    <w:p>
      <w:pPr>
        <w:pStyle w:val="Body Text"/>
        <w:spacing w:before="17" w:line="254" w:lineRule="auto"/>
        <w:ind w:left="106" w:right="176" w:firstLine="0"/>
      </w:pPr>
      <w:r>
        <w:rPr>
          <w:rStyle w:val="Nessuno"/>
          <w:rtl w:val="0"/>
          <w:lang w:val="it-IT"/>
        </w:rPr>
        <w:t>Amministrazione/Societ</w:t>
      </w:r>
      <w:r>
        <w:rPr>
          <w:rStyle w:val="Nessuno"/>
          <w:rtl w:val="0"/>
          <w:lang w:val="it-IT"/>
        </w:rPr>
        <w:t>à</w:t>
      </w:r>
      <w:r>
        <w:rPr>
          <w:rStyle w:val="Nessuno"/>
          <w:rtl w:val="0"/>
          <w:lang w:val="it-IT"/>
        </w:rPr>
        <w:t xml:space="preserve">/Ente: IC Bergamas Trieste (C.F.: </w:t>
      </w:r>
      <w:r>
        <w:rPr>
          <w:rStyle w:val="Nessuno"/>
          <w:rFonts w:ascii="Arial" w:hAnsi="Arial"/>
          <w:outline w:val="0"/>
          <w:color w:val="333333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>80019440322</w:t>
      </w:r>
      <w:r>
        <w:rPr>
          <w:rStyle w:val="Nessuno"/>
          <w:rtl w:val="0"/>
          <w:lang w:val="it-IT"/>
        </w:rPr>
        <w:t>), consapevole della responsabilit</w:t>
      </w:r>
      <w:r>
        <w:rPr>
          <w:rStyle w:val="Nessuno"/>
          <w:rtl w:val="0"/>
          <w:lang w:val="it-IT"/>
        </w:rPr>
        <w:t xml:space="preserve">à </w:t>
      </w:r>
      <w:r>
        <w:rPr>
          <w:rStyle w:val="Nessuno"/>
          <w:rtl w:val="0"/>
          <w:lang w:val="it-IT"/>
        </w:rPr>
        <w:t>penale e delle conseguenti sanzioni cui pu</w:t>
      </w:r>
      <w:r>
        <w:rPr>
          <w:rStyle w:val="Nessuno"/>
          <w:rtl w:val="0"/>
          <w:lang w:val="it-IT"/>
        </w:rPr>
        <w:t xml:space="preserve">ò </w:t>
      </w:r>
      <w:r>
        <w:rPr>
          <w:rStyle w:val="Nessuno"/>
          <w:spacing w:val="0"/>
          <w:rtl w:val="0"/>
          <w:lang w:val="it-IT"/>
        </w:rPr>
        <w:t>andare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incontro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in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caso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di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falsa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dichiarazione,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ai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sensi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dell'art.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76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del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D.p.r.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445/2000,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nonch</w:t>
      </w:r>
      <w:r>
        <w:rPr>
          <w:rStyle w:val="Nessuno"/>
          <w:spacing w:val="0"/>
          <w:rtl w:val="0"/>
          <w:lang w:val="it-IT"/>
        </w:rPr>
        <w:t>é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della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decadenza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 xml:space="preserve">dei </w:t>
      </w:r>
      <w:r>
        <w:rPr>
          <w:rStyle w:val="Nessuno"/>
          <w:rtl w:val="0"/>
          <w:lang w:val="it-IT"/>
        </w:rPr>
        <w:t>benefici eventualmente conseguiti a seguito del provvedimento adottato, cos</w:t>
      </w:r>
      <w:r>
        <w:rPr>
          <w:rStyle w:val="Nessuno"/>
          <w:rtl w:val="0"/>
          <w:lang w:val="it-IT"/>
        </w:rPr>
        <w:t xml:space="preserve">ì </w:t>
      </w:r>
      <w:r>
        <w:rPr>
          <w:rStyle w:val="Nessuno"/>
          <w:rtl w:val="0"/>
          <w:lang w:val="it-IT"/>
        </w:rPr>
        <w:t>come previsto dall'art. 75 del DPR</w:t>
      </w:r>
    </w:p>
    <w:p>
      <w:pPr>
        <w:pStyle w:val="Body Text"/>
        <w:spacing w:before="45"/>
        <w:ind w:left="106" w:firstLine="0"/>
      </w:pPr>
      <w:r>
        <w:rPr>
          <w:rStyle w:val="Nessuno"/>
          <w:spacing w:val="0"/>
          <w:rtl w:val="0"/>
          <w:lang w:val="it-IT"/>
        </w:rPr>
        <w:t>445/2000;</w:t>
      </w:r>
    </w:p>
    <w:p>
      <w:pPr>
        <w:pStyle w:val="Body Text"/>
        <w:spacing w:before="227"/>
        <w:rPr>
          <w:rStyle w:val="Nessuno"/>
          <w:sz w:val="39"/>
          <w:szCs w:val="39"/>
        </w:rPr>
      </w:pPr>
    </w:p>
    <w:p>
      <w:pPr>
        <w:pStyle w:val="Normal.0"/>
        <w:ind w:right="408"/>
        <w:jc w:val="center"/>
        <w:rPr>
          <w:rStyle w:val="Nessuno"/>
          <w:b w:val="1"/>
          <w:bCs w:val="1"/>
          <w:sz w:val="39"/>
          <w:szCs w:val="39"/>
        </w:rPr>
      </w:pPr>
      <w:r>
        <w:rPr>
          <w:rStyle w:val="Nessuno"/>
          <w:b w:val="1"/>
          <w:bCs w:val="1"/>
          <w:spacing w:val="-2"/>
          <w:sz w:val="39"/>
          <w:szCs w:val="39"/>
          <w:rtl w:val="0"/>
          <w:lang w:val="it-IT"/>
        </w:rPr>
        <w:t>DICHIARA</w:t>
      </w:r>
    </w:p>
    <w:p>
      <w:pPr>
        <w:pStyle w:val="Body Text"/>
        <w:tabs>
          <w:tab w:val="left" w:pos="5797"/>
        </w:tabs>
        <w:spacing w:before="348"/>
        <w:ind w:left="673" w:firstLine="0"/>
      </w:pPr>
      <w:r>
        <w:rPr>
          <w:rStyle w:val="Nessuno"/>
          <w:rtl w:val="0"/>
          <w:lang w:val="it-IT"/>
        </w:rPr>
        <w:t>Che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il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spacing w:val="0"/>
          <w:rtl w:val="0"/>
          <w:lang w:val="it-IT"/>
        </w:rPr>
        <w:t>Signor Susanna TESSARO</w:t>
      </w:r>
      <w:r>
        <w:rPr>
          <w:rStyle w:val="Nessuno"/>
        </w:rPr>
        <w:tab/>
      </w:r>
      <w:r>
        <w:rPr>
          <w:rStyle w:val="Nessuno"/>
          <w:spacing w:val="0"/>
          <w:rtl w:val="0"/>
          <w:lang w:val="it-IT"/>
        </w:rPr>
        <w:t>C.F.: TSSSNN63C41L483B</w:t>
      </w:r>
    </w:p>
    <w:p>
      <w:pPr>
        <w:pStyle w:val="Body Text"/>
      </w:pPr>
    </w:p>
    <w:p>
      <w:pPr>
        <w:pStyle w:val="Body Text"/>
      </w:pPr>
      <w:r>
        <w:rPr>
          <w:rtl w:val="0"/>
        </w:rPr>
        <w:tab/>
        <w:t xml:space="preserve">È </w:t>
      </w:r>
      <w:r>
        <w:rPr>
          <w:rtl w:val="0"/>
        </w:rPr>
        <w:t>il legale rappresentante dell</w:t>
      </w:r>
      <w:r>
        <w:rPr>
          <w:rtl w:val="0"/>
        </w:rPr>
        <w:t>’</w:t>
      </w:r>
      <w:r>
        <w:rPr>
          <w:rtl w:val="0"/>
        </w:rPr>
        <w:t>IC Bergamas per l</w:t>
      </w:r>
      <w:r>
        <w:rPr>
          <w:rtl w:val="0"/>
        </w:rPr>
        <w:t>’</w:t>
      </w:r>
      <w:r>
        <w:rPr>
          <w:rtl w:val="0"/>
        </w:rPr>
        <w:t xml:space="preserve">a.s. 2023-24 e che con la presente si autorizza alla </w:t>
        <w:tab/>
        <w:tab/>
        <w:t>rimozione del precedente RASA, Sergio Cimarosti.</w:t>
      </w: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  <w:spacing w:before="140"/>
      </w:pPr>
    </w:p>
    <w:p>
      <w:pPr>
        <w:pStyle w:val="Body Text"/>
        <w:tabs>
          <w:tab w:val="left" w:pos="6098"/>
        </w:tabs>
        <w:ind w:left="814" w:firstLine="0"/>
      </w:pPr>
      <w:r>
        <w:rPr>
          <w:rtl w:val="0"/>
          <w:lang w:val="it-IT"/>
        </w:rPr>
        <w:t xml:space="preserve">Trieste, </w:t>
      </w:r>
      <w:r>
        <w:rPr>
          <w:rStyle w:val="Nessuno"/>
          <w:spacing w:val="0"/>
          <w:position w:val="2"/>
          <w:rtl w:val="0"/>
          <w:lang w:val="it-IT"/>
        </w:rPr>
        <w:t xml:space="preserve">Li </w:t>
      </w:r>
      <w:r>
        <w:rPr>
          <w:rStyle w:val="Nessuno"/>
          <w:spacing w:val="0"/>
          <w:position w:val="2"/>
          <w:rtl w:val="0"/>
          <w:lang w:val="it-IT"/>
        </w:rPr>
        <w:t>6</w:t>
      </w:r>
      <w:r>
        <w:rPr>
          <w:rStyle w:val="Nessuno"/>
          <w:spacing w:val="0"/>
          <w:position w:val="2"/>
          <w:rtl w:val="0"/>
          <w:lang w:val="it-IT"/>
        </w:rPr>
        <w:t xml:space="preserve"> febbraio 2024</w:t>
      </w:r>
      <w:r>
        <w:rPr>
          <w:rStyle w:val="Nessuno"/>
          <w:position w:val="2"/>
        </w:rPr>
        <w:tab/>
      </w:r>
      <w:r>
        <w:rPr>
          <w:rStyle w:val="Nessuno"/>
          <w:spacing w:val="0"/>
          <w:rtl w:val="0"/>
          <w:lang w:val="it-IT"/>
        </w:rPr>
        <w:t>Firmato digitalmente</w:t>
      </w:r>
      <w:r>
        <w:rPr>
          <w:rStyle w:val="Nessuno"/>
          <w:spacing w:val="0"/>
          <w:rtl w:val="0"/>
          <w:lang w:val="it-IT"/>
        </w:rPr>
        <w:t xml:space="preserve"> da Susanna Tessaro</w:t>
      </w:r>
    </w:p>
    <w:p>
      <w:pPr>
        <w:pStyle w:val="Body Text"/>
      </w:pPr>
    </w:p>
    <w:p>
      <w:pPr>
        <w:pStyle w:val="Body Text"/>
        <w:spacing w:before="171"/>
      </w:pPr>
    </w:p>
    <w:p>
      <w:pPr>
        <w:pStyle w:val="Body Text"/>
        <w:spacing w:before="1" w:line="256" w:lineRule="auto"/>
        <w:ind w:left="106" w:right="176" w:firstLine="0"/>
      </w:pPr>
      <w:r>
        <w:rPr>
          <w:rStyle w:val="Nessuno"/>
          <w:rtl w:val="0"/>
          <w:lang w:val="it-IT"/>
        </w:rPr>
        <w:t>N.B.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-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La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dichiarazione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sostitutiva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dell'atto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notorio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in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un'istanza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ovvero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contestuale,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collegata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o richiamata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dalla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stessa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non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è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soggetta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ad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autentica.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Tale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dichiarazione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pu</w:t>
      </w:r>
      <w:r>
        <w:rPr>
          <w:rStyle w:val="Nessuno"/>
          <w:rtl w:val="0"/>
          <w:lang w:val="it-IT"/>
        </w:rPr>
        <w:t>ò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essere: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a)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sottoscritta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davanti all'impiegato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addetto;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b)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sottoscritta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dal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dichiarante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prima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della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presentazione.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In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tal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caso,come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anche nell'ipotesi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invio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mezzo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posta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presentazione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parte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un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terzo,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è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necessario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allegare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fotocopia di un documento di riconoscimento del sottoscrittore.</w:t>
      </w:r>
    </w:p>
    <w:p>
      <w:pPr>
        <w:pStyle w:val="Body Text"/>
        <w:spacing w:before="21"/>
      </w:pPr>
    </w:p>
    <w:p>
      <w:pPr>
        <w:pStyle w:val="Body Text"/>
        <w:spacing w:line="256" w:lineRule="auto"/>
        <w:ind w:left="106" w:right="103" w:firstLine="0"/>
        <w:jc w:val="both"/>
      </w:pPr>
      <w:r>
        <w:rPr>
          <w:rStyle w:val="Nessuno"/>
          <w:rtl w:val="0"/>
          <w:lang w:val="it-IT"/>
        </w:rPr>
        <w:t>Ai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sensi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del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D.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L.vo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30/06/2003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n</w:t>
      </w:r>
      <w:r>
        <w:rPr>
          <w:rStyle w:val="Nessuno"/>
          <w:rtl w:val="0"/>
          <w:lang w:val="it-IT"/>
        </w:rPr>
        <w:t>°</w:t>
      </w:r>
      <w:r>
        <w:rPr>
          <w:rStyle w:val="Nessuno"/>
          <w:rtl w:val="0"/>
          <w:lang w:val="it-IT"/>
        </w:rPr>
        <w:t>196,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concernente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il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trattamento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dei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dati,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La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informiamo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che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dati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Lei trasmessi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verranno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utilizzati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ai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fini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della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procedura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emissione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delle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password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per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l'accesso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al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casellario,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e che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verranno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adottate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le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necessarie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precauzioni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per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tutelare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la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riservatezza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dei</w:t>
      </w:r>
      <w:r>
        <w:rPr>
          <w:rStyle w:val="Nessuno"/>
          <w:spacing w:val="0"/>
          <w:rtl w:val="0"/>
          <w:lang w:val="it-IT"/>
        </w:rPr>
        <w:t xml:space="preserve"> </w:t>
      </w:r>
      <w:r>
        <w:rPr>
          <w:rStyle w:val="Nessuno"/>
          <w:rtl w:val="0"/>
          <w:lang w:val="it-IT"/>
        </w:rPr>
        <w:t>medesimi.</w:t>
      </w:r>
    </w:p>
    <w:p>
      <w:pPr>
        <w:pStyle w:val="Body Text"/>
        <w:rPr>
          <w:rStyle w:val="Nessuno"/>
          <w:sz w:val="20"/>
          <w:szCs w:val="20"/>
        </w:rPr>
      </w:pPr>
    </w:p>
    <w:p>
      <w:pPr>
        <w:pStyle w:val="Body Text"/>
        <w:rPr>
          <w:rStyle w:val="Nessuno"/>
          <w:sz w:val="20"/>
          <w:szCs w:val="20"/>
        </w:rPr>
      </w:pPr>
    </w:p>
    <w:p>
      <w:pPr>
        <w:pStyle w:val="Body Text"/>
        <w:rPr>
          <w:rStyle w:val="Nessuno"/>
          <w:sz w:val="20"/>
          <w:szCs w:val="20"/>
        </w:rPr>
      </w:pPr>
    </w:p>
    <w:p>
      <w:pPr>
        <w:pStyle w:val="Body Text"/>
        <w:rPr>
          <w:rStyle w:val="Nessuno"/>
          <w:sz w:val="20"/>
          <w:szCs w:val="20"/>
        </w:rPr>
      </w:pPr>
    </w:p>
    <w:p>
      <w:pPr>
        <w:pStyle w:val="Body Text"/>
        <w:rPr>
          <w:rStyle w:val="Nessuno"/>
          <w:sz w:val="20"/>
          <w:szCs w:val="20"/>
        </w:rPr>
      </w:pPr>
    </w:p>
    <w:p>
      <w:pPr>
        <w:pStyle w:val="Body Text"/>
        <w:rPr>
          <w:rStyle w:val="Nessuno"/>
          <w:sz w:val="20"/>
          <w:szCs w:val="20"/>
        </w:rPr>
      </w:pPr>
    </w:p>
    <w:p>
      <w:pPr>
        <w:pStyle w:val="Body Text"/>
        <w:rPr>
          <w:rStyle w:val="Nessuno"/>
          <w:sz w:val="20"/>
          <w:szCs w:val="20"/>
        </w:rPr>
      </w:pPr>
    </w:p>
    <w:p>
      <w:pPr>
        <w:pStyle w:val="Body Text"/>
        <w:rPr>
          <w:rStyle w:val="Nessuno"/>
          <w:sz w:val="20"/>
          <w:szCs w:val="20"/>
        </w:rPr>
      </w:pPr>
    </w:p>
    <w:p>
      <w:pPr>
        <w:pStyle w:val="Body Text"/>
        <w:rPr>
          <w:rStyle w:val="Nessuno"/>
          <w:sz w:val="20"/>
          <w:szCs w:val="20"/>
        </w:rPr>
      </w:pPr>
    </w:p>
    <w:p>
      <w:pPr>
        <w:pStyle w:val="Body Text"/>
        <w:rPr>
          <w:rStyle w:val="Nessuno"/>
          <w:sz w:val="20"/>
          <w:szCs w:val="20"/>
        </w:rPr>
      </w:pPr>
    </w:p>
    <w:p>
      <w:pPr>
        <w:pStyle w:val="Body Text"/>
        <w:rPr>
          <w:rStyle w:val="Nessuno"/>
          <w:sz w:val="20"/>
          <w:szCs w:val="20"/>
        </w:rPr>
      </w:pPr>
    </w:p>
    <w:p>
      <w:pPr>
        <w:pStyle w:val="Normal.0"/>
        <w:sectPr>
          <w:headerReference w:type="default" r:id="rId8"/>
          <w:pgSz w:w="11900" w:h="16820" w:orient="portrait"/>
          <w:pgMar w:top="480" w:right="520" w:bottom="280" w:left="640" w:header="720" w:footer="720"/>
          <w:bidi w:val="0"/>
        </w:sectPr>
      </w:pPr>
    </w:p>
    <w:p>
      <w:pPr>
        <w:pStyle w:val="Body Text"/>
        <w:spacing w:before="2" w:after="1"/>
        <w:rPr>
          <w:rFonts w:ascii="Times New Roman" w:cs="Times New Roman" w:hAnsi="Times New Roman" w:eastAsia="Times New Roman"/>
          <w:sz w:val="8"/>
          <w:szCs w:val="8"/>
        </w:rPr>
      </w:pPr>
      <w:r>
        <w:rPr>
          <w:rFonts w:ascii="Times New Roman" w:cs="Times New Roman" w:hAnsi="Times New Roman" w:eastAsia="Times New Roman"/>
          <w:sz w:val="8"/>
          <w:szCs w:val="8"/>
        </w:rPr>
      </w:r>
    </w:p>
    <w:sectPr>
      <w:headerReference w:type="default" r:id="rId9"/>
      <w:pgSz w:w="11900" w:h="16820" w:orient="portrait"/>
      <w:pgMar w:top="380" w:right="520" w:bottom="0" w:left="6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rebuchet MS" w:cs="Arial Unicode MS" w:hAnsi="Trebuchet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4267"/>
      <w:spacing w:val="-2"/>
      <w:sz w:val="15"/>
      <w:szCs w:val="15"/>
      <w:u w:color="004267"/>
      <w14:textFill>
        <w14:solidFill>
          <w14:srgbClr w14:val="004267"/>
        </w14:solidFill>
      </w14:textFill>
    </w:rPr>
  </w:style>
  <w:style w:type="character" w:styleId="Hyperlink.1">
    <w:name w:val="Hyperlink.1"/>
    <w:basedOn w:val="Nessuno"/>
    <w:next w:val="Hyperlink.1"/>
    <w:rPr>
      <w:outline w:val="0"/>
      <w:color w:val="004267"/>
      <w:sz w:val="15"/>
      <w:szCs w:val="15"/>
      <w:u w:color="004267"/>
      <w14:textFill>
        <w14:solidFill>
          <w14:srgbClr w14:val="004267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