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93" w:rsidRDefault="00022293">
      <w:pPr>
        <w:pStyle w:val="BodyText"/>
        <w:spacing w:before="3"/>
        <w:ind w:left="0"/>
      </w:pPr>
    </w:p>
    <w:p w:rsidR="00022293" w:rsidRDefault="00022293">
      <w:pPr>
        <w:spacing w:before="90"/>
        <w:ind w:right="112"/>
        <w:jc w:val="right"/>
        <w:rPr>
          <w:i/>
          <w:sz w:val="24"/>
        </w:rPr>
      </w:pPr>
      <w:r>
        <w:rPr>
          <w:sz w:val="24"/>
        </w:rPr>
        <w:t>All’Albo</w:t>
      </w:r>
      <w:r>
        <w:rPr>
          <w:spacing w:val="-2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line</w:t>
      </w:r>
    </w:p>
    <w:p w:rsidR="00022293" w:rsidRDefault="00022293">
      <w:pPr>
        <w:pStyle w:val="BodyText"/>
        <w:ind w:left="0"/>
        <w:rPr>
          <w:i/>
          <w:sz w:val="26"/>
        </w:rPr>
      </w:pPr>
    </w:p>
    <w:p w:rsidR="00022293" w:rsidRPr="00703B98" w:rsidRDefault="00022293">
      <w:pPr>
        <w:pStyle w:val="Heading1"/>
        <w:spacing w:before="181"/>
        <w:ind w:left="112" w:right="926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Prot. e data come da segnatura</w:t>
      </w:r>
    </w:p>
    <w:p w:rsidR="00022293" w:rsidRDefault="00022293" w:rsidP="00346FE4">
      <w:pPr>
        <w:pStyle w:val="Heading1"/>
        <w:spacing w:before="181"/>
        <w:ind w:left="112" w:right="926"/>
        <w:jc w:val="both"/>
      </w:pPr>
      <w:r>
        <w:t>Oggetto: Avviso di rinvio della seduta pubblica di apertura delle buste per “Avviso di selezione per incarico RSPP</w:t>
      </w:r>
      <w:r>
        <w:rPr>
          <w:spacing w:val="-3"/>
        </w:rPr>
        <w:t xml:space="preserve"> </w:t>
      </w:r>
      <w:smartTag w:uri="urn:schemas-microsoft-com:office:smarttags" w:element="metricconverter">
        <w:smartTagPr>
          <w:attr w:name="ProductID" w:val="2022”"/>
        </w:smartTagPr>
        <w:r>
          <w:t>2022”</w:t>
        </w:r>
      </w:smartTag>
      <w:r>
        <w:t xml:space="preserve"> </w:t>
      </w:r>
    </w:p>
    <w:p w:rsidR="00022293" w:rsidRDefault="00022293" w:rsidP="00FC4250"/>
    <w:p w:rsidR="00022293" w:rsidRPr="00FC4250" w:rsidRDefault="00022293" w:rsidP="00FC4250">
      <w:pPr>
        <w:spacing w:line="360" w:lineRule="auto"/>
        <w:jc w:val="both"/>
        <w:rPr>
          <w:sz w:val="24"/>
          <w:szCs w:val="24"/>
        </w:rPr>
      </w:pPr>
      <w:r w:rsidRPr="00FC4250">
        <w:rPr>
          <w:sz w:val="24"/>
          <w:szCs w:val="24"/>
        </w:rPr>
        <w:t>Con il presente avviso si rende noto che la seduta pubblica di apertura delle buste contenenti la documentazione per la parte</w:t>
      </w:r>
      <w:r>
        <w:rPr>
          <w:sz w:val="24"/>
          <w:szCs w:val="24"/>
        </w:rPr>
        <w:t>cipazione alla procedura di selezione</w:t>
      </w:r>
      <w:r w:rsidRPr="00FC4250">
        <w:rPr>
          <w:sz w:val="24"/>
          <w:szCs w:val="24"/>
        </w:rPr>
        <w:t xml:space="preserve"> indicata in oggetto, in programma per il giorno 7 luglio 2022 con inizio alle ore  13:00, è rinviata al giorno 11 luglio 2022, alle ore 13:00 per un impedimento</w:t>
      </w:r>
      <w:r>
        <w:rPr>
          <w:sz w:val="24"/>
          <w:szCs w:val="24"/>
        </w:rPr>
        <w:t xml:space="preserve"> temporaneo</w:t>
      </w:r>
      <w:r w:rsidRPr="00FC4250">
        <w:rPr>
          <w:sz w:val="24"/>
          <w:szCs w:val="24"/>
        </w:rPr>
        <w:t xml:space="preserve"> da parte</w:t>
      </w:r>
      <w:r>
        <w:rPr>
          <w:sz w:val="24"/>
          <w:szCs w:val="24"/>
        </w:rPr>
        <w:t xml:space="preserve"> del </w:t>
      </w:r>
      <w:r w:rsidRPr="00FC4250">
        <w:rPr>
          <w:sz w:val="24"/>
          <w:szCs w:val="24"/>
        </w:rPr>
        <w:t>commissario</w:t>
      </w:r>
      <w:r>
        <w:rPr>
          <w:sz w:val="24"/>
          <w:szCs w:val="24"/>
        </w:rPr>
        <w:t>, sig. Luca Galli</w:t>
      </w:r>
      <w:r w:rsidRPr="00FC4250">
        <w:rPr>
          <w:sz w:val="24"/>
          <w:szCs w:val="24"/>
        </w:rPr>
        <w:t>.</w:t>
      </w:r>
    </w:p>
    <w:p w:rsidR="00022293" w:rsidRDefault="00022293" w:rsidP="00346FE4">
      <w:pPr>
        <w:pStyle w:val="BodyText"/>
        <w:ind w:left="0"/>
        <w:jc w:val="both"/>
        <w:rPr>
          <w:sz w:val="20"/>
        </w:rPr>
        <w:sectPr w:rsidR="00022293">
          <w:headerReference w:type="default" r:id="rId7"/>
          <w:footerReference w:type="default" r:id="rId8"/>
          <w:pgSz w:w="11910" w:h="16840"/>
          <w:pgMar w:top="2540" w:right="1020" w:bottom="2120" w:left="1020" w:header="694" w:footer="1929" w:gutter="0"/>
          <w:cols w:space="720"/>
        </w:sectPr>
      </w:pPr>
    </w:p>
    <w:p w:rsidR="00022293" w:rsidRDefault="00022293">
      <w:pPr>
        <w:pStyle w:val="BodyText"/>
        <w:spacing w:before="6"/>
        <w:ind w:left="0"/>
        <w:rPr>
          <w:sz w:val="21"/>
        </w:rPr>
      </w:pPr>
    </w:p>
    <w:p w:rsidR="00022293" w:rsidRDefault="00022293">
      <w:pPr>
        <w:pStyle w:val="BodyText"/>
        <w:spacing w:before="6"/>
        <w:ind w:left="0"/>
        <w:rPr>
          <w:sz w:val="21"/>
        </w:rPr>
      </w:pPr>
    </w:p>
    <w:p w:rsidR="00022293" w:rsidRDefault="00022293">
      <w:pPr>
        <w:pStyle w:val="BodyText"/>
      </w:pPr>
      <w:r>
        <w:t>Trieste,</w:t>
      </w:r>
      <w:r>
        <w:rPr>
          <w:spacing w:val="-3"/>
        </w:rPr>
        <w:t xml:space="preserve"> </w:t>
      </w:r>
      <w:r>
        <w:t>7.7.2022</w:t>
      </w:r>
    </w:p>
    <w:p w:rsidR="00022293" w:rsidRDefault="00022293">
      <w:pPr>
        <w:pStyle w:val="BodyText"/>
        <w:ind w:left="0"/>
        <w:rPr>
          <w:sz w:val="26"/>
        </w:rPr>
      </w:pPr>
      <w:r>
        <w:br w:type="column"/>
      </w:r>
    </w:p>
    <w:p w:rsidR="00022293" w:rsidRDefault="00022293">
      <w:pPr>
        <w:pStyle w:val="BodyText"/>
        <w:spacing w:before="1"/>
        <w:ind w:left="0"/>
        <w:rPr>
          <w:sz w:val="28"/>
        </w:rPr>
      </w:pPr>
    </w:p>
    <w:p w:rsidR="00022293" w:rsidRDefault="00022293">
      <w:pPr>
        <w:ind w:left="112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Scolastico reggente</w:t>
      </w:r>
    </w:p>
    <w:p w:rsidR="00022293" w:rsidRDefault="00022293">
      <w:pPr>
        <w:pStyle w:val="BodyText"/>
        <w:spacing w:before="101"/>
        <w:ind w:left="192"/>
      </w:pPr>
      <w:r>
        <w:t>Sergio</w:t>
      </w:r>
      <w:r>
        <w:rPr>
          <w:spacing w:val="-3"/>
        </w:rPr>
        <w:t xml:space="preserve"> </w:t>
      </w:r>
      <w:r>
        <w:t>Cimarosti</w:t>
      </w:r>
    </w:p>
    <w:sectPr w:rsidR="00022293" w:rsidSect="002D3C79">
      <w:type w:val="continuous"/>
      <w:pgSz w:w="11910" w:h="16840"/>
      <w:pgMar w:top="2540" w:right="1020" w:bottom="2120" w:left="1020" w:header="720" w:footer="720" w:gutter="0"/>
      <w:cols w:num="2" w:space="720" w:equalWidth="0">
        <w:col w:w="1898" w:space="4402"/>
        <w:col w:w="357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93" w:rsidRDefault="00022293" w:rsidP="002D3C79">
      <w:r>
        <w:separator/>
      </w:r>
    </w:p>
  </w:endnote>
  <w:endnote w:type="continuationSeparator" w:id="0">
    <w:p w:rsidR="00022293" w:rsidRDefault="00022293" w:rsidP="002D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293" w:rsidRDefault="00022293">
    <w:pPr>
      <w:pStyle w:val="BodyText"/>
      <w:spacing w:line="14" w:lineRule="auto"/>
      <w:ind w:left="0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.5pt;margin-top:784pt;width:406.8pt;height:36.05pt;z-index:-251653120;mso-position-horizontal-relative:page;mso-position-vertical-relative:page" filled="f" stroked="f">
          <v:textbox style="mso-next-textbox:#_x0000_s2051" inset="0,0,0,0">
            <w:txbxContent>
              <w:p w:rsidR="00022293" w:rsidRDefault="00022293">
                <w:pPr>
                  <w:spacing w:line="228" w:lineRule="exact"/>
                  <w:ind w:left="20" w:right="18"/>
                  <w:jc w:val="center"/>
                  <w:rPr>
                    <w:rFonts w:ascii="Arial MT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93" w:rsidRDefault="00022293" w:rsidP="002D3C79">
      <w:r>
        <w:separator/>
      </w:r>
    </w:p>
  </w:footnote>
  <w:footnote w:type="continuationSeparator" w:id="0">
    <w:p w:rsidR="00022293" w:rsidRDefault="00022293" w:rsidP="002D3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293" w:rsidRDefault="00022293">
    <w:pPr>
      <w:pStyle w:val="BodyText"/>
      <w:spacing w:line="14" w:lineRule="auto"/>
      <w:ind w:left="0"/>
      <w:rPr>
        <w:sz w:val="20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margin-left:284.8pt;margin-top:34.7pt;width:24.6pt;height:28.6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4.15pt;margin-top:67.35pt;width:406.8pt;height:61.55pt;z-index:-251655168;mso-position-horizontal-relative:page;mso-position-vertical-relative:page" filled="f" stroked="f">
          <v:textbox style="mso-next-textbox:#_x0000_s2050" inset="0,0,0,0">
            <w:txbxContent>
              <w:p w:rsidR="00022293" w:rsidRDefault="00022293">
                <w:pPr>
                  <w:spacing w:before="13"/>
                  <w:ind w:left="1788" w:right="1787"/>
                  <w:jc w:val="center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ISTITUTO</w:t>
                </w:r>
                <w:r>
                  <w:rPr>
                    <w:rFonts w:ascii="Arial MT" w:hAnsi="Arial MT"/>
                    <w:spacing w:val="57"/>
                  </w:rPr>
                  <w:t xml:space="preserve"> </w:t>
                </w:r>
                <w:r>
                  <w:rPr>
                    <w:rFonts w:ascii="Arial MT" w:hAnsi="Arial MT"/>
                  </w:rPr>
                  <w:t>COMPRENSIVO</w:t>
                </w:r>
                <w:r>
                  <w:rPr>
                    <w:rFonts w:ascii="Arial MT" w:hAnsi="Arial MT"/>
                    <w:spacing w:val="56"/>
                  </w:rPr>
                  <w:t xml:space="preserve"> </w:t>
                </w:r>
                <w:r>
                  <w:rPr>
                    <w:rFonts w:ascii="Arial MT" w:hAnsi="Arial MT"/>
                  </w:rPr>
                  <w:t>“A.</w:t>
                </w:r>
                <w:r>
                  <w:rPr>
                    <w:rFonts w:ascii="Arial MT" w:hAnsi="Arial MT"/>
                    <w:spacing w:val="-3"/>
                  </w:rPr>
                  <w:t xml:space="preserve"> </w:t>
                </w:r>
                <w:r>
                  <w:rPr>
                    <w:rFonts w:ascii="Arial MT" w:hAnsi="Arial MT"/>
                  </w:rPr>
                  <w:t>BERGAMAS”</w:t>
                </w:r>
                <w:r>
                  <w:rPr>
                    <w:rFonts w:ascii="Arial MT" w:hAnsi="Arial MT"/>
                    <w:spacing w:val="-58"/>
                  </w:rPr>
                  <w:t xml:space="preserve"> </w:t>
                </w:r>
                <w:r>
                  <w:rPr>
                    <w:rFonts w:ascii="Arial MT" w:hAnsi="Arial MT"/>
                  </w:rPr>
                  <w:t>TRIESTE</w:t>
                </w:r>
              </w:p>
              <w:p w:rsidR="00022293" w:rsidRDefault="00022293">
                <w:pPr>
                  <w:ind w:left="20" w:right="18"/>
                  <w:jc w:val="center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>34137</w:t>
                </w:r>
                <w:r>
                  <w:rPr>
                    <w:rFonts w:ascii="Arial MT" w:hAnsi="Arial MT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Trieste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via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dell’Istria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n°</w:t>
                </w:r>
                <w:r>
                  <w:rPr>
                    <w:rFonts w:ascii="Arial MT" w:hAnsi="Arial MT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45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–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tel.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040/7606503</w:t>
                </w:r>
                <w:r>
                  <w:rPr>
                    <w:rFonts w:ascii="Arial MT" w:hAnsi="Arial MT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–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fax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040/638553</w:t>
                </w:r>
                <w:r>
                  <w:rPr>
                    <w:rFonts w:ascii="Arial MT" w:hAnsi="Arial MT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–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C.F.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80019440322</w:t>
                </w:r>
                <w:r>
                  <w:rPr>
                    <w:rFonts w:ascii="Arial MT" w:hAnsi="Arial MT"/>
                    <w:spacing w:val="-53"/>
                    <w:sz w:val="20"/>
                  </w:rPr>
                  <w:t xml:space="preserve"> </w:t>
                </w:r>
                <w:hyperlink r:id="rId2" w:history="1">
                  <w:r w:rsidRPr="00E14C1B">
                    <w:rPr>
                      <w:rStyle w:val="Hyperlink"/>
                      <w:rFonts w:ascii="Arial MT" w:hAnsi="Arial MT"/>
                      <w:sz w:val="20"/>
                    </w:rPr>
                    <w:t>http://www.icbergamas.edu.it</w:t>
                  </w:r>
                </w:hyperlink>
              </w:p>
              <w:p w:rsidR="00022293" w:rsidRDefault="00022293">
                <w:pPr>
                  <w:spacing w:before="1"/>
                  <w:ind w:left="20" w:right="18"/>
                  <w:jc w:val="center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E-mail:</w:t>
                </w:r>
                <w:r>
                  <w:rPr>
                    <w:rFonts w:ascii="Arial MT"/>
                    <w:spacing w:val="-7"/>
                    <w:sz w:val="20"/>
                  </w:rPr>
                  <w:t xml:space="preserve"> </w:t>
                </w:r>
                <w:hyperlink r:id="rId3">
                  <w:r>
                    <w:rPr>
                      <w:rFonts w:ascii="Arial MT"/>
                      <w:color w:val="0000FF"/>
                      <w:sz w:val="20"/>
                      <w:u w:val="single" w:color="0000FF"/>
                    </w:rPr>
                    <w:t>tsic80900c@istruzione.it</w:t>
                  </w:r>
                  <w:r>
                    <w:rPr>
                      <w:rFonts w:ascii="Arial MT"/>
                      <w:color w:val="0000FF"/>
                      <w:spacing w:val="-6"/>
                      <w:sz w:val="20"/>
                    </w:rPr>
                    <w:t xml:space="preserve"> </w:t>
                  </w:r>
                </w:hyperlink>
                <w:r>
                  <w:rPr>
                    <w:rFonts w:ascii="Arial MT"/>
                    <w:sz w:val="20"/>
                  </w:rPr>
                  <w:t>-</w:t>
                </w:r>
                <w:r>
                  <w:rPr>
                    <w:rFonts w:asci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P.E.C.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hyperlink r:id="rId4">
                  <w:r>
                    <w:rPr>
                      <w:rFonts w:ascii="Arial MT"/>
                      <w:color w:val="0000FF"/>
                      <w:sz w:val="20"/>
                      <w:u w:val="single" w:color="0000FF"/>
                    </w:rPr>
                    <w:t>tsic80900c@pec.istruzione.it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140B9"/>
    <w:multiLevelType w:val="hybridMultilevel"/>
    <w:tmpl w:val="FFFFFFFF"/>
    <w:lvl w:ilvl="0" w:tplc="5B4C03AA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</w:rPr>
    </w:lvl>
    <w:lvl w:ilvl="1" w:tplc="07DAB81C">
      <w:numFmt w:val="bullet"/>
      <w:lvlText w:val="•"/>
      <w:lvlJc w:val="left"/>
      <w:pPr>
        <w:ind w:left="1094" w:hanging="144"/>
      </w:pPr>
      <w:rPr>
        <w:rFonts w:hint="default"/>
      </w:rPr>
    </w:lvl>
    <w:lvl w:ilvl="2" w:tplc="A8041F50">
      <w:numFmt w:val="bullet"/>
      <w:lvlText w:val="•"/>
      <w:lvlJc w:val="left"/>
      <w:pPr>
        <w:ind w:left="2069" w:hanging="144"/>
      </w:pPr>
      <w:rPr>
        <w:rFonts w:hint="default"/>
      </w:rPr>
    </w:lvl>
    <w:lvl w:ilvl="3" w:tplc="9E3ABBFE">
      <w:numFmt w:val="bullet"/>
      <w:lvlText w:val="•"/>
      <w:lvlJc w:val="left"/>
      <w:pPr>
        <w:ind w:left="3043" w:hanging="144"/>
      </w:pPr>
      <w:rPr>
        <w:rFonts w:hint="default"/>
      </w:rPr>
    </w:lvl>
    <w:lvl w:ilvl="4" w:tplc="75E2C874">
      <w:numFmt w:val="bullet"/>
      <w:lvlText w:val="•"/>
      <w:lvlJc w:val="left"/>
      <w:pPr>
        <w:ind w:left="4018" w:hanging="144"/>
      </w:pPr>
      <w:rPr>
        <w:rFonts w:hint="default"/>
      </w:rPr>
    </w:lvl>
    <w:lvl w:ilvl="5" w:tplc="A3521ED2">
      <w:numFmt w:val="bullet"/>
      <w:lvlText w:val="•"/>
      <w:lvlJc w:val="left"/>
      <w:pPr>
        <w:ind w:left="4993" w:hanging="144"/>
      </w:pPr>
      <w:rPr>
        <w:rFonts w:hint="default"/>
      </w:rPr>
    </w:lvl>
    <w:lvl w:ilvl="6" w:tplc="AD7E5AEE">
      <w:numFmt w:val="bullet"/>
      <w:lvlText w:val="•"/>
      <w:lvlJc w:val="left"/>
      <w:pPr>
        <w:ind w:left="5967" w:hanging="144"/>
      </w:pPr>
      <w:rPr>
        <w:rFonts w:hint="default"/>
      </w:rPr>
    </w:lvl>
    <w:lvl w:ilvl="7" w:tplc="B750198A">
      <w:numFmt w:val="bullet"/>
      <w:lvlText w:val="•"/>
      <w:lvlJc w:val="left"/>
      <w:pPr>
        <w:ind w:left="6942" w:hanging="144"/>
      </w:pPr>
      <w:rPr>
        <w:rFonts w:hint="default"/>
      </w:rPr>
    </w:lvl>
    <w:lvl w:ilvl="8" w:tplc="3208E024">
      <w:numFmt w:val="bullet"/>
      <w:lvlText w:val="•"/>
      <w:lvlJc w:val="left"/>
      <w:pPr>
        <w:ind w:left="7917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C79"/>
    <w:rsid w:val="00022293"/>
    <w:rsid w:val="0018238C"/>
    <w:rsid w:val="001E1D80"/>
    <w:rsid w:val="0026066B"/>
    <w:rsid w:val="002D3C79"/>
    <w:rsid w:val="00346FE4"/>
    <w:rsid w:val="005F6CDB"/>
    <w:rsid w:val="00633AC4"/>
    <w:rsid w:val="006A0494"/>
    <w:rsid w:val="00703B98"/>
    <w:rsid w:val="00791E5B"/>
    <w:rsid w:val="00804B2E"/>
    <w:rsid w:val="00820CEB"/>
    <w:rsid w:val="008F4525"/>
    <w:rsid w:val="00E14C1B"/>
    <w:rsid w:val="00FC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C7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D3C79"/>
    <w:pPr>
      <w:spacing w:before="101"/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4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2D3C79"/>
    <w:pPr>
      <w:ind w:left="11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343A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2D3C79"/>
    <w:pPr>
      <w:spacing w:before="101"/>
      <w:ind w:left="256" w:hanging="145"/>
    </w:pPr>
  </w:style>
  <w:style w:type="paragraph" w:customStyle="1" w:styleId="TableParagraph">
    <w:name w:val="Table Paragraph"/>
    <w:basedOn w:val="Normal"/>
    <w:uiPriority w:val="99"/>
    <w:rsid w:val="002D3C79"/>
  </w:style>
  <w:style w:type="paragraph" w:styleId="Header">
    <w:name w:val="header"/>
    <w:basedOn w:val="Normal"/>
    <w:link w:val="HeaderChar"/>
    <w:uiPriority w:val="99"/>
    <w:rsid w:val="005F6C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43A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rsid w:val="005F6CD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43A"/>
    <w:rPr>
      <w:rFonts w:ascii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rsid w:val="00820CE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c80900c@istruzione.it" TargetMode="External"/><Relationship Id="rId2" Type="http://schemas.openxmlformats.org/officeDocument/2006/relationships/hyperlink" Target="http://www.icbergamas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tsic809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95</Words>
  <Characters>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All’Albo istituzionale on line</dc:title>
  <dc:subject/>
  <dc:creator>dsga</dc:creator>
  <cp:keywords/>
  <dc:description/>
  <cp:lastModifiedBy>dsga</cp:lastModifiedBy>
  <cp:revision>6</cp:revision>
  <cp:lastPrinted>2022-07-07T07:45:00Z</cp:lastPrinted>
  <dcterms:created xsi:type="dcterms:W3CDTF">2022-07-07T07:49:00Z</dcterms:created>
  <dcterms:modified xsi:type="dcterms:W3CDTF">2022-07-07T08:13:00Z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Reader 3  (3. 5. 6. 5)</vt:lpwstr>
  </property>
</Properties>
</file>