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36" w:rsidRDefault="007D0329">
      <w:pPr>
        <w:pStyle w:val="Titolo"/>
        <w:ind w:firstLine="119"/>
      </w:pPr>
      <w:r>
        <w:t>Allegato A</w:t>
      </w:r>
    </w:p>
    <w:p w:rsidR="002A1636" w:rsidRDefault="007D0329">
      <w:pPr>
        <w:spacing w:before="2"/>
        <w:ind w:left="-1560"/>
        <w:rPr>
          <w:b/>
          <w:sz w:val="30"/>
          <w:szCs w:val="30"/>
        </w:rPr>
      </w:pPr>
      <w:r>
        <w:br w:type="column"/>
      </w:r>
    </w:p>
    <w:p w:rsidR="002A1636" w:rsidRDefault="00532906" w:rsidP="00532906">
      <w:pPr>
        <w:spacing w:before="1"/>
        <w:ind w:left="-1843" w:right="603"/>
        <w:sectPr w:rsidR="002A1636">
          <w:footerReference w:type="default" r:id="rId8"/>
          <w:pgSz w:w="11920" w:h="16850"/>
          <w:pgMar w:top="1180" w:right="520" w:bottom="1560" w:left="800" w:header="720" w:footer="720" w:gutter="0"/>
          <w:pgNumType w:start="1"/>
          <w:cols w:num="2" w:space="720" w:equalWidth="0">
            <w:col w:w="2292" w:space="6015"/>
            <w:col w:w="2292" w:space="0"/>
          </w:cols>
        </w:sectPr>
      </w:pPr>
      <w:r>
        <w:rPr>
          <w:sz w:val="24"/>
          <w:szCs w:val="24"/>
        </w:rPr>
        <w:t xml:space="preserve">Alla Dirigente Scolastica </w:t>
      </w:r>
      <w:r w:rsidR="007D0329">
        <w:rPr>
          <w:sz w:val="24"/>
          <w:szCs w:val="24"/>
        </w:rPr>
        <w:t>dell’</w:t>
      </w:r>
      <w:r w:rsidR="007D0329">
        <w:rPr>
          <w:b/>
          <w:sz w:val="24"/>
          <w:szCs w:val="24"/>
        </w:rPr>
        <w:t>Istituto Comprensivo SAN GIOVANNI</w:t>
      </w: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A1636" w:rsidRDefault="007D0329">
      <w:pPr>
        <w:spacing w:before="199"/>
        <w:ind w:left="119" w:right="59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DOMANDA DI PARTECIPAZIONE all’Avviso per la selezione delle figure di docenti esperti e tutor per l’Istituto Comprensivo SAN GIOVANNI per le linee di intervento A e B del Piano nazionale di ripresa e resilienza, missione 4 – Istruzione e Ricerca – Componente 1 – Potenziamento dell’offerta dei servizi di istruzione: dagli asili nido alle Università – Investimento 3.1: Nuove competenze e nuovi linguaggi – Azioni di potenziamento delle competenze STEM e multilinguistiche D.M. 65/2023</w:t>
      </w: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:rsidR="002A1636" w:rsidRDefault="007D0329">
      <w:pPr>
        <w:ind w:left="4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CNP:</w:t>
      </w:r>
      <w:r>
        <w:rPr>
          <w:b/>
          <w:sz w:val="24"/>
          <w:szCs w:val="24"/>
        </w:rPr>
        <w:tab/>
        <w:t>M4C1I3.1-2023-1143</w:t>
      </w:r>
    </w:p>
    <w:p w:rsidR="002A1636" w:rsidRDefault="007D0329">
      <w:pPr>
        <w:ind w:left="4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CUP:</w:t>
      </w:r>
      <w:r>
        <w:rPr>
          <w:b/>
          <w:sz w:val="24"/>
          <w:szCs w:val="24"/>
        </w:rPr>
        <w:tab/>
        <w:t>F94D23003460006</w:t>
      </w:r>
    </w:p>
    <w:p w:rsidR="002A1636" w:rsidRDefault="007D0329">
      <w:pPr>
        <w:ind w:left="4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TITOLO:</w:t>
      </w:r>
      <w:r>
        <w:rPr>
          <w:b/>
          <w:sz w:val="24"/>
          <w:szCs w:val="24"/>
        </w:rPr>
        <w:tab/>
        <w:t>Logica creativa e comunicazione</w:t>
      </w: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p w:rsidR="002A1636" w:rsidRDefault="007D0329">
      <w:pPr>
        <w:pBdr>
          <w:top w:val="nil"/>
          <w:left w:val="nil"/>
          <w:bottom w:val="nil"/>
          <w:right w:val="nil"/>
          <w:between w:val="nil"/>
        </w:pBdr>
        <w:tabs>
          <w:tab w:val="left" w:pos="10073"/>
        </w:tabs>
        <w:ind w:lef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</w:t>
      </w:r>
      <w:r>
        <w:rPr>
          <w:color w:val="000000"/>
          <w:sz w:val="24"/>
          <w:szCs w:val="24"/>
          <w:u w:val="single"/>
        </w:rPr>
        <w:tab/>
      </w: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:rsidR="002A1636" w:rsidRDefault="007D0329">
      <w:pPr>
        <w:pBdr>
          <w:top w:val="nil"/>
          <w:left w:val="nil"/>
          <w:bottom w:val="nil"/>
          <w:right w:val="nil"/>
          <w:between w:val="nil"/>
        </w:pBdr>
        <w:tabs>
          <w:tab w:val="left" w:pos="6146"/>
          <w:tab w:val="left" w:pos="10073"/>
        </w:tabs>
        <w:spacing w:before="52"/>
        <w:ind w:left="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il </w:t>
      </w:r>
      <w:r>
        <w:rPr>
          <w:color w:val="000000"/>
          <w:sz w:val="24"/>
          <w:szCs w:val="24"/>
          <w:u w:val="single"/>
        </w:rPr>
        <w:tab/>
      </w: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2A1636" w:rsidRDefault="007D0329">
      <w:pPr>
        <w:pBdr>
          <w:top w:val="nil"/>
          <w:left w:val="nil"/>
          <w:bottom w:val="nil"/>
          <w:right w:val="nil"/>
          <w:between w:val="nil"/>
        </w:pBdr>
        <w:tabs>
          <w:tab w:val="left" w:pos="5333"/>
          <w:tab w:val="left" w:pos="8917"/>
        </w:tabs>
        <w:spacing w:before="52"/>
        <w:ind w:left="119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residente a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Provincia di </w:t>
      </w:r>
      <w:r>
        <w:rPr>
          <w:color w:val="000000"/>
          <w:sz w:val="24"/>
          <w:szCs w:val="24"/>
          <w:u w:val="single"/>
        </w:rPr>
        <w:tab/>
      </w: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tabs>
          <w:tab w:val="left" w:pos="5333"/>
          <w:tab w:val="left" w:pos="8917"/>
        </w:tabs>
        <w:spacing w:before="52"/>
        <w:ind w:left="119"/>
        <w:rPr>
          <w:color w:val="000000"/>
          <w:sz w:val="24"/>
          <w:szCs w:val="24"/>
          <w:u w:val="single"/>
        </w:rPr>
      </w:pPr>
    </w:p>
    <w:p w:rsidR="002A1636" w:rsidRDefault="007D0329">
      <w:pPr>
        <w:pBdr>
          <w:top w:val="nil"/>
          <w:left w:val="nil"/>
          <w:bottom w:val="nil"/>
          <w:right w:val="nil"/>
          <w:between w:val="nil"/>
        </w:pBdr>
        <w:tabs>
          <w:tab w:val="left" w:pos="5333"/>
          <w:tab w:val="left" w:pos="8917"/>
        </w:tabs>
        <w:spacing w:before="52"/>
        <w:ind w:left="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Via/Piazza </w:t>
      </w:r>
      <w:r>
        <w:rPr>
          <w:color w:val="000000"/>
          <w:sz w:val="24"/>
          <w:szCs w:val="24"/>
          <w:u w:val="single"/>
        </w:rPr>
        <w:tab/>
        <w:t>_____________</w:t>
      </w:r>
      <w:r>
        <w:rPr>
          <w:color w:val="000000"/>
          <w:sz w:val="24"/>
          <w:szCs w:val="24"/>
        </w:rPr>
        <w:t xml:space="preserve"> n.</w:t>
      </w:r>
      <w:r>
        <w:rPr>
          <w:color w:val="000000"/>
          <w:sz w:val="24"/>
          <w:szCs w:val="24"/>
          <w:u w:val="single"/>
        </w:rPr>
        <w:tab/>
      </w: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:rsidR="002A1636" w:rsidRDefault="007D0329">
      <w:pPr>
        <w:pBdr>
          <w:top w:val="nil"/>
          <w:left w:val="nil"/>
          <w:bottom w:val="nil"/>
          <w:right w:val="nil"/>
          <w:between w:val="nil"/>
        </w:pBdr>
        <w:tabs>
          <w:tab w:val="left" w:pos="6218"/>
        </w:tabs>
        <w:spacing w:before="52"/>
        <w:ind w:lef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Codice Fiscale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3"/>
          <w:szCs w:val="23"/>
        </w:rPr>
      </w:pPr>
    </w:p>
    <w:p w:rsidR="002A1636" w:rsidRDefault="007D0329">
      <w:pPr>
        <w:pBdr>
          <w:top w:val="nil"/>
          <w:left w:val="nil"/>
          <w:bottom w:val="nil"/>
          <w:right w:val="nil"/>
          <w:between w:val="nil"/>
        </w:pBdr>
        <w:ind w:left="119" w:right="4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color w:val="000000"/>
          <w:sz w:val="24"/>
          <w:szCs w:val="24"/>
        </w:rPr>
        <w:t>d.P.R.</w:t>
      </w:r>
      <w:proofErr w:type="spellEnd"/>
      <w:r>
        <w:rPr>
          <w:color w:val="000000"/>
          <w:sz w:val="24"/>
          <w:szCs w:val="24"/>
        </w:rPr>
        <w:t xml:space="preserve"> n. 445 del 28 dicembre 2000 e l’applicazione di ogni altra sanzione prevista dalla legge, ai sensi e per gli effetti di cui agli artt. 46 e 47 del </w:t>
      </w:r>
      <w:proofErr w:type="spellStart"/>
      <w:r>
        <w:rPr>
          <w:color w:val="000000"/>
          <w:sz w:val="24"/>
          <w:szCs w:val="24"/>
        </w:rPr>
        <w:t>d.P.R.</w:t>
      </w:r>
      <w:proofErr w:type="spellEnd"/>
      <w:r>
        <w:rPr>
          <w:color w:val="000000"/>
          <w:sz w:val="24"/>
          <w:szCs w:val="24"/>
        </w:rPr>
        <w:t xml:space="preserve"> n. 445 del 28 dicembre 2000,</w:t>
      </w: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spacing w:before="127"/>
        <w:ind w:left="4231" w:right="4512"/>
        <w:jc w:val="center"/>
        <w:rPr>
          <w:b/>
          <w:color w:val="000000"/>
          <w:sz w:val="24"/>
          <w:szCs w:val="24"/>
        </w:rPr>
      </w:pPr>
    </w:p>
    <w:p w:rsidR="002A1636" w:rsidRDefault="007D0329">
      <w:pPr>
        <w:pBdr>
          <w:top w:val="nil"/>
          <w:left w:val="nil"/>
          <w:bottom w:val="nil"/>
          <w:right w:val="nil"/>
          <w:between w:val="nil"/>
        </w:pBdr>
        <w:spacing w:before="127"/>
        <w:ind w:left="4231" w:right="451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34"/>
          <w:szCs w:val="34"/>
        </w:rPr>
      </w:pPr>
    </w:p>
    <w:p w:rsidR="002A1636" w:rsidRDefault="007D0329">
      <w:pPr>
        <w:pBdr>
          <w:top w:val="nil"/>
          <w:left w:val="nil"/>
          <w:bottom w:val="nil"/>
          <w:right w:val="nil"/>
          <w:between w:val="nil"/>
        </w:pBdr>
        <w:ind w:left="119" w:right="400"/>
        <w:jc w:val="both"/>
        <w:rPr>
          <w:color w:val="000000"/>
          <w:sz w:val="24"/>
          <w:szCs w:val="24"/>
        </w:rPr>
        <w:sectPr w:rsidR="002A1636">
          <w:type w:val="continuous"/>
          <w:pgSz w:w="11920" w:h="16850"/>
          <w:pgMar w:top="1180" w:right="520" w:bottom="280" w:left="800" w:header="720" w:footer="720" w:gutter="0"/>
          <w:cols w:space="720"/>
        </w:sectPr>
      </w:pPr>
      <w:r>
        <w:rPr>
          <w:color w:val="000000"/>
          <w:sz w:val="24"/>
          <w:szCs w:val="24"/>
        </w:rPr>
        <w:t xml:space="preserve">di essere ammesso/a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partecipare alla procedura per la selezione delle figure COLLABORATORE SCOLASTICO per l’Istituto Comprensivo SAN GIOVANNI di Trieste per la linea di intervento A del Piano nazionale di ripresa e resilienza, missione 4 – Istruzione e Ricerca – Componente 1 – Potenziamento dell’offerta dei servizi di istruzione: dagli asili nido alle Università – Investimento 3.1: Nuove competenze e nuovi linguaggi – Azioni di potenziamento delle competenze STEM e multilinguistiche D.M. 65/2023.</w:t>
      </w:r>
    </w:p>
    <w:p w:rsidR="002A1636" w:rsidRDefault="007D0329">
      <w:pPr>
        <w:pBdr>
          <w:top w:val="nil"/>
          <w:left w:val="nil"/>
          <w:bottom w:val="nil"/>
          <w:right w:val="nil"/>
          <w:between w:val="nil"/>
        </w:pBdr>
        <w:spacing w:before="34"/>
        <w:ind w:left="3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 tal fine, </w:t>
      </w:r>
      <w:r>
        <w:rPr>
          <w:b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>, sotto la propria responsabilità: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165100</wp:posOffset>
                </wp:positionV>
                <wp:extent cx="10795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00953" y="3774603"/>
                          <a:ext cx="5060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1636" w:rsidRDefault="002A163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165100</wp:posOffset>
                </wp:positionV>
                <wp:extent cx="1079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A1636" w:rsidRDefault="007D03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9"/>
        </w:tabs>
        <w:spacing w:before="161"/>
        <w:ind w:hanging="4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i recapiti presso i quali si intendono ricevere le comunicazioni sono i seguenti:</w:t>
      </w:r>
    </w:p>
    <w:p w:rsidR="002A1636" w:rsidRDefault="007D03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spacing w:before="160"/>
        <w:ind w:hanging="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residenza: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254000</wp:posOffset>
                </wp:positionV>
                <wp:extent cx="10795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7835" y="3774603"/>
                          <a:ext cx="46723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1636" w:rsidRDefault="002A163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254000</wp:posOffset>
                </wp:positionV>
                <wp:extent cx="1079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A1636" w:rsidRDefault="007D03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9"/>
          <w:tab w:val="left" w:pos="9490"/>
        </w:tabs>
        <w:spacing w:before="163"/>
        <w:ind w:hanging="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indirizzo posta elettronica ordinaria: </w:t>
      </w:r>
      <w:r>
        <w:rPr>
          <w:color w:val="000000"/>
          <w:sz w:val="24"/>
          <w:szCs w:val="24"/>
          <w:u w:val="single"/>
        </w:rPr>
        <w:tab/>
      </w:r>
    </w:p>
    <w:p w:rsidR="002A1636" w:rsidRDefault="007D03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9"/>
          <w:tab w:val="left" w:pos="9524"/>
        </w:tabs>
        <w:spacing w:before="161"/>
        <w:ind w:hanging="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indirizzo posta elettronica certificata (PEC): </w:t>
      </w:r>
      <w:r>
        <w:rPr>
          <w:color w:val="000000"/>
          <w:sz w:val="24"/>
          <w:szCs w:val="24"/>
          <w:u w:val="single"/>
        </w:rPr>
        <w:tab/>
      </w:r>
    </w:p>
    <w:p w:rsidR="002A1636" w:rsidRDefault="007D03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9"/>
          <w:tab w:val="left" w:pos="9353"/>
        </w:tabs>
        <w:spacing w:before="161"/>
        <w:ind w:hanging="2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numero di telefono: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</w:p>
    <w:p w:rsidR="002A1636" w:rsidRDefault="007D0329">
      <w:pPr>
        <w:pBdr>
          <w:top w:val="nil"/>
          <w:left w:val="nil"/>
          <w:bottom w:val="nil"/>
          <w:right w:val="nil"/>
          <w:between w:val="nil"/>
        </w:pBdr>
        <w:spacing w:before="165" w:line="276" w:lineRule="auto"/>
        <w:ind w:left="760" w:right="6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autorizzando espressamente l’Istituzione scolastica all’utilizzo dei suddetti mezzi per effettuare le comunicazioni;</w:t>
      </w:r>
    </w:p>
    <w:p w:rsidR="002A1636" w:rsidRDefault="007D03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9"/>
        </w:tabs>
        <w:spacing w:before="116" w:line="278" w:lineRule="auto"/>
        <w:ind w:left="760" w:right="605" w:hanging="4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A1636" w:rsidRDefault="007D03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9"/>
        </w:tabs>
        <w:spacing w:before="114"/>
        <w:ind w:hanging="4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preso visione del Decreto e dell’Avviso e di accettare tutte le condizioni ivi contenute;</w:t>
      </w:r>
    </w:p>
    <w:p w:rsidR="002A1636" w:rsidRDefault="007D03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9"/>
        </w:tabs>
        <w:spacing w:before="160"/>
        <w:ind w:hanging="4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preso visione dell’informativa relativa alla privacy presente nell’Avviso;</w:t>
      </w:r>
    </w:p>
    <w:p w:rsidR="002A1636" w:rsidRDefault="007D03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before="163" w:line="276" w:lineRule="auto"/>
        <w:ind w:right="6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A1636" w:rsidRDefault="007D0329">
      <w:pPr>
        <w:pBdr>
          <w:top w:val="nil"/>
          <w:left w:val="nil"/>
          <w:bottom w:val="nil"/>
          <w:right w:val="nil"/>
          <w:between w:val="nil"/>
        </w:pBdr>
        <w:ind w:left="3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fini della partecipazione alla procedura in oggetto, il/la sottoscritto/a</w:t>
      </w:r>
    </w:p>
    <w:p w:rsidR="002A1636" w:rsidRDefault="007D0329">
      <w:pPr>
        <w:pBdr>
          <w:top w:val="nil"/>
          <w:left w:val="nil"/>
          <w:bottom w:val="nil"/>
          <w:right w:val="nil"/>
          <w:between w:val="nil"/>
        </w:pBdr>
        <w:spacing w:before="163"/>
        <w:ind w:left="4234" w:right="45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</w:t>
      </w:r>
    </w:p>
    <w:p w:rsidR="002A1636" w:rsidRDefault="007D0329">
      <w:pPr>
        <w:pBdr>
          <w:top w:val="nil"/>
          <w:left w:val="nil"/>
          <w:bottom w:val="nil"/>
          <w:right w:val="nil"/>
          <w:between w:val="nil"/>
        </w:pBdr>
        <w:spacing w:before="158"/>
        <w:ind w:left="3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possedere i requisiti di ammissione alla selezione in oggetto di cui all’Avviso e, nello specifico, di:</w:t>
      </w:r>
    </w:p>
    <w:p w:rsidR="002A1636" w:rsidRDefault="007D0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before="161"/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avere la cittadinanza italiana o di uno degli Stati membri dell’Unione europea;</w:t>
      </w:r>
    </w:p>
    <w:p w:rsidR="002A1636" w:rsidRDefault="007D0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before="163"/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avere il godimento dei diritti civili e politici;</w:t>
      </w:r>
    </w:p>
    <w:p w:rsidR="002A1636" w:rsidRDefault="007D0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before="161" w:line="276" w:lineRule="auto"/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essere stato escluso/a dall’elettorato politico attivo;</w:t>
      </w:r>
    </w:p>
    <w:p w:rsidR="002A1636" w:rsidRDefault="007D0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line="276" w:lineRule="auto"/>
        <w:ind w:left="692" w:right="6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possedere l’idoneità fisica allo svolgimento delle funzioni cui la presente procedura di selezione si riferisce;</w:t>
      </w:r>
    </w:p>
    <w:p w:rsidR="002A1636" w:rsidRDefault="007D0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ind w:left="692" w:right="608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 e di non essere sottoposto/a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procedimenti penali [</w:t>
      </w:r>
      <w:r>
        <w:rPr>
          <w:i/>
          <w:color w:val="000000"/>
          <w:sz w:val="24"/>
          <w:szCs w:val="24"/>
        </w:rPr>
        <w:t>o se sì a quali:</w:t>
      </w:r>
    </w:p>
    <w:p w:rsidR="002A1636" w:rsidRDefault="007D0329">
      <w:pPr>
        <w:tabs>
          <w:tab w:val="left" w:pos="9812"/>
        </w:tabs>
        <w:ind w:left="692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];</w:t>
      </w:r>
    </w:p>
    <w:p w:rsidR="002A1636" w:rsidRDefault="007D0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before="160"/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essere stato/a destituito/a o dispensato/a dall’impiego presso una Pubblica Amministrazione;</w:t>
      </w:r>
    </w:p>
    <w:p w:rsidR="002A1636" w:rsidRDefault="007D0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before="72"/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essere stato/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dichiarato/a decaduto/a o licenziato/a da un impiego statale;</w:t>
      </w:r>
    </w:p>
    <w:p w:rsidR="002A1636" w:rsidRDefault="007D0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before="163" w:line="278" w:lineRule="auto"/>
        <w:ind w:right="7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trovarsi in situazione di incompatibilità, ai sensi di quanto previsto dal d.lgs. n. 39/2013 e dall’art. 53, del d.lgs. n. 165/2001;</w:t>
      </w:r>
    </w:p>
    <w:p w:rsidR="002A1636" w:rsidRDefault="007D03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9"/>
          <w:tab w:val="left" w:pos="10064"/>
        </w:tabs>
        <w:spacing w:before="112" w:line="278" w:lineRule="auto"/>
        <w:ind w:right="525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ovvero, nel caso in cui sussistano situazioni di incompatibilità, che le stesse sono le seguenti:</w:t>
      </w:r>
      <w:r>
        <w:rPr>
          <w:color w:val="000000"/>
          <w:sz w:val="24"/>
          <w:szCs w:val="24"/>
          <w:u w:val="single"/>
        </w:rPr>
        <w:tab/>
      </w:r>
    </w:p>
    <w:p w:rsidR="002A1636" w:rsidRDefault="007D0329">
      <w:pPr>
        <w:tabs>
          <w:tab w:val="left" w:pos="9812"/>
        </w:tabs>
        <w:spacing w:before="40"/>
        <w:ind w:left="690"/>
        <w:rPr>
          <w:sz w:val="24"/>
          <w:szCs w:val="24"/>
        </w:rPr>
        <w:sectPr w:rsidR="002A1636">
          <w:pgSz w:w="11920" w:h="16850"/>
          <w:pgMar w:top="1100" w:right="520" w:bottom="280" w:left="800" w:header="720" w:footer="720" w:gutter="0"/>
          <w:cols w:space="720"/>
        </w:sect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;</w:t>
      </w:r>
    </w:p>
    <w:p w:rsidR="002A1636" w:rsidRDefault="007D0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before="74" w:line="276" w:lineRule="auto"/>
        <w:ind w:right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p w:rsidR="002A1636" w:rsidRDefault="007D0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spacing w:before="74" w:line="276" w:lineRule="auto"/>
        <w:ind w:right="7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essere in possesso del </w:t>
      </w:r>
      <w:r>
        <w:rPr>
          <w:color w:val="000000"/>
        </w:rPr>
        <w:t>titolo di accesso al profilo professionale di collaboratore scolastico.</w:t>
      </w: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p w:rsidR="002A1636" w:rsidRDefault="007D0329">
      <w:pPr>
        <w:pBdr>
          <w:top w:val="nil"/>
          <w:left w:val="nil"/>
          <w:bottom w:val="nil"/>
          <w:right w:val="nil"/>
          <w:between w:val="nil"/>
        </w:pBdr>
        <w:spacing w:before="158"/>
        <w:ind w:left="330"/>
        <w:rPr>
          <w:b/>
          <w:color w:val="000000"/>
          <w:sz w:val="21"/>
          <w:szCs w:val="21"/>
        </w:rPr>
      </w:pPr>
      <w:r>
        <w:rPr>
          <w:b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 xml:space="preserve"> altresì di possedere i seguenti titoli professionali:</w:t>
      </w:r>
      <w:r>
        <w:rPr>
          <w:b/>
          <w:color w:val="000000"/>
          <w:sz w:val="21"/>
          <w:szCs w:val="21"/>
        </w:rPr>
        <w:t xml:space="preserve"> </w:t>
      </w: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tbl>
      <w:tblPr>
        <w:tblStyle w:val="a"/>
        <w:tblW w:w="991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2338"/>
        <w:gridCol w:w="2338"/>
      </w:tblGrid>
      <w:tr w:rsidR="002A1636">
        <w:trPr>
          <w:trHeight w:val="432"/>
        </w:trPr>
        <w:tc>
          <w:tcPr>
            <w:tcW w:w="5242" w:type="dxa"/>
          </w:tcPr>
          <w:p w:rsidR="002A1636" w:rsidRDefault="007D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46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COLLABORATORE SCOLASTICO</w:t>
            </w:r>
          </w:p>
        </w:tc>
        <w:tc>
          <w:tcPr>
            <w:tcW w:w="2338" w:type="dxa"/>
          </w:tcPr>
          <w:p w:rsidR="002A1636" w:rsidRDefault="007D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Autovalutazione titoli</w:t>
            </w:r>
          </w:p>
        </w:tc>
        <w:tc>
          <w:tcPr>
            <w:tcW w:w="2338" w:type="dxa"/>
          </w:tcPr>
          <w:p w:rsidR="002A1636" w:rsidRDefault="002A1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588"/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2A1636">
        <w:trPr>
          <w:trHeight w:val="432"/>
        </w:trPr>
        <w:tc>
          <w:tcPr>
            <w:tcW w:w="5242" w:type="dxa"/>
          </w:tcPr>
          <w:p w:rsidR="002A1636" w:rsidRDefault="007D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4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Laurea – 10 punti</w:t>
            </w:r>
          </w:p>
        </w:tc>
        <w:tc>
          <w:tcPr>
            <w:tcW w:w="2338" w:type="dxa"/>
          </w:tcPr>
          <w:p w:rsidR="002A1636" w:rsidRDefault="002A1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</w:tcPr>
          <w:p w:rsidR="002A1636" w:rsidRDefault="002A1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588"/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2A1636">
        <w:trPr>
          <w:trHeight w:val="834"/>
        </w:trPr>
        <w:tc>
          <w:tcPr>
            <w:tcW w:w="5242" w:type="dxa"/>
          </w:tcPr>
          <w:p w:rsidR="002A1636" w:rsidRDefault="007D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61" w:lineRule="auto"/>
              <w:ind w:left="14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Servizio continuativo come collaboratore scolastico nell’attuale scuola </w:t>
            </w:r>
          </w:p>
          <w:p w:rsidR="002A1636" w:rsidRDefault="007D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61" w:lineRule="auto"/>
              <w:ind w:left="14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Punti 5 per ogni anno - Max 30 punti</w:t>
            </w:r>
          </w:p>
        </w:tc>
        <w:tc>
          <w:tcPr>
            <w:tcW w:w="2338" w:type="dxa"/>
          </w:tcPr>
          <w:p w:rsidR="002A1636" w:rsidRDefault="002A1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1"/>
              <w:rPr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</w:tcPr>
          <w:p w:rsidR="002A1636" w:rsidRDefault="002A1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8"/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2A1636">
        <w:trPr>
          <w:trHeight w:val="834"/>
        </w:trPr>
        <w:tc>
          <w:tcPr>
            <w:tcW w:w="5242" w:type="dxa"/>
          </w:tcPr>
          <w:p w:rsidR="002A1636" w:rsidRDefault="007D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61" w:lineRule="auto"/>
              <w:ind w:left="14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Anzianità di servizio nell’attuale profilo/ruolo di appartenenza</w:t>
            </w:r>
          </w:p>
          <w:p w:rsidR="002A1636" w:rsidRDefault="007D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61" w:lineRule="auto"/>
              <w:ind w:left="14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Punti 2 per ogni anno - Max 20 punti</w:t>
            </w:r>
          </w:p>
        </w:tc>
        <w:tc>
          <w:tcPr>
            <w:tcW w:w="2338" w:type="dxa"/>
          </w:tcPr>
          <w:p w:rsidR="002A1636" w:rsidRDefault="002A1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1"/>
              <w:rPr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</w:tcPr>
          <w:p w:rsidR="002A1636" w:rsidRDefault="002A1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88"/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2A1636">
        <w:trPr>
          <w:trHeight w:val="420"/>
        </w:trPr>
        <w:tc>
          <w:tcPr>
            <w:tcW w:w="5242" w:type="dxa"/>
          </w:tcPr>
          <w:p w:rsidR="002A1636" w:rsidRDefault="007D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61" w:lineRule="auto"/>
              <w:ind w:left="14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Prima posizione economica (ex art. 7) - Punti 20</w:t>
            </w:r>
          </w:p>
        </w:tc>
        <w:tc>
          <w:tcPr>
            <w:tcW w:w="2338" w:type="dxa"/>
          </w:tcPr>
          <w:p w:rsidR="002A1636" w:rsidRDefault="002A1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1"/>
              <w:rPr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</w:tcPr>
          <w:p w:rsidR="002A1636" w:rsidRDefault="002A1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1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A1636">
        <w:trPr>
          <w:trHeight w:val="420"/>
        </w:trPr>
        <w:tc>
          <w:tcPr>
            <w:tcW w:w="5242" w:type="dxa"/>
          </w:tcPr>
          <w:p w:rsidR="002A1636" w:rsidRDefault="007D0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61" w:lineRule="auto"/>
              <w:ind w:left="14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Incarichi specifici Punti 5 per incarico - Max 20 punti</w:t>
            </w:r>
          </w:p>
        </w:tc>
        <w:tc>
          <w:tcPr>
            <w:tcW w:w="2338" w:type="dxa"/>
          </w:tcPr>
          <w:p w:rsidR="002A1636" w:rsidRDefault="002A1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1"/>
              <w:rPr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</w:tcPr>
          <w:p w:rsidR="002A1636" w:rsidRDefault="002A1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1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p w:rsidR="002A1636" w:rsidRDefault="007D03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30" w:right="3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allega alla presente </w:t>
      </w:r>
      <w:r>
        <w:rPr>
          <w:i/>
          <w:color w:val="000000"/>
          <w:sz w:val="24"/>
          <w:szCs w:val="24"/>
        </w:rPr>
        <w:t>curriculum vitae</w:t>
      </w:r>
      <w:r>
        <w:rPr>
          <w:color w:val="000000"/>
          <w:sz w:val="24"/>
          <w:szCs w:val="24"/>
        </w:rPr>
        <w:t xml:space="preserve">, in formato europeo, datato e sottoscritto, e </w:t>
      </w:r>
      <w:r>
        <w:rPr>
          <w:b/>
          <w:color w:val="000000"/>
          <w:sz w:val="24"/>
          <w:szCs w:val="24"/>
          <w:u w:val="single"/>
        </w:rPr>
        <w:t xml:space="preserve">privo di dati </w:t>
      </w:r>
      <w:bookmarkStart w:id="0" w:name="_GoBack"/>
      <w:bookmarkEnd w:id="0"/>
      <w:r>
        <w:rPr>
          <w:b/>
          <w:color w:val="000000"/>
          <w:sz w:val="24"/>
          <w:szCs w:val="24"/>
          <w:u w:val="single"/>
        </w:rPr>
        <w:t>personali</w:t>
      </w:r>
      <w:r>
        <w:rPr>
          <w:color w:val="000000"/>
          <w:sz w:val="24"/>
          <w:szCs w:val="24"/>
        </w:rPr>
        <w:t>, contenente una auto-dichiarazione di veridicità dei dati e delle informazioni contenute, ai sensi degli artt. 46 e 47 del D.P.R. 445/2000, nonché fotocopia del documento di identità in corso di validità.</w:t>
      </w: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:rsidR="002A1636" w:rsidRDefault="002A163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2A1636" w:rsidRDefault="007D0329">
      <w:pPr>
        <w:tabs>
          <w:tab w:val="left" w:pos="7786"/>
        </w:tabs>
        <w:spacing w:before="1"/>
        <w:ind w:left="33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Luogo e data</w:t>
      </w:r>
      <w:r>
        <w:rPr>
          <w:b/>
          <w:i/>
          <w:sz w:val="24"/>
          <w:szCs w:val="24"/>
        </w:rPr>
        <w:tab/>
        <w:t>Firma</w:t>
      </w:r>
    </w:p>
    <w:sectPr w:rsidR="002A1636">
      <w:pgSz w:w="11920" w:h="16850"/>
      <w:pgMar w:top="1100" w:right="5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16" w:rsidRDefault="007D0329">
      <w:r>
        <w:separator/>
      </w:r>
    </w:p>
  </w:endnote>
  <w:endnote w:type="continuationSeparator" w:id="0">
    <w:p w:rsidR="00472716" w:rsidRDefault="007D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36" w:rsidRDefault="007D03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2906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/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16" w:rsidRDefault="007D0329">
      <w:r>
        <w:separator/>
      </w:r>
    </w:p>
  </w:footnote>
  <w:footnote w:type="continuationSeparator" w:id="0">
    <w:p w:rsidR="00472716" w:rsidRDefault="007D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02BF"/>
    <w:multiLevelType w:val="multilevel"/>
    <w:tmpl w:val="2DD49A4A"/>
    <w:lvl w:ilvl="0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690" w:hanging="35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678" w:hanging="358"/>
      </w:pPr>
    </w:lvl>
    <w:lvl w:ilvl="3">
      <w:numFmt w:val="bullet"/>
      <w:lvlText w:val="•"/>
      <w:lvlJc w:val="left"/>
      <w:pPr>
        <w:ind w:left="3667" w:hanging="358"/>
      </w:pPr>
    </w:lvl>
    <w:lvl w:ilvl="4">
      <w:numFmt w:val="bullet"/>
      <w:lvlText w:val="•"/>
      <w:lvlJc w:val="left"/>
      <w:pPr>
        <w:ind w:left="4656" w:hanging="358"/>
      </w:pPr>
    </w:lvl>
    <w:lvl w:ilvl="5">
      <w:numFmt w:val="bullet"/>
      <w:lvlText w:val="•"/>
      <w:lvlJc w:val="left"/>
      <w:pPr>
        <w:ind w:left="5645" w:hanging="358"/>
      </w:pPr>
    </w:lvl>
    <w:lvl w:ilvl="6">
      <w:numFmt w:val="bullet"/>
      <w:lvlText w:val="•"/>
      <w:lvlJc w:val="left"/>
      <w:pPr>
        <w:ind w:left="6634" w:hanging="358"/>
      </w:pPr>
    </w:lvl>
    <w:lvl w:ilvl="7">
      <w:numFmt w:val="bullet"/>
      <w:lvlText w:val="•"/>
      <w:lvlJc w:val="left"/>
      <w:pPr>
        <w:ind w:left="7623" w:hanging="358"/>
      </w:pPr>
    </w:lvl>
    <w:lvl w:ilvl="8">
      <w:numFmt w:val="bullet"/>
      <w:lvlText w:val="•"/>
      <w:lvlJc w:val="left"/>
      <w:pPr>
        <w:ind w:left="8612" w:hanging="358"/>
      </w:pPr>
    </w:lvl>
  </w:abstractNum>
  <w:abstractNum w:abstractNumId="1" w15:restartNumberingAfterBreak="0">
    <w:nsid w:val="3D343461"/>
    <w:multiLevelType w:val="multilevel"/>
    <w:tmpl w:val="4ABC7D34"/>
    <w:lvl w:ilvl="0">
      <w:start w:val="1"/>
      <w:numFmt w:val="decimal"/>
      <w:lvlText w:val="%1."/>
      <w:lvlJc w:val="left"/>
      <w:pPr>
        <w:ind w:left="758" w:hanging="42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▪"/>
      <w:lvlJc w:val="left"/>
      <w:pPr>
        <w:ind w:left="1038" w:hanging="279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01" w:hanging="279"/>
      </w:pPr>
    </w:lvl>
    <w:lvl w:ilvl="3">
      <w:numFmt w:val="bullet"/>
      <w:lvlText w:val="•"/>
      <w:lvlJc w:val="left"/>
      <w:pPr>
        <w:ind w:left="3162" w:hanging="279"/>
      </w:pPr>
    </w:lvl>
    <w:lvl w:ilvl="4">
      <w:numFmt w:val="bullet"/>
      <w:lvlText w:val="•"/>
      <w:lvlJc w:val="left"/>
      <w:pPr>
        <w:ind w:left="4223" w:hanging="278"/>
      </w:pPr>
    </w:lvl>
    <w:lvl w:ilvl="5">
      <w:numFmt w:val="bullet"/>
      <w:lvlText w:val="•"/>
      <w:lvlJc w:val="left"/>
      <w:pPr>
        <w:ind w:left="5284" w:hanging="279"/>
      </w:pPr>
    </w:lvl>
    <w:lvl w:ilvl="6">
      <w:numFmt w:val="bullet"/>
      <w:lvlText w:val="•"/>
      <w:lvlJc w:val="left"/>
      <w:pPr>
        <w:ind w:left="6346" w:hanging="279"/>
      </w:pPr>
    </w:lvl>
    <w:lvl w:ilvl="7">
      <w:numFmt w:val="bullet"/>
      <w:lvlText w:val="•"/>
      <w:lvlJc w:val="left"/>
      <w:pPr>
        <w:ind w:left="7407" w:hanging="278"/>
      </w:pPr>
    </w:lvl>
    <w:lvl w:ilvl="8">
      <w:numFmt w:val="bullet"/>
      <w:lvlText w:val="•"/>
      <w:lvlJc w:val="left"/>
      <w:pPr>
        <w:ind w:left="8468" w:hanging="27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36"/>
    <w:rsid w:val="002A1636"/>
    <w:rsid w:val="00472716"/>
    <w:rsid w:val="00532906"/>
    <w:rsid w:val="007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A77E"/>
  <w15:docId w15:val="{EBD8FA90-F267-4301-B622-AECFCF78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5136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F51364"/>
    <w:pPr>
      <w:spacing w:before="28"/>
      <w:ind w:left="119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F513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51364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51364"/>
    <w:pPr>
      <w:ind w:left="11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F51364"/>
    <w:pPr>
      <w:spacing w:before="161"/>
      <w:ind w:left="69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513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D18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13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D0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3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D03"/>
    <w:rPr>
      <w:rFonts w:ascii="Calibri" w:eastAsia="Calibri" w:hAnsi="Calibri" w:cs="Calibri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F971F8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BdXj3hKsTV3cmlhjorj3LtW/g==">CgMxLjAyCGguZ2pkZ3hzOAByITFTZUFCQmtyWWVnX3M2TFRabG42UkZTVWRrUEY4WDZWcQ==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 3</dc:creator>
  <cp:lastModifiedBy>Jasmin Nonis</cp:lastModifiedBy>
  <cp:revision>3</cp:revision>
  <dcterms:created xsi:type="dcterms:W3CDTF">2024-12-10T08:12:00Z</dcterms:created>
  <dcterms:modified xsi:type="dcterms:W3CDTF">2024-12-10T08:28:00Z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2024-05-18T00:00:00Z</vt:filetime>
  </property>
</Properties>
</file>