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3AD11A" w14:textId="77777777" w:rsidR="00B82F63" w:rsidRDefault="00F261AC" w:rsidP="008026E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C6D9F1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FORMULARIO PER CANDIDATURA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ALLA SPERIMENTAZIONE NAZIONALE FINALIZZATA ALLO SVILUPPO DELLE COMPETENZE NON COGNITIVE E TRASVERSALI NEI PERCORSI SCOLASTICI (Legge 19 febbraio 2025, n. 22)</w:t>
      </w:r>
    </w:p>
    <w:p w14:paraId="093AD11B" w14:textId="77777777" w:rsidR="00B82F63" w:rsidRDefault="00B82F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93AD11C" w14:textId="06E0C441" w:rsidR="00B82F63" w:rsidRDefault="00F261AC">
      <w:pPr>
        <w:tabs>
          <w:tab w:val="left" w:pos="4678"/>
        </w:tabs>
        <w:spacing w:after="0" w:line="240" w:lineRule="auto"/>
        <w:ind w:left="467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Al </w:t>
      </w:r>
      <w:r w:rsidR="00730124">
        <w:rPr>
          <w:rFonts w:ascii="Times New Roman" w:eastAsia="Times New Roman" w:hAnsi="Times New Roman" w:cs="Times New Roman"/>
          <w:sz w:val="24"/>
          <w:szCs w:val="24"/>
        </w:rPr>
        <w:t xml:space="preserve">Capo </w:t>
      </w:r>
      <w:r w:rsidR="00706137">
        <w:rPr>
          <w:rFonts w:ascii="Times New Roman" w:eastAsia="Times New Roman" w:hAnsi="Times New Roman" w:cs="Times New Roman"/>
          <w:sz w:val="24"/>
          <w:szCs w:val="24"/>
        </w:rPr>
        <w:t xml:space="preserve">del </w:t>
      </w:r>
      <w:r w:rsidR="00730124">
        <w:rPr>
          <w:rFonts w:ascii="Times New Roman" w:eastAsia="Times New Roman" w:hAnsi="Times New Roman" w:cs="Times New Roman"/>
          <w:sz w:val="24"/>
          <w:szCs w:val="24"/>
        </w:rPr>
        <w:t>Dipartimento per il sistema educativo di istruzione e formazione</w:t>
      </w:r>
    </w:p>
    <w:p w14:paraId="093AD11D" w14:textId="77777777" w:rsidR="00B82F63" w:rsidRDefault="00B82F6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93AD11E" w14:textId="15F25581" w:rsidR="00B82F63" w:rsidRDefault="00F261AC">
      <w:pPr>
        <w:spacing w:after="0" w:line="240" w:lineRule="auto"/>
        <w:ind w:left="283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PEC: </w:t>
      </w:r>
      <w:hyperlink r:id="rId8" w:history="1">
        <w:r w:rsidR="00474E06" w:rsidRPr="00626046">
          <w:rPr>
            <w:rStyle w:val="Collegamentoipertestuale"/>
            <w:rFonts w:ascii="Times New Roman" w:eastAsia="Times New Roman" w:hAnsi="Times New Roman" w:cs="Times New Roman"/>
            <w:sz w:val="24"/>
            <w:szCs w:val="24"/>
          </w:rPr>
          <w:t>dpit.candidature@postacert.istruzione.it</w:t>
        </w:r>
      </w:hyperlink>
    </w:p>
    <w:p w14:paraId="093AD11F" w14:textId="77777777" w:rsidR="00B82F63" w:rsidRDefault="00B82F6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93AD120" w14:textId="77777777" w:rsidR="00B82F63" w:rsidRDefault="00B82F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93AD121" w14:textId="77777777" w:rsidR="00B82F63" w:rsidRDefault="00F261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heading=h.ldsudxdtqfl1" w:colFirst="0" w:colLast="0"/>
      <w:bookmarkEnd w:id="0"/>
      <w:r>
        <w:rPr>
          <w:rFonts w:ascii="Times New Roman" w:eastAsia="Times New Roman" w:hAnsi="Times New Roman" w:cs="Times New Roman"/>
          <w:sz w:val="24"/>
          <w:szCs w:val="24"/>
        </w:rPr>
        <w:t xml:space="preserve">Oggetto: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Candidatura per la partecipazione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alla sperimentazione nazionale finalizzata allo sviluppo delle competenze non cognitive e trasversali nei percorsi scolastici (Legge 19 febbraio 2025, n. 22)</w:t>
      </w:r>
    </w:p>
    <w:p w14:paraId="093AD122" w14:textId="77777777" w:rsidR="00B82F63" w:rsidRDefault="00B82F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93AD123" w14:textId="77777777" w:rsidR="00B82F63" w:rsidRDefault="00B82F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93AD124" w14:textId="3F3C85D0" w:rsidR="00B82F63" w:rsidRDefault="00F261A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_l_ sottoscritt_</w:t>
      </w:r>
      <w:r w:rsidR="009B2D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___________________________________________, dirigente scolastico/gestore, in qualità di legale rappresentante del seguente istituto statale/paritario</w:t>
      </w:r>
    </w:p>
    <w:tbl>
      <w:tblPr>
        <w:tblStyle w:val="a"/>
        <w:tblW w:w="96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89"/>
        <w:gridCol w:w="6939"/>
      </w:tblGrid>
      <w:tr w:rsidR="00B82F63" w14:paraId="093AD127" w14:textId="77777777">
        <w:trPr>
          <w:trHeight w:val="397"/>
        </w:trPr>
        <w:tc>
          <w:tcPr>
            <w:tcW w:w="2689" w:type="dxa"/>
            <w:shd w:val="clear" w:color="auto" w:fill="DBE5F1"/>
            <w:vAlign w:val="center"/>
          </w:tcPr>
          <w:p w14:paraId="093AD125" w14:textId="77777777" w:rsidR="00B82F63" w:rsidRDefault="00F261AC">
            <w:pPr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Denominazione della scuola</w:t>
            </w:r>
          </w:p>
        </w:tc>
        <w:tc>
          <w:tcPr>
            <w:tcW w:w="6939" w:type="dxa"/>
            <w:vAlign w:val="center"/>
          </w:tcPr>
          <w:p w14:paraId="093AD126" w14:textId="77777777" w:rsidR="00B82F63" w:rsidRDefault="00B82F63" w:rsidP="00796C9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2F63" w14:paraId="093AD12A" w14:textId="77777777">
        <w:trPr>
          <w:trHeight w:val="397"/>
        </w:trPr>
        <w:tc>
          <w:tcPr>
            <w:tcW w:w="2689" w:type="dxa"/>
            <w:shd w:val="clear" w:color="auto" w:fill="DBE5F1"/>
            <w:vAlign w:val="center"/>
          </w:tcPr>
          <w:p w14:paraId="093AD128" w14:textId="77777777" w:rsidR="00B82F63" w:rsidRDefault="00F261AC">
            <w:pPr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Sede in</w:t>
            </w:r>
          </w:p>
        </w:tc>
        <w:tc>
          <w:tcPr>
            <w:tcW w:w="6939" w:type="dxa"/>
            <w:vAlign w:val="center"/>
          </w:tcPr>
          <w:p w14:paraId="093AD129" w14:textId="77777777" w:rsidR="00B82F63" w:rsidRDefault="00B82F63" w:rsidP="00796C9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2F63" w14:paraId="093AD12D" w14:textId="77777777">
        <w:trPr>
          <w:trHeight w:val="397"/>
        </w:trPr>
        <w:tc>
          <w:tcPr>
            <w:tcW w:w="2689" w:type="dxa"/>
            <w:shd w:val="clear" w:color="auto" w:fill="DBE5F1"/>
            <w:vAlign w:val="center"/>
          </w:tcPr>
          <w:p w14:paraId="093AD12B" w14:textId="77777777" w:rsidR="00B82F63" w:rsidRDefault="00F261AC">
            <w:pPr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Via</w:t>
            </w:r>
          </w:p>
        </w:tc>
        <w:tc>
          <w:tcPr>
            <w:tcW w:w="6939" w:type="dxa"/>
            <w:vAlign w:val="center"/>
          </w:tcPr>
          <w:p w14:paraId="093AD12C" w14:textId="77777777" w:rsidR="00B82F63" w:rsidRDefault="00B82F63" w:rsidP="00796C9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2F63" w14:paraId="093AD130" w14:textId="77777777">
        <w:trPr>
          <w:trHeight w:val="397"/>
        </w:trPr>
        <w:tc>
          <w:tcPr>
            <w:tcW w:w="2689" w:type="dxa"/>
            <w:shd w:val="clear" w:color="auto" w:fill="DBE5F1"/>
            <w:vAlign w:val="center"/>
          </w:tcPr>
          <w:p w14:paraId="093AD12E" w14:textId="77777777" w:rsidR="00B82F63" w:rsidRDefault="00F261AC">
            <w:pPr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Codice meccanografico</w:t>
            </w:r>
          </w:p>
        </w:tc>
        <w:tc>
          <w:tcPr>
            <w:tcW w:w="6939" w:type="dxa"/>
            <w:vAlign w:val="center"/>
          </w:tcPr>
          <w:p w14:paraId="093AD12F" w14:textId="77777777" w:rsidR="00B82F63" w:rsidRDefault="00B82F63" w:rsidP="00796C9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2F63" w14:paraId="093AD133" w14:textId="77777777">
        <w:trPr>
          <w:trHeight w:val="397"/>
        </w:trPr>
        <w:tc>
          <w:tcPr>
            <w:tcW w:w="2689" w:type="dxa"/>
            <w:shd w:val="clear" w:color="auto" w:fill="DBE5F1"/>
            <w:vAlign w:val="center"/>
          </w:tcPr>
          <w:p w14:paraId="093AD131" w14:textId="77777777" w:rsidR="00B82F63" w:rsidRDefault="00F261AC">
            <w:pPr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e-mail istituzionale</w:t>
            </w:r>
          </w:p>
        </w:tc>
        <w:tc>
          <w:tcPr>
            <w:tcW w:w="6939" w:type="dxa"/>
            <w:vAlign w:val="center"/>
          </w:tcPr>
          <w:p w14:paraId="093AD132" w14:textId="77777777" w:rsidR="00B82F63" w:rsidRDefault="00B82F63" w:rsidP="00796C9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2F63" w14:paraId="093AD136" w14:textId="77777777">
        <w:trPr>
          <w:trHeight w:val="397"/>
        </w:trPr>
        <w:tc>
          <w:tcPr>
            <w:tcW w:w="2689" w:type="dxa"/>
            <w:shd w:val="clear" w:color="auto" w:fill="DBE5F1"/>
            <w:vAlign w:val="center"/>
          </w:tcPr>
          <w:p w14:paraId="093AD134" w14:textId="77777777" w:rsidR="00B82F63" w:rsidRDefault="00F261AC">
            <w:pPr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PEC</w:t>
            </w:r>
          </w:p>
        </w:tc>
        <w:tc>
          <w:tcPr>
            <w:tcW w:w="6939" w:type="dxa"/>
            <w:vAlign w:val="center"/>
          </w:tcPr>
          <w:p w14:paraId="093AD135" w14:textId="77777777" w:rsidR="00B82F63" w:rsidRDefault="00B82F63" w:rsidP="00796C9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2F63" w14:paraId="093AD139" w14:textId="77777777">
        <w:trPr>
          <w:trHeight w:val="397"/>
        </w:trPr>
        <w:tc>
          <w:tcPr>
            <w:tcW w:w="2689" w:type="dxa"/>
            <w:shd w:val="clear" w:color="auto" w:fill="DBE5F1"/>
            <w:vAlign w:val="center"/>
          </w:tcPr>
          <w:p w14:paraId="093AD137" w14:textId="77777777" w:rsidR="00B82F63" w:rsidRDefault="00F261AC">
            <w:pPr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Indirizzi di studio presenti (per le scuole secondarie di secondo grado)</w:t>
            </w:r>
          </w:p>
        </w:tc>
        <w:tc>
          <w:tcPr>
            <w:tcW w:w="6939" w:type="dxa"/>
            <w:vAlign w:val="center"/>
          </w:tcPr>
          <w:p w14:paraId="093AD138" w14:textId="77777777" w:rsidR="00B82F63" w:rsidRDefault="00B82F63" w:rsidP="00796C9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93AD13A" w14:textId="77777777" w:rsidR="00B82F63" w:rsidRDefault="00B82F6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93AD13B" w14:textId="77777777" w:rsidR="00B82F63" w:rsidRDefault="00F261AC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(eventualmente)</w:t>
      </w:r>
    </w:p>
    <w:p w14:paraId="093AD13C" w14:textId="77777777" w:rsidR="00B82F63" w:rsidRDefault="00F261A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scuola capofila della rete che comprende anche le seguenti istituzioni scolastiche: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[elencare le scuole comprese nella rete,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aggiungendo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eventualmente righe alla tabella]</w:t>
      </w:r>
    </w:p>
    <w:tbl>
      <w:tblPr>
        <w:tblStyle w:val="a0"/>
        <w:tblW w:w="9491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89"/>
        <w:gridCol w:w="4602"/>
      </w:tblGrid>
      <w:tr w:rsidR="00B82F63" w14:paraId="093AD13F" w14:textId="77777777" w:rsidTr="00F62AD3">
        <w:tc>
          <w:tcPr>
            <w:tcW w:w="4889" w:type="dxa"/>
            <w:shd w:val="clear" w:color="auto" w:fill="DBE5F1" w:themeFill="accent1" w:themeFillTint="33"/>
          </w:tcPr>
          <w:p w14:paraId="093AD13D" w14:textId="77777777" w:rsidR="00B82F63" w:rsidRDefault="00F261AC">
            <w:pPr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Denominazione istituto</w:t>
            </w:r>
          </w:p>
        </w:tc>
        <w:tc>
          <w:tcPr>
            <w:tcW w:w="4602" w:type="dxa"/>
            <w:shd w:val="clear" w:color="auto" w:fill="DBE5F1" w:themeFill="accent1" w:themeFillTint="33"/>
          </w:tcPr>
          <w:p w14:paraId="093AD13E" w14:textId="77777777" w:rsidR="00B82F63" w:rsidRDefault="00F261AC">
            <w:pPr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Codice meccanografico</w:t>
            </w:r>
          </w:p>
        </w:tc>
      </w:tr>
      <w:tr w:rsidR="00B82F63" w14:paraId="093AD142" w14:textId="77777777">
        <w:tc>
          <w:tcPr>
            <w:tcW w:w="4889" w:type="dxa"/>
          </w:tcPr>
          <w:p w14:paraId="093AD140" w14:textId="77777777" w:rsidR="00B82F63" w:rsidRDefault="00B82F63" w:rsidP="00796C9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4602" w:type="dxa"/>
          </w:tcPr>
          <w:p w14:paraId="093AD141" w14:textId="77777777" w:rsidR="00B82F63" w:rsidRDefault="00B82F63" w:rsidP="00796C9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</w:p>
        </w:tc>
      </w:tr>
      <w:tr w:rsidR="00B82F63" w14:paraId="093AD145" w14:textId="77777777">
        <w:tc>
          <w:tcPr>
            <w:tcW w:w="4889" w:type="dxa"/>
          </w:tcPr>
          <w:p w14:paraId="093AD143" w14:textId="77777777" w:rsidR="00B82F63" w:rsidRDefault="00B82F63" w:rsidP="00796C9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4602" w:type="dxa"/>
          </w:tcPr>
          <w:p w14:paraId="093AD144" w14:textId="77777777" w:rsidR="00B82F63" w:rsidRDefault="00B82F63" w:rsidP="00796C9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</w:p>
        </w:tc>
      </w:tr>
    </w:tbl>
    <w:p w14:paraId="093AD14C" w14:textId="77777777" w:rsidR="00B82F63" w:rsidRDefault="00B82F6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14:paraId="093AD14D" w14:textId="77777777" w:rsidR="00B82F63" w:rsidRDefault="00F261A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CHIEDE</w:t>
      </w:r>
    </w:p>
    <w:p w14:paraId="093AD14E" w14:textId="77777777" w:rsidR="00B82F63" w:rsidRDefault="00F261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l’ammissione alla selezione per la partecipazione alla sperimentazione nazionale finalizzata allo sviluppo delle competenze non cognitive e trasversali nei percorsi scolastici (Legge 19 febbraio 2025, n. 22).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093AD14F" w14:textId="77777777" w:rsidR="00B82F63" w:rsidRDefault="00B82F6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93AD150" w14:textId="77777777" w:rsidR="00B82F63" w:rsidRDefault="00F261A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Ai fini della procedura di selezione, dichiara quanto segue:</w:t>
      </w:r>
    </w:p>
    <w:p w14:paraId="61E13ABA" w14:textId="77777777" w:rsidR="00846685" w:rsidRDefault="00846685" w:rsidP="0084668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</w:rPr>
      </w:pPr>
      <w:r w:rsidRPr="00022B39">
        <w:rPr>
          <w:rFonts w:ascii="Times New Roman" w:eastAsia="Times New Roman" w:hAnsi="Times New Roman" w:cs="Times New Roman"/>
          <w:bCs/>
          <w:i/>
          <w:iCs/>
        </w:rPr>
        <w:t>[riempire i campi in bianco, adattando il contenuto in base alle esigenze]</w:t>
      </w:r>
    </w:p>
    <w:tbl>
      <w:tblPr>
        <w:tblStyle w:val="a1"/>
        <w:tblW w:w="96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8"/>
      </w:tblGrid>
      <w:tr w:rsidR="00B82F63" w14:paraId="093AD152" w14:textId="77777777">
        <w:tc>
          <w:tcPr>
            <w:tcW w:w="9628" w:type="dxa"/>
            <w:shd w:val="clear" w:color="auto" w:fill="DBE5F1"/>
          </w:tcPr>
          <w:p w14:paraId="093AD151" w14:textId="0269A889" w:rsidR="00B82F63" w:rsidRDefault="00F261AC">
            <w:pPr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Breve descrizione del contesto di riferimento e dei bisogni emergenti </w:t>
            </w:r>
          </w:p>
        </w:tc>
      </w:tr>
      <w:tr w:rsidR="00B82F63" w14:paraId="093AD154" w14:textId="77777777">
        <w:tc>
          <w:tcPr>
            <w:tcW w:w="9628" w:type="dxa"/>
            <w:shd w:val="clear" w:color="auto" w:fill="FFFFFF"/>
          </w:tcPr>
          <w:p w14:paraId="093AD153" w14:textId="77777777" w:rsidR="00B82F63" w:rsidRDefault="00B82F63">
            <w:pPr>
              <w:jc w:val="both"/>
              <w:rPr>
                <w:rFonts w:ascii="Times New Roman" w:eastAsia="Times New Roman" w:hAnsi="Times New Roman" w:cs="Times New Roman"/>
                <w:i/>
              </w:rPr>
            </w:pPr>
          </w:p>
        </w:tc>
      </w:tr>
      <w:tr w:rsidR="00B82F63" w14:paraId="093AD156" w14:textId="77777777">
        <w:tc>
          <w:tcPr>
            <w:tcW w:w="9628" w:type="dxa"/>
            <w:shd w:val="clear" w:color="auto" w:fill="DBE5F1"/>
          </w:tcPr>
          <w:p w14:paraId="093AD155" w14:textId="7B1D9F94" w:rsidR="00B82F63" w:rsidRDefault="00F261AC">
            <w:pPr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lastRenderedPageBreak/>
              <w:t xml:space="preserve">Eventuali esperienze pregresse della scuola (o delle scuole della rete) nella realizzazione di progettualità connessa allo sviluppo delle competenze non cognitive/ trasversali 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[fornendo le informazioni indicate, </w:t>
            </w:r>
            <w:r w:rsidRPr="00907F16">
              <w:rPr>
                <w:rFonts w:ascii="Times New Roman" w:eastAsia="Times New Roman" w:hAnsi="Times New Roman" w:cs="Times New Roman"/>
                <w:b/>
                <w:bCs/>
                <w:i/>
                <w:u w:val="single"/>
              </w:rPr>
              <w:t xml:space="preserve">descrivere max </w:t>
            </w:r>
            <w:r w:rsidR="00684181" w:rsidRPr="00907F16">
              <w:rPr>
                <w:rFonts w:ascii="Times New Roman" w:eastAsia="Times New Roman" w:hAnsi="Times New Roman" w:cs="Times New Roman"/>
                <w:b/>
                <w:bCs/>
                <w:i/>
                <w:u w:val="single"/>
              </w:rPr>
              <w:t>5</w:t>
            </w:r>
            <w:r w:rsidRPr="00907F16">
              <w:rPr>
                <w:rFonts w:ascii="Times New Roman" w:eastAsia="Times New Roman" w:hAnsi="Times New Roman" w:cs="Times New Roman"/>
                <w:b/>
                <w:bCs/>
                <w:i/>
                <w:u w:val="single"/>
              </w:rPr>
              <w:t xml:space="preserve"> esperienze</w:t>
            </w:r>
            <w:r>
              <w:rPr>
                <w:rFonts w:ascii="Times New Roman" w:eastAsia="Times New Roman" w:hAnsi="Times New Roman" w:cs="Times New Roman"/>
                <w:i/>
              </w:rPr>
              <w:t>,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i/>
              </w:rPr>
              <w:t>anche a valere delle linee di investimento PNRR e/o su risorse PON “Per la scuola – competenze e ambienti per l’apprendimento” 2014-2020 e/o PN “Scuola e competenze” 2021-2027, con particolare attenzione ai progetti inerenti alla lotta contro la dispersione scolastica e la povertà educativa e incentrati sullo sviluppo di competenze non cognitive/ trasversali]</w:t>
            </w:r>
          </w:p>
        </w:tc>
      </w:tr>
      <w:tr w:rsidR="00B82F63" w14:paraId="093AD15F" w14:textId="77777777">
        <w:tc>
          <w:tcPr>
            <w:tcW w:w="9628" w:type="dxa"/>
            <w:shd w:val="clear" w:color="auto" w:fill="FFFFFF"/>
          </w:tcPr>
          <w:p w14:paraId="6EB55F48" w14:textId="77777777" w:rsidR="00DA6DC8" w:rsidRDefault="00F261A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A6DC8">
              <w:rPr>
                <w:rFonts w:ascii="Times New Roman" w:eastAsia="Times New Roman" w:hAnsi="Times New Roman" w:cs="Times New Roman"/>
                <w:b/>
                <w:bCs/>
              </w:rPr>
              <w:t>a.s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 w:rsidR="00B60C77" w:rsidRPr="00DA6DC8">
              <w:rPr>
                <w:rFonts w:ascii="Times New Roman" w:eastAsia="Times New Roman" w:hAnsi="Times New Roman" w:cs="Times New Roman"/>
                <w:b/>
                <w:bCs/>
              </w:rPr>
              <w:t>:</w:t>
            </w:r>
            <w:r w:rsidRPr="00DA6DC8">
              <w:rPr>
                <w:rFonts w:ascii="Times New Roman" w:eastAsia="Times New Roman" w:hAnsi="Times New Roman" w:cs="Times New Roman"/>
                <w:b/>
                <w:bCs/>
              </w:rPr>
              <w:t xml:space="preserve">  </w:t>
            </w:r>
            <w:r w:rsidR="00B60C77" w:rsidRPr="00DA6DC8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="00B60C77">
              <w:rPr>
                <w:rFonts w:ascii="Times New Roman" w:eastAsia="Times New Roman" w:hAnsi="Times New Roman" w:cs="Times New Roman"/>
              </w:rPr>
              <w:t xml:space="preserve">                                       </w:t>
            </w:r>
            <w:r w:rsidR="00DA6DC8">
              <w:rPr>
                <w:rFonts w:ascii="Times New Roman" w:eastAsia="Times New Roman" w:hAnsi="Times New Roman" w:cs="Times New Roman"/>
              </w:rPr>
              <w:t xml:space="preserve">               </w:t>
            </w:r>
          </w:p>
          <w:p w14:paraId="093AD157" w14:textId="3F1549B0" w:rsidR="00B82F63" w:rsidRPr="00DA6DC8" w:rsidRDefault="00F261AC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A6DC8">
              <w:rPr>
                <w:rFonts w:ascii="Times New Roman" w:eastAsia="Times New Roman" w:hAnsi="Times New Roman" w:cs="Times New Roman"/>
                <w:b/>
                <w:bCs/>
              </w:rPr>
              <w:t>titolo progetto</w:t>
            </w:r>
            <w:r w:rsidR="00B60C77" w:rsidRPr="00DA6DC8">
              <w:rPr>
                <w:rFonts w:ascii="Times New Roman" w:eastAsia="Times New Roman" w:hAnsi="Times New Roman" w:cs="Times New Roman"/>
                <w:b/>
                <w:bCs/>
              </w:rPr>
              <w:t xml:space="preserve">: </w:t>
            </w:r>
          </w:p>
          <w:p w14:paraId="093AD158" w14:textId="34116A11" w:rsidR="00B82F63" w:rsidRDefault="00F261A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A6DC8">
              <w:rPr>
                <w:rFonts w:ascii="Times New Roman" w:eastAsia="Times New Roman" w:hAnsi="Times New Roman" w:cs="Times New Roman"/>
                <w:b/>
                <w:bCs/>
              </w:rPr>
              <w:t>fonte di finanziamento</w:t>
            </w:r>
            <w:r w:rsidR="00DA6DC8">
              <w:rPr>
                <w:rFonts w:ascii="Times New Roman" w:eastAsia="Times New Roman" w:hAnsi="Times New Roman" w:cs="Times New Roman"/>
              </w:rPr>
              <w:t>:</w:t>
            </w:r>
          </w:p>
          <w:p w14:paraId="1A6DCDE6" w14:textId="77777777" w:rsidR="00DA6DC8" w:rsidRPr="00DA6DC8" w:rsidRDefault="00DA6DC8" w:rsidP="00DA6DC8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A6DC8">
              <w:rPr>
                <w:rFonts w:ascii="Times New Roman" w:eastAsia="Times New Roman" w:hAnsi="Times New Roman" w:cs="Times New Roman"/>
                <w:b/>
                <w:bCs/>
              </w:rPr>
              <w:t xml:space="preserve">soggetti partner:  </w:t>
            </w:r>
          </w:p>
          <w:p w14:paraId="093AD159" w14:textId="2EB8BA95" w:rsidR="00B82F63" w:rsidRDefault="00F261A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A6DC8">
              <w:rPr>
                <w:rFonts w:ascii="Times New Roman" w:eastAsia="Times New Roman" w:hAnsi="Times New Roman" w:cs="Times New Roman"/>
                <w:b/>
                <w:bCs/>
              </w:rPr>
              <w:t>destinatari</w:t>
            </w:r>
            <w:r w:rsidR="00DA6DC8" w:rsidRPr="00DA6DC8">
              <w:rPr>
                <w:rFonts w:ascii="Times New Roman" w:eastAsia="Times New Roman" w:hAnsi="Times New Roman" w:cs="Times New Roman"/>
                <w:b/>
                <w:bCs/>
              </w:rPr>
              <w:t>: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093AD15A" w14:textId="03CD183F" w:rsidR="00B82F63" w:rsidRDefault="00F261A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A6DC8">
              <w:rPr>
                <w:rFonts w:ascii="Times New Roman" w:eastAsia="Times New Roman" w:hAnsi="Times New Roman" w:cs="Times New Roman"/>
                <w:b/>
                <w:bCs/>
              </w:rPr>
              <w:t>attività svolte</w:t>
            </w:r>
            <w:r w:rsidR="00DA6DC8" w:rsidRPr="00DA6DC8">
              <w:rPr>
                <w:rFonts w:ascii="Times New Roman" w:eastAsia="Times New Roman" w:hAnsi="Times New Roman" w:cs="Times New Roman"/>
                <w:b/>
                <w:bCs/>
              </w:rPr>
              <w:t>:</w:t>
            </w:r>
            <w:r w:rsidRPr="00DA6DC8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  <w:p w14:paraId="093AD15B" w14:textId="1F04A13C" w:rsidR="00B82F63" w:rsidRDefault="00F261A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A6DC8">
              <w:rPr>
                <w:rFonts w:ascii="Times New Roman" w:eastAsia="Times New Roman" w:hAnsi="Times New Roman" w:cs="Times New Roman"/>
                <w:b/>
                <w:bCs/>
              </w:rPr>
              <w:t>risultati raggiunti</w:t>
            </w:r>
            <w:r w:rsidR="00DA6DC8" w:rsidRPr="00DA6DC8">
              <w:rPr>
                <w:rFonts w:ascii="Times New Roman" w:eastAsia="Times New Roman" w:hAnsi="Times New Roman" w:cs="Times New Roman"/>
                <w:b/>
                <w:bCs/>
              </w:rPr>
              <w:t>:</w:t>
            </w:r>
            <w:r w:rsidR="00DA6DC8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093AD15D" w14:textId="77777777" w:rsidR="00B82F63" w:rsidRDefault="00B82F63">
            <w:pPr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</w:p>
          <w:p w14:paraId="093AD15E" w14:textId="421B68A7" w:rsidR="00B82F63" w:rsidRDefault="00F261AC">
            <w:pPr>
              <w:jc w:val="both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[ripetere per ogni esperienza</w:t>
            </w:r>
            <w:r w:rsidR="00706BE8">
              <w:rPr>
                <w:rFonts w:ascii="Times New Roman" w:eastAsia="Times New Roman" w:hAnsi="Times New Roman" w:cs="Times New Roman"/>
                <w:i/>
              </w:rPr>
              <w:t xml:space="preserve"> da descrivere</w:t>
            </w:r>
            <w:r>
              <w:rPr>
                <w:rFonts w:ascii="Times New Roman" w:eastAsia="Times New Roman" w:hAnsi="Times New Roman" w:cs="Times New Roman"/>
                <w:i/>
              </w:rPr>
              <w:t>]</w:t>
            </w:r>
          </w:p>
        </w:tc>
      </w:tr>
      <w:tr w:rsidR="00B82F63" w14:paraId="093AD162" w14:textId="77777777">
        <w:tc>
          <w:tcPr>
            <w:tcW w:w="9628" w:type="dxa"/>
            <w:shd w:val="clear" w:color="auto" w:fill="DBE5F1"/>
          </w:tcPr>
          <w:p w14:paraId="093AD161" w14:textId="39099C78" w:rsidR="00B82F63" w:rsidRPr="006C379E" w:rsidRDefault="00F261AC">
            <w:pPr>
              <w:jc w:val="both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Eventuale realizzazione di iniziative di formazione dei docenti sul tema delle competenze non cognitive e trasversali inserite nel Piano di formazione della scuola (o delle scuole della rete).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 [fornendo le informazioni indicate, </w:t>
            </w:r>
            <w:r w:rsidRPr="005417D7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descrivere max </w:t>
            </w:r>
            <w:r w:rsidR="00AF6447" w:rsidRPr="005417D7">
              <w:rPr>
                <w:rFonts w:ascii="Times New Roman" w:eastAsia="Times New Roman" w:hAnsi="Times New Roman" w:cs="Times New Roman"/>
                <w:b/>
                <w:bCs/>
                <w:i/>
              </w:rPr>
              <w:t>5</w:t>
            </w:r>
            <w:r w:rsidRPr="005417D7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 iniziative</w:t>
            </w:r>
            <w:r>
              <w:rPr>
                <w:rFonts w:ascii="Times New Roman" w:eastAsia="Times New Roman" w:hAnsi="Times New Roman" w:cs="Times New Roman"/>
                <w:i/>
              </w:rPr>
              <w:t>]</w:t>
            </w:r>
          </w:p>
        </w:tc>
      </w:tr>
      <w:tr w:rsidR="00B82F63" w14:paraId="093AD167" w14:textId="77777777">
        <w:tc>
          <w:tcPr>
            <w:tcW w:w="9628" w:type="dxa"/>
            <w:shd w:val="clear" w:color="auto" w:fill="FFFFFF"/>
          </w:tcPr>
          <w:p w14:paraId="1D6FD3E6" w14:textId="0A5EAE21" w:rsidR="006F57C0" w:rsidRPr="006F57C0" w:rsidRDefault="00F261AC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F57C0">
              <w:rPr>
                <w:rFonts w:ascii="Times New Roman" w:eastAsia="Times New Roman" w:hAnsi="Times New Roman" w:cs="Times New Roman"/>
                <w:b/>
                <w:bCs/>
              </w:rPr>
              <w:t>a.s.</w:t>
            </w:r>
          </w:p>
          <w:p w14:paraId="093AD163" w14:textId="3C2AF882" w:rsidR="00B82F63" w:rsidRDefault="00F261A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F57C0">
              <w:rPr>
                <w:rFonts w:ascii="Times New Roman" w:eastAsia="Times New Roman" w:hAnsi="Times New Roman" w:cs="Times New Roman"/>
                <w:b/>
                <w:bCs/>
              </w:rPr>
              <w:t>ore di formazione</w:t>
            </w:r>
            <w:r w:rsidR="006F57C0">
              <w:rPr>
                <w:rFonts w:ascii="Times New Roman" w:eastAsia="Times New Roman" w:hAnsi="Times New Roman" w:cs="Times New Roman"/>
              </w:rPr>
              <w:t>:</w:t>
            </w:r>
          </w:p>
          <w:p w14:paraId="1C3C6FAD" w14:textId="77777777" w:rsidR="006F57C0" w:rsidRDefault="00F261A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F57C0">
              <w:rPr>
                <w:rFonts w:ascii="Times New Roman" w:eastAsia="Times New Roman" w:hAnsi="Times New Roman" w:cs="Times New Roman"/>
                <w:b/>
                <w:bCs/>
              </w:rPr>
              <w:t>soggetto formatore</w:t>
            </w:r>
            <w:r w:rsidR="006F57C0">
              <w:rPr>
                <w:rFonts w:ascii="Times New Roman" w:eastAsia="Times New Roman" w:hAnsi="Times New Roman" w:cs="Times New Roman"/>
              </w:rPr>
              <w:t xml:space="preserve">: </w:t>
            </w:r>
          </w:p>
          <w:p w14:paraId="093AD164" w14:textId="29E0A2C3" w:rsidR="00B82F63" w:rsidRDefault="00F261A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F57C0">
              <w:rPr>
                <w:rFonts w:ascii="Times New Roman" w:eastAsia="Times New Roman" w:hAnsi="Times New Roman" w:cs="Times New Roman"/>
                <w:b/>
                <w:bCs/>
              </w:rPr>
              <w:t>n° destinatari</w:t>
            </w:r>
            <w:r w:rsidR="006F57C0">
              <w:rPr>
                <w:rFonts w:ascii="Times New Roman" w:eastAsia="Times New Roman" w:hAnsi="Times New Roman" w:cs="Times New Roman"/>
              </w:rPr>
              <w:t>:</w:t>
            </w:r>
          </w:p>
          <w:p w14:paraId="093AD165" w14:textId="77777777" w:rsidR="00B82F63" w:rsidRDefault="00B82F63">
            <w:pPr>
              <w:jc w:val="both"/>
              <w:rPr>
                <w:rFonts w:ascii="Times New Roman" w:eastAsia="Times New Roman" w:hAnsi="Times New Roman" w:cs="Times New Roman"/>
                <w:i/>
              </w:rPr>
            </w:pPr>
          </w:p>
          <w:p w14:paraId="093AD166" w14:textId="78CEDB30" w:rsidR="00B82F63" w:rsidRDefault="00F261AC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[ripetere per ogni iniziativa</w:t>
            </w:r>
            <w:r w:rsidR="006F57C0">
              <w:rPr>
                <w:rFonts w:ascii="Times New Roman" w:eastAsia="Times New Roman" w:hAnsi="Times New Roman" w:cs="Times New Roman"/>
                <w:i/>
              </w:rPr>
              <w:t xml:space="preserve"> di formazione</w:t>
            </w:r>
            <w:r w:rsidR="00706BE8">
              <w:rPr>
                <w:rFonts w:ascii="Times New Roman" w:eastAsia="Times New Roman" w:hAnsi="Times New Roman" w:cs="Times New Roman"/>
                <w:i/>
              </w:rPr>
              <w:t xml:space="preserve"> da descrivere</w:t>
            </w:r>
            <w:r>
              <w:rPr>
                <w:rFonts w:ascii="Times New Roman" w:eastAsia="Times New Roman" w:hAnsi="Times New Roman" w:cs="Times New Roman"/>
                <w:i/>
              </w:rPr>
              <w:t>]</w:t>
            </w:r>
          </w:p>
        </w:tc>
      </w:tr>
    </w:tbl>
    <w:p w14:paraId="093AD168" w14:textId="77777777" w:rsidR="00B82F63" w:rsidRDefault="00B82F6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93AD169" w14:textId="28E4D7D1" w:rsidR="00B82F63" w:rsidRDefault="00F261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Ai fini della procedura di selezione, si riportano altresì di seguito gli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elementi caratterizzanti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proposta progettuale.</w:t>
      </w:r>
    </w:p>
    <w:p w14:paraId="093AD16A" w14:textId="790F8B06" w:rsidR="00B82F63" w:rsidRDefault="0058726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</w:rPr>
      </w:pPr>
      <w:r w:rsidRPr="00022B39">
        <w:rPr>
          <w:rFonts w:ascii="Times New Roman" w:eastAsia="Times New Roman" w:hAnsi="Times New Roman" w:cs="Times New Roman"/>
          <w:bCs/>
          <w:i/>
          <w:iCs/>
        </w:rPr>
        <w:t>[riempire i campi</w:t>
      </w:r>
      <w:r w:rsidR="007D6CFD" w:rsidRPr="00022B39">
        <w:rPr>
          <w:rFonts w:ascii="Times New Roman" w:eastAsia="Times New Roman" w:hAnsi="Times New Roman" w:cs="Times New Roman"/>
          <w:bCs/>
          <w:i/>
          <w:iCs/>
        </w:rPr>
        <w:t xml:space="preserve"> in bianco</w:t>
      </w:r>
      <w:r w:rsidR="00022B39" w:rsidRPr="00022B39">
        <w:rPr>
          <w:rFonts w:ascii="Times New Roman" w:eastAsia="Times New Roman" w:hAnsi="Times New Roman" w:cs="Times New Roman"/>
          <w:bCs/>
          <w:i/>
          <w:iCs/>
        </w:rPr>
        <w:t>, adattando il contenuto in base alle esigenze</w:t>
      </w:r>
      <w:r w:rsidRPr="00022B39">
        <w:rPr>
          <w:rFonts w:ascii="Times New Roman" w:eastAsia="Times New Roman" w:hAnsi="Times New Roman" w:cs="Times New Roman"/>
          <w:bCs/>
          <w:i/>
          <w:iCs/>
        </w:rPr>
        <w:t>]</w:t>
      </w:r>
    </w:p>
    <w:p w14:paraId="171B5166" w14:textId="77777777" w:rsidR="00DE60DF" w:rsidRPr="00022B39" w:rsidRDefault="00DE60D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</w:rPr>
      </w:pPr>
    </w:p>
    <w:tbl>
      <w:tblPr>
        <w:tblStyle w:val="a2"/>
        <w:tblW w:w="963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34"/>
      </w:tblGrid>
      <w:tr w:rsidR="00B82F63" w14:paraId="093AD16C" w14:textId="629EE2E6">
        <w:trPr>
          <w:trHeight w:val="277"/>
        </w:trPr>
        <w:tc>
          <w:tcPr>
            <w:tcW w:w="9634" w:type="dxa"/>
            <w:shd w:val="clear" w:color="auto" w:fill="DBE5F1"/>
          </w:tcPr>
          <w:p w14:paraId="093AD16B" w14:textId="77777777" w:rsidR="00B82F63" w:rsidRDefault="00F261AC">
            <w:pPr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Titolo del progetto</w:t>
            </w:r>
          </w:p>
        </w:tc>
      </w:tr>
      <w:tr w:rsidR="00B82F63" w14:paraId="093AD16E" w14:textId="5CDD1CFD">
        <w:trPr>
          <w:trHeight w:val="140"/>
        </w:trPr>
        <w:tc>
          <w:tcPr>
            <w:tcW w:w="9634" w:type="dxa"/>
            <w:shd w:val="clear" w:color="auto" w:fill="FFFFFF"/>
          </w:tcPr>
          <w:p w14:paraId="093AD16D" w14:textId="4830543C" w:rsidR="00022B39" w:rsidRDefault="00022B39">
            <w:pPr>
              <w:jc w:val="both"/>
              <w:rPr>
                <w:rFonts w:ascii="Times New Roman" w:eastAsia="Times New Roman" w:hAnsi="Times New Roman" w:cs="Times New Roman"/>
                <w:i/>
              </w:rPr>
            </w:pPr>
          </w:p>
        </w:tc>
      </w:tr>
      <w:tr w:rsidR="00B82F63" w14:paraId="093AD170" w14:textId="13266FA8">
        <w:tc>
          <w:tcPr>
            <w:tcW w:w="9634" w:type="dxa"/>
            <w:shd w:val="clear" w:color="auto" w:fill="DBE5F1"/>
          </w:tcPr>
          <w:p w14:paraId="093AD16F" w14:textId="7F4C0D08" w:rsidR="00B82F63" w:rsidRDefault="00F261AC">
            <w:pPr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Descrizione sintetica della proposta progettuale (obiettivi, attività previste e risultati attesi) </w:t>
            </w:r>
          </w:p>
        </w:tc>
      </w:tr>
      <w:tr w:rsidR="00B82F63" w14:paraId="093AD172" w14:textId="4FD5C452">
        <w:tc>
          <w:tcPr>
            <w:tcW w:w="9634" w:type="dxa"/>
            <w:shd w:val="clear" w:color="auto" w:fill="FFFFFF"/>
          </w:tcPr>
          <w:p w14:paraId="093AD171" w14:textId="77777777" w:rsidR="00D61704" w:rsidRDefault="00D61704">
            <w:pPr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</w:tr>
      <w:tr w:rsidR="00B82F63" w14:paraId="093AD174" w14:textId="6EA40363">
        <w:tc>
          <w:tcPr>
            <w:tcW w:w="9634" w:type="dxa"/>
            <w:shd w:val="clear" w:color="auto" w:fill="DBE5F1"/>
          </w:tcPr>
          <w:p w14:paraId="093AD173" w14:textId="77777777" w:rsidR="00B82F63" w:rsidRDefault="00F261AC">
            <w:pPr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Destinatari </w:t>
            </w:r>
            <w:r>
              <w:rPr>
                <w:rFonts w:ascii="Times New Roman" w:eastAsia="Times New Roman" w:hAnsi="Times New Roman" w:cs="Times New Roman"/>
                <w:i/>
              </w:rPr>
              <w:t>[indicare le modalità di individuazione dei destinatari delle attività, in particolare il numero e le caratteristiche di studenti e/o classi/sezioni coinvolte nella sperimentazione]</w:t>
            </w:r>
          </w:p>
        </w:tc>
      </w:tr>
      <w:tr w:rsidR="00B82F63" w14:paraId="093AD176" w14:textId="43DDEB3D">
        <w:trPr>
          <w:trHeight w:val="275"/>
        </w:trPr>
        <w:tc>
          <w:tcPr>
            <w:tcW w:w="9634" w:type="dxa"/>
            <w:shd w:val="clear" w:color="auto" w:fill="FFFFFF"/>
          </w:tcPr>
          <w:p w14:paraId="093AD175" w14:textId="77777777" w:rsidR="00B82F63" w:rsidRDefault="00B82F63">
            <w:pPr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</w:tr>
      <w:tr w:rsidR="00B82F63" w14:paraId="093AD178" w14:textId="2A60BBD6">
        <w:tc>
          <w:tcPr>
            <w:tcW w:w="9634" w:type="dxa"/>
            <w:shd w:val="clear" w:color="auto" w:fill="DBE5F1"/>
          </w:tcPr>
          <w:p w14:paraId="093AD177" w14:textId="77777777" w:rsidR="00B82F63" w:rsidRDefault="00F261AC">
            <w:pPr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Competenze non cognitive/trasversali di cui si intende favorire lo sviluppo con le attività progettuali, prestando particolare attenzione all’accessibilità a tutti gli studenti, compresi quelli con disabilità e bisogni educativi speciali </w:t>
            </w:r>
          </w:p>
        </w:tc>
      </w:tr>
      <w:tr w:rsidR="00B82F63" w14:paraId="093AD17A" w14:textId="5A163AC6">
        <w:tc>
          <w:tcPr>
            <w:tcW w:w="9634" w:type="dxa"/>
            <w:shd w:val="clear" w:color="auto" w:fill="FFFFFF"/>
          </w:tcPr>
          <w:p w14:paraId="093AD179" w14:textId="77777777" w:rsidR="00B82F63" w:rsidRDefault="00B82F63">
            <w:pPr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</w:tr>
      <w:tr w:rsidR="00B82F63" w14:paraId="093AD17C" w14:textId="3643B3D9">
        <w:tc>
          <w:tcPr>
            <w:tcW w:w="9634" w:type="dxa"/>
            <w:shd w:val="clear" w:color="auto" w:fill="DBE5F1"/>
          </w:tcPr>
          <w:p w14:paraId="093AD17B" w14:textId="77777777" w:rsidR="00B82F63" w:rsidRDefault="00F261AC">
            <w:pPr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Metodologie didattiche attive, partecipative e innovative che si intendono utilizzare per favorire lo sviluppo delle competenze non cognitive/trasversali</w:t>
            </w:r>
          </w:p>
        </w:tc>
      </w:tr>
      <w:tr w:rsidR="00B82F63" w14:paraId="093AD17E" w14:textId="586BBA19">
        <w:tc>
          <w:tcPr>
            <w:tcW w:w="9634" w:type="dxa"/>
            <w:shd w:val="clear" w:color="auto" w:fill="FFFFFF"/>
          </w:tcPr>
          <w:p w14:paraId="093AD17D" w14:textId="77777777" w:rsidR="00B82F63" w:rsidRDefault="00B82F63">
            <w:pPr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</w:tr>
      <w:tr w:rsidR="00B82F63" w14:paraId="093AD180" w14:textId="22078D66">
        <w:tc>
          <w:tcPr>
            <w:tcW w:w="9634" w:type="dxa"/>
            <w:shd w:val="clear" w:color="auto" w:fill="DBE5F1"/>
          </w:tcPr>
          <w:p w14:paraId="093AD17F" w14:textId="77777777" w:rsidR="00B82F63" w:rsidRDefault="00F261AC">
            <w:pPr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Soggetti partner, loro ruolo e ambiti di intervento nel partenariato</w:t>
            </w:r>
          </w:p>
        </w:tc>
      </w:tr>
      <w:tr w:rsidR="00B82F63" w14:paraId="093AD182" w14:textId="1D83287F">
        <w:tc>
          <w:tcPr>
            <w:tcW w:w="9634" w:type="dxa"/>
            <w:shd w:val="clear" w:color="auto" w:fill="FFFFFF"/>
          </w:tcPr>
          <w:p w14:paraId="093AD181" w14:textId="77777777" w:rsidR="00B82F63" w:rsidRDefault="00B82F63">
            <w:pPr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</w:tr>
      <w:tr w:rsidR="00B82F63" w14:paraId="093AD184" w14:textId="08761B98">
        <w:tc>
          <w:tcPr>
            <w:tcW w:w="9634" w:type="dxa"/>
            <w:shd w:val="clear" w:color="auto" w:fill="DBE5F1"/>
          </w:tcPr>
          <w:p w14:paraId="093AD183" w14:textId="77777777" w:rsidR="00B82F63" w:rsidRDefault="00F261AC">
            <w:pPr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Modalità di integrazione delle attività di sviluppo delle competenze non cognitive/trasversali nelle pratiche di insegnamento, nel curricolo, nella progettazione didattica e formativa della scuola (o delle scuole della rete)</w:t>
            </w:r>
          </w:p>
        </w:tc>
      </w:tr>
      <w:tr w:rsidR="00B82F63" w14:paraId="093AD186" w14:textId="35137762">
        <w:tc>
          <w:tcPr>
            <w:tcW w:w="9634" w:type="dxa"/>
            <w:shd w:val="clear" w:color="auto" w:fill="FFFFFF"/>
          </w:tcPr>
          <w:p w14:paraId="093AD185" w14:textId="77777777" w:rsidR="00B82F63" w:rsidRDefault="00B82F63">
            <w:pPr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</w:tr>
      <w:tr w:rsidR="00B82F63" w14:paraId="093AD188" w14:textId="5C842CA6">
        <w:tc>
          <w:tcPr>
            <w:tcW w:w="9634" w:type="dxa"/>
            <w:shd w:val="clear" w:color="auto" w:fill="DBE5F1"/>
          </w:tcPr>
          <w:p w14:paraId="093AD187" w14:textId="77777777" w:rsidR="00B82F63" w:rsidRDefault="00F261AC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Criteri e strumenti che si intendono adottare per la rilevazione dello sviluppo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delle competenze non cognitive/trasversali, in coerenza con la certificazione delle competenze e con le competenze chiave europee per l’apprendimento permanente.</w:t>
            </w:r>
          </w:p>
        </w:tc>
      </w:tr>
      <w:tr w:rsidR="00B82F63" w14:paraId="093AD18A" w14:textId="1CD9644C">
        <w:tc>
          <w:tcPr>
            <w:tcW w:w="9634" w:type="dxa"/>
            <w:shd w:val="clear" w:color="auto" w:fill="FFFFFF"/>
          </w:tcPr>
          <w:p w14:paraId="093AD189" w14:textId="77777777" w:rsidR="00B82F63" w:rsidRDefault="00B82F63">
            <w:pPr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</w:tr>
      <w:tr w:rsidR="00B82F63" w14:paraId="093AD18C" w14:textId="4B4773ED">
        <w:tc>
          <w:tcPr>
            <w:tcW w:w="9634" w:type="dxa"/>
            <w:shd w:val="clear" w:color="auto" w:fill="DBE5F1"/>
          </w:tcPr>
          <w:p w14:paraId="093AD18B" w14:textId="77777777" w:rsidR="00B82F63" w:rsidRDefault="00F261AC">
            <w:pPr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Modalità di coinvolgimento della comunità educante</w:t>
            </w:r>
          </w:p>
        </w:tc>
      </w:tr>
      <w:tr w:rsidR="00B82F63" w14:paraId="093AD18E" w14:textId="526E32E7">
        <w:tc>
          <w:tcPr>
            <w:tcW w:w="9634" w:type="dxa"/>
            <w:shd w:val="clear" w:color="auto" w:fill="FFFFFF"/>
          </w:tcPr>
          <w:p w14:paraId="093AD18D" w14:textId="77777777" w:rsidR="00B82F63" w:rsidRDefault="00B82F63">
            <w:pPr>
              <w:jc w:val="both"/>
              <w:rPr>
                <w:rFonts w:ascii="Times New Roman" w:eastAsia="Times New Roman" w:hAnsi="Times New Roman" w:cs="Times New Roman"/>
                <w:i/>
              </w:rPr>
            </w:pPr>
          </w:p>
        </w:tc>
      </w:tr>
      <w:tr w:rsidR="00B82F63" w14:paraId="093AD194" w14:textId="42449DDF">
        <w:tc>
          <w:tcPr>
            <w:tcW w:w="9634" w:type="dxa"/>
            <w:shd w:val="clear" w:color="auto" w:fill="DBE5F1"/>
          </w:tcPr>
          <w:p w14:paraId="093AD193" w14:textId="77777777" w:rsidR="00B82F63" w:rsidRDefault="00F261AC">
            <w:pPr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lastRenderedPageBreak/>
              <w:t>Modalità di monitoraggio (in itinere e finale), valutazione, rendicontazione dei risultati raggiunti in termini di effetti dello sviluppo delle competenze non cognitive/trasversali sul miglioramento del successo formativo e sulla riduzione della dispersione scolastica e della povertà educativa</w:t>
            </w:r>
          </w:p>
        </w:tc>
      </w:tr>
      <w:tr w:rsidR="00B82F63" w14:paraId="093AD196" w14:textId="298970A4">
        <w:tc>
          <w:tcPr>
            <w:tcW w:w="9634" w:type="dxa"/>
          </w:tcPr>
          <w:p w14:paraId="093AD195" w14:textId="77777777" w:rsidR="00B82F63" w:rsidRDefault="00B82F63">
            <w:pPr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</w:tr>
    </w:tbl>
    <w:p w14:paraId="093AD199" w14:textId="77777777" w:rsidR="00B82F63" w:rsidRDefault="00B82F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93AD19A" w14:textId="37AE8251" w:rsidR="00B82F63" w:rsidRPr="00387CE1" w:rsidRDefault="00F261A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Si d</w:t>
      </w:r>
      <w:r w:rsidR="000965AA" w:rsidRPr="00387CE1">
        <w:rPr>
          <w:rFonts w:ascii="Times New Roman" w:eastAsia="Times New Roman" w:hAnsi="Times New Roman" w:cs="Times New Roman"/>
          <w:bCs/>
          <w:sz w:val="24"/>
          <w:szCs w:val="24"/>
        </w:rPr>
        <w:t>ichiara, infine</w:t>
      </w:r>
      <w:r w:rsidR="00B10B59" w:rsidRPr="00387CE1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 w:rsidR="00BF6C1B" w:rsidRPr="00387CE1">
        <w:rPr>
          <w:rFonts w:ascii="Times New Roman" w:eastAsia="Times New Roman" w:hAnsi="Times New Roman" w:cs="Times New Roman"/>
          <w:bCs/>
          <w:sz w:val="24"/>
          <w:szCs w:val="24"/>
        </w:rPr>
        <w:t>che per l’attuazione della sperimentazione si intendono valorizzare le seguenti risorse professionali (interne ed esterne), logistiche</w:t>
      </w:r>
      <w:r w:rsidR="0077188A" w:rsidRPr="00387CE1">
        <w:rPr>
          <w:rFonts w:ascii="Times New Roman" w:eastAsia="Times New Roman" w:hAnsi="Times New Roman" w:cs="Times New Roman"/>
          <w:bCs/>
          <w:sz w:val="24"/>
          <w:szCs w:val="24"/>
        </w:rPr>
        <w:t>, finanziarie</w:t>
      </w:r>
      <w:r w:rsidR="00BF6C1B" w:rsidRPr="00387CE1">
        <w:rPr>
          <w:rFonts w:ascii="Times New Roman" w:eastAsia="Times New Roman" w:hAnsi="Times New Roman" w:cs="Times New Roman"/>
          <w:bCs/>
          <w:sz w:val="24"/>
          <w:szCs w:val="24"/>
        </w:rPr>
        <w:t xml:space="preserve"> e strumentali</w:t>
      </w:r>
      <w:r w:rsidR="00387CE1">
        <w:rPr>
          <w:rFonts w:ascii="Times New Roman" w:eastAsia="Times New Roman" w:hAnsi="Times New Roman" w:cs="Times New Roman"/>
          <w:bCs/>
          <w:sz w:val="24"/>
          <w:szCs w:val="24"/>
        </w:rPr>
        <w:t xml:space="preserve"> a disposizione della scuola </w:t>
      </w:r>
      <w:r w:rsidR="00387CE1" w:rsidRPr="00387CE1">
        <w:rPr>
          <w:rFonts w:ascii="Times New Roman" w:eastAsia="Times New Roman" w:hAnsi="Times New Roman" w:cs="Times New Roman"/>
          <w:bCs/>
          <w:sz w:val="24"/>
          <w:szCs w:val="24"/>
        </w:rPr>
        <w:t>(o delle scuole della rete)</w:t>
      </w:r>
      <w:r w:rsidR="00BF6C1B" w:rsidRPr="00387CE1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AF3429" w:rsidRPr="00AF3429">
        <w:t xml:space="preserve"> </w:t>
      </w:r>
      <w:r w:rsidR="00AF3429" w:rsidRPr="00AF3429">
        <w:rPr>
          <w:rFonts w:ascii="Times New Roman" w:eastAsia="Times New Roman" w:hAnsi="Times New Roman" w:cs="Times New Roman"/>
          <w:bCs/>
          <w:sz w:val="24"/>
          <w:szCs w:val="24"/>
        </w:rPr>
        <w:t>[</w:t>
      </w:r>
      <w:r w:rsidR="00AF3429" w:rsidRPr="00AF3429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riempire i</w:t>
      </w:r>
      <w:r w:rsidR="00AF3429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l</w:t>
      </w:r>
      <w:r w:rsidR="00AF3429" w:rsidRPr="00AF3429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camp</w:t>
      </w:r>
      <w:r w:rsidR="00AF3429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o</w:t>
      </w:r>
      <w:r w:rsidR="00AF3429" w:rsidRPr="00AF3429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in bianco, adattando il contenuto in base alle esigenze</w:t>
      </w:r>
      <w:r w:rsidR="00AF3429" w:rsidRPr="00AF3429">
        <w:rPr>
          <w:rFonts w:ascii="Times New Roman" w:eastAsia="Times New Roman" w:hAnsi="Times New Roman" w:cs="Times New Roman"/>
          <w:bCs/>
          <w:sz w:val="24"/>
          <w:szCs w:val="24"/>
        </w:rPr>
        <w:t>]</w:t>
      </w:r>
    </w:p>
    <w:tbl>
      <w:tblPr>
        <w:tblStyle w:val="a3"/>
        <w:tblW w:w="963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34"/>
      </w:tblGrid>
      <w:tr w:rsidR="00B82F63" w14:paraId="093AD19C" w14:textId="77777777" w:rsidTr="0077188A">
        <w:tc>
          <w:tcPr>
            <w:tcW w:w="9634" w:type="dxa"/>
          </w:tcPr>
          <w:p w14:paraId="125E6F28" w14:textId="77777777" w:rsidR="00B82F63" w:rsidRDefault="00B82F63">
            <w:pPr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</w:p>
          <w:p w14:paraId="0CD5D688" w14:textId="77777777" w:rsidR="00B32DE8" w:rsidRDefault="00B32DE8">
            <w:pPr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</w:p>
          <w:p w14:paraId="510D8E26" w14:textId="77777777" w:rsidR="0077188A" w:rsidRDefault="0077188A">
            <w:pPr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</w:p>
          <w:p w14:paraId="093AD19B" w14:textId="14882BDF" w:rsidR="00387CE1" w:rsidRDefault="00387CE1">
            <w:pPr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</w:tr>
    </w:tbl>
    <w:p w14:paraId="093AD19D" w14:textId="77777777" w:rsidR="00B82F63" w:rsidRDefault="00B82F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C40DCA3" w14:textId="1ECA07FF" w:rsidR="00C07F9B" w:rsidRDefault="00C07F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Si allega</w:t>
      </w:r>
      <w:r w:rsidR="00337C7B">
        <w:rPr>
          <w:rFonts w:ascii="Times New Roman" w:eastAsia="Times New Roman" w:hAnsi="Times New Roman" w:cs="Times New Roman"/>
          <w:sz w:val="24"/>
          <w:szCs w:val="24"/>
        </w:rPr>
        <w:t xml:space="preserve"> alla presente candidatura:</w:t>
      </w:r>
    </w:p>
    <w:p w14:paraId="3B1D22E3" w14:textId="23F06952" w:rsidR="009D34CD" w:rsidRPr="009D34CD" w:rsidRDefault="009D34CD" w:rsidP="0011661A">
      <w:pPr>
        <w:pStyle w:val="Paragrafoelenco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4CD">
        <w:rPr>
          <w:rFonts w:ascii="Times New Roman" w:eastAsia="Times New Roman" w:hAnsi="Times New Roman" w:cs="Times New Roman"/>
          <w:sz w:val="24"/>
          <w:szCs w:val="24"/>
        </w:rPr>
        <w:t>delibera di approvazione della proposta progettuale da parte del collegio dei docenti delle istituzioni scolastiche coinvolte;</w:t>
      </w:r>
    </w:p>
    <w:p w14:paraId="17AF2FDE" w14:textId="111AF783" w:rsidR="00337C7B" w:rsidRDefault="009D34CD" w:rsidP="0011661A">
      <w:pPr>
        <w:pStyle w:val="Paragrafoelenco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4CD">
        <w:rPr>
          <w:rFonts w:ascii="Times New Roman" w:eastAsia="Times New Roman" w:hAnsi="Times New Roman" w:cs="Times New Roman"/>
          <w:sz w:val="24"/>
          <w:szCs w:val="24"/>
        </w:rPr>
        <w:t xml:space="preserve">nel caso di candidatura presentata da parte di una rete di scuole, l’accordo di rete o </w:t>
      </w:r>
      <w:r w:rsidR="00874292">
        <w:rPr>
          <w:rFonts w:ascii="Times New Roman" w:eastAsia="Times New Roman" w:hAnsi="Times New Roman" w:cs="Times New Roman"/>
          <w:sz w:val="24"/>
          <w:szCs w:val="24"/>
        </w:rPr>
        <w:t xml:space="preserve">dichiarazione formale di </w:t>
      </w:r>
      <w:r w:rsidRPr="009D34CD">
        <w:rPr>
          <w:rFonts w:ascii="Times New Roman" w:eastAsia="Times New Roman" w:hAnsi="Times New Roman" w:cs="Times New Roman"/>
          <w:sz w:val="24"/>
          <w:szCs w:val="24"/>
        </w:rPr>
        <w:t>impegno a costituirsi in rete.</w:t>
      </w:r>
    </w:p>
    <w:p w14:paraId="7009FB19" w14:textId="77777777" w:rsidR="0011661A" w:rsidRPr="009D34CD" w:rsidRDefault="0011661A" w:rsidP="0011661A">
      <w:pPr>
        <w:pStyle w:val="Paragrafoelenco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BD68FF2" w14:textId="77777777" w:rsidR="00BF6C1B" w:rsidRDefault="00BF6C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93AD1A5" w14:textId="6640051E" w:rsidR="00B82F63" w:rsidRPr="009C4A60" w:rsidRDefault="008F1627" w:rsidP="009C4A6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C4A60">
        <w:rPr>
          <w:rFonts w:ascii="Times New Roman" w:eastAsia="Times New Roman" w:hAnsi="Times New Roman" w:cs="Times New Roman"/>
          <w:b/>
          <w:bCs/>
          <w:sz w:val="24"/>
          <w:szCs w:val="24"/>
        </w:rPr>
        <w:t>Firma del dirigente</w:t>
      </w:r>
      <w:r w:rsidR="009C4A60" w:rsidRPr="009C4A6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scolastico/gestore</w:t>
      </w:r>
    </w:p>
    <w:sectPr w:rsidR="00B82F63" w:rsidRPr="009C4A6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09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13484C" w14:textId="77777777" w:rsidR="003665C5" w:rsidRDefault="003665C5">
      <w:pPr>
        <w:spacing w:after="0" w:line="240" w:lineRule="auto"/>
      </w:pPr>
      <w:r>
        <w:separator/>
      </w:r>
    </w:p>
  </w:endnote>
  <w:endnote w:type="continuationSeparator" w:id="0">
    <w:p w14:paraId="09C25DF4" w14:textId="77777777" w:rsidR="003665C5" w:rsidRDefault="003665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  <w:embedRegular r:id="rId1" w:fontKey="{44332958-20D7-4872-8DFB-508B52178153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8C97CBB7-0B13-4CCD-9B3A-8D9CE89A2946}"/>
    <w:embedBold r:id="rId3" w:fontKey="{0F91D210-002C-47A9-91CD-2CB07169D87F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4" w:fontKey="{1FD76E6A-53EA-4146-87CF-0BB1BB0B86B1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5" w:fontKey="{06D471C9-09B0-463B-85A8-0732A2E7B254}"/>
    <w:embedItalic r:id="rId6" w:fontKey="{C818870B-15C3-4DDA-94CA-AE9C14940FD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0EE087D3-6AA7-47AD-9CF7-A99C5255C67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3AD1A8" w14:textId="77777777" w:rsidR="00B82F63" w:rsidRDefault="00B82F6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3AD1A9" w14:textId="395E1AF5" w:rsidR="00B82F63" w:rsidRDefault="00F261A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begin"/>
    </w:r>
    <w:r>
      <w:rPr>
        <w:rFonts w:ascii="Times New Roman" w:eastAsia="Times New Roman" w:hAnsi="Times New Roman" w:cs="Times New Roman"/>
        <w:color w:val="000000"/>
        <w:sz w:val="20"/>
        <w:szCs w:val="20"/>
      </w:rPr>
      <w:instrText>PAGE</w:instrTex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separate"/>
    </w:r>
    <w:r w:rsidR="00684181">
      <w:rPr>
        <w:rFonts w:ascii="Times New Roman" w:eastAsia="Times New Roman" w:hAnsi="Times New Roman" w:cs="Times New Roman"/>
        <w:noProof/>
        <w:color w:val="000000"/>
        <w:sz w:val="20"/>
        <w:szCs w:val="20"/>
      </w:rPr>
      <w:t>1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end"/>
    </w:r>
  </w:p>
  <w:p w14:paraId="093AD1AA" w14:textId="77777777" w:rsidR="00B82F63" w:rsidRDefault="00B82F6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3AD1AC" w14:textId="77777777" w:rsidR="00B82F63" w:rsidRDefault="00B82F6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8D42D3" w14:textId="77777777" w:rsidR="003665C5" w:rsidRDefault="003665C5">
      <w:pPr>
        <w:spacing w:after="0" w:line="240" w:lineRule="auto"/>
      </w:pPr>
      <w:r>
        <w:separator/>
      </w:r>
    </w:p>
  </w:footnote>
  <w:footnote w:type="continuationSeparator" w:id="0">
    <w:p w14:paraId="46BC7ADC" w14:textId="77777777" w:rsidR="003665C5" w:rsidRDefault="003665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3AD1A6" w14:textId="77777777" w:rsidR="00B82F63" w:rsidRDefault="00B82F6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3AD1A7" w14:textId="77777777" w:rsidR="00B82F63" w:rsidRDefault="00B82F6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3AD1AB" w14:textId="77777777" w:rsidR="00B82F63" w:rsidRDefault="00B82F6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8473A5"/>
    <w:multiLevelType w:val="multilevel"/>
    <w:tmpl w:val="847644E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802830"/>
    <w:multiLevelType w:val="multilevel"/>
    <w:tmpl w:val="D400994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740031"/>
    <w:multiLevelType w:val="multilevel"/>
    <w:tmpl w:val="0646128C"/>
    <w:lvl w:ilvl="0">
      <w:numFmt w:val="bullet"/>
      <w:lvlText w:val="□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DCD2461"/>
    <w:multiLevelType w:val="multilevel"/>
    <w:tmpl w:val="CD52716E"/>
    <w:lvl w:ilvl="0">
      <w:numFmt w:val="bullet"/>
      <w:lvlText w:val="□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76F272A4"/>
    <w:multiLevelType w:val="hybridMultilevel"/>
    <w:tmpl w:val="264CB2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trike w:val="0"/>
        <w:dstrike w:val="0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F36B6E"/>
    <w:multiLevelType w:val="hybridMultilevel"/>
    <w:tmpl w:val="66E83EC4"/>
    <w:lvl w:ilvl="0" w:tplc="C4160AE4">
      <w:start w:val="1"/>
      <w:numFmt w:val="decimal"/>
      <w:lvlText w:val="%1."/>
      <w:lvlJc w:val="left"/>
      <w:pPr>
        <w:ind w:left="720" w:hanging="360"/>
      </w:pPr>
      <w:rPr>
        <w:rFonts w:cs="Arial" w:hint="default"/>
        <w:strike w:val="0"/>
        <w:dstrike w:val="0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9436657">
    <w:abstractNumId w:val="3"/>
  </w:num>
  <w:num w:numId="2" w16cid:durableId="648900118">
    <w:abstractNumId w:val="0"/>
  </w:num>
  <w:num w:numId="3" w16cid:durableId="1585724868">
    <w:abstractNumId w:val="2"/>
  </w:num>
  <w:num w:numId="4" w16cid:durableId="601452389">
    <w:abstractNumId w:val="1"/>
  </w:num>
  <w:num w:numId="5" w16cid:durableId="1033311242">
    <w:abstractNumId w:val="5"/>
  </w:num>
  <w:num w:numId="6" w16cid:durableId="115129069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4397"/>
    <w:rsid w:val="00004F5A"/>
    <w:rsid w:val="00022B39"/>
    <w:rsid w:val="00044662"/>
    <w:rsid w:val="000965AA"/>
    <w:rsid w:val="000C0F38"/>
    <w:rsid w:val="0011162A"/>
    <w:rsid w:val="0011661A"/>
    <w:rsid w:val="001664FA"/>
    <w:rsid w:val="001A20D5"/>
    <w:rsid w:val="002231E1"/>
    <w:rsid w:val="002B1DB6"/>
    <w:rsid w:val="002D1868"/>
    <w:rsid w:val="0033438F"/>
    <w:rsid w:val="00337C7B"/>
    <w:rsid w:val="003665C5"/>
    <w:rsid w:val="00387CE1"/>
    <w:rsid w:val="00474E06"/>
    <w:rsid w:val="00506164"/>
    <w:rsid w:val="00527F43"/>
    <w:rsid w:val="00533C8C"/>
    <w:rsid w:val="005417D7"/>
    <w:rsid w:val="0058726D"/>
    <w:rsid w:val="005E6551"/>
    <w:rsid w:val="0062137A"/>
    <w:rsid w:val="00684181"/>
    <w:rsid w:val="006C379E"/>
    <w:rsid w:val="006E3BA1"/>
    <w:rsid w:val="006F57C0"/>
    <w:rsid w:val="00706137"/>
    <w:rsid w:val="00706BE8"/>
    <w:rsid w:val="00730124"/>
    <w:rsid w:val="00763B98"/>
    <w:rsid w:val="0077188A"/>
    <w:rsid w:val="00796C9E"/>
    <w:rsid w:val="007D6CFD"/>
    <w:rsid w:val="008026EF"/>
    <w:rsid w:val="00834C70"/>
    <w:rsid w:val="00846685"/>
    <w:rsid w:val="00874292"/>
    <w:rsid w:val="008F1627"/>
    <w:rsid w:val="00907F16"/>
    <w:rsid w:val="0092338E"/>
    <w:rsid w:val="009B2D62"/>
    <w:rsid w:val="009C4A60"/>
    <w:rsid w:val="009D34CD"/>
    <w:rsid w:val="00AF3429"/>
    <w:rsid w:val="00AF6447"/>
    <w:rsid w:val="00B10B59"/>
    <w:rsid w:val="00B32DE8"/>
    <w:rsid w:val="00B60C77"/>
    <w:rsid w:val="00B629B7"/>
    <w:rsid w:val="00B82F63"/>
    <w:rsid w:val="00BC2E82"/>
    <w:rsid w:val="00BE393B"/>
    <w:rsid w:val="00BF20EA"/>
    <w:rsid w:val="00BF6C1B"/>
    <w:rsid w:val="00C07F9B"/>
    <w:rsid w:val="00C74799"/>
    <w:rsid w:val="00C77DCC"/>
    <w:rsid w:val="00C96F2F"/>
    <w:rsid w:val="00D14397"/>
    <w:rsid w:val="00D61704"/>
    <w:rsid w:val="00D63094"/>
    <w:rsid w:val="00DA6DC8"/>
    <w:rsid w:val="00DA7297"/>
    <w:rsid w:val="00DB04D0"/>
    <w:rsid w:val="00DE60DF"/>
    <w:rsid w:val="00E067FB"/>
    <w:rsid w:val="00E62794"/>
    <w:rsid w:val="00E72DC1"/>
    <w:rsid w:val="00F261AC"/>
    <w:rsid w:val="00F62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AD11A"/>
  <w15:docId w15:val="{DAE97201-8C97-4588-909C-5139F714A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46685"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Collegamentoipertestuale">
    <w:name w:val="Hyperlink"/>
    <w:basedOn w:val="Carpredefinitoparagrafo"/>
    <w:uiPriority w:val="99"/>
    <w:unhideWhenUsed/>
    <w:rsid w:val="005902A8"/>
    <w:rPr>
      <w:color w:val="0000FF" w:themeColor="hyperlink"/>
      <w:u w:val="single"/>
    </w:rPr>
  </w:style>
  <w:style w:type="paragraph" w:styleId="Paragrafoelenco">
    <w:name w:val="List Paragraph"/>
    <w:uiPriority w:val="34"/>
    <w:qFormat/>
    <w:rsid w:val="004A1040"/>
    <w:pPr>
      <w:ind w:left="720"/>
      <w:contextualSpacing/>
    </w:pPr>
  </w:style>
  <w:style w:type="character" w:customStyle="1" w:styleId="cf01">
    <w:name w:val="cf01"/>
    <w:rsid w:val="004F74CF"/>
    <w:rPr>
      <w:rFonts w:ascii="Segoe UI" w:hAnsi="Segoe UI" w:cs="Segoe UI" w:hint="default"/>
      <w:sz w:val="18"/>
      <w:szCs w:val="18"/>
    </w:rPr>
  </w:style>
  <w:style w:type="table" w:styleId="Grigliatabella">
    <w:name w:val="Table Grid"/>
    <w:basedOn w:val="Tabellanormale"/>
    <w:uiPriority w:val="59"/>
    <w:rsid w:val="00F446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701E22"/>
    <w:rPr>
      <w:sz w:val="16"/>
      <w:szCs w:val="16"/>
    </w:rPr>
  </w:style>
  <w:style w:type="paragraph" w:styleId="Testocommento">
    <w:name w:val="annotation text"/>
    <w:link w:val="TestocommentoCarattere"/>
    <w:uiPriority w:val="99"/>
    <w:unhideWhenUsed/>
    <w:rsid w:val="00701E22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701E22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01E2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01E22"/>
    <w:rPr>
      <w:b/>
      <w:bCs/>
      <w:sz w:val="20"/>
      <w:szCs w:val="20"/>
    </w:rPr>
  </w:style>
  <w:style w:type="paragraph" w:styleId="Intestazione">
    <w:name w:val="header"/>
    <w:link w:val="IntestazioneCarattere"/>
    <w:uiPriority w:val="99"/>
    <w:unhideWhenUsed/>
    <w:rsid w:val="00C41F0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41F05"/>
  </w:style>
  <w:style w:type="paragraph" w:styleId="Pidipagina">
    <w:name w:val="footer"/>
    <w:link w:val="PidipaginaCarattere"/>
    <w:uiPriority w:val="99"/>
    <w:unhideWhenUsed/>
    <w:rsid w:val="00C41F0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41F05"/>
  </w:style>
  <w:style w:type="paragraph" w:styleId="Revisione">
    <w:name w:val="Revision"/>
    <w:hidden/>
    <w:uiPriority w:val="99"/>
    <w:semiHidden/>
    <w:rsid w:val="00BD6E85"/>
    <w:pPr>
      <w:spacing w:after="0" w:line="240" w:lineRule="auto"/>
    </w:p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Menzionenonrisolta">
    <w:name w:val="Unresolved Mention"/>
    <w:basedOn w:val="Carpredefinitoparagrafo"/>
    <w:uiPriority w:val="99"/>
    <w:semiHidden/>
    <w:unhideWhenUsed/>
    <w:rsid w:val="00834C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it.candidature@postacert.istruzione.it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1Uw4QA22u/hft2u8ICIbbZ/C2GA==">CgMxLjAyDmgubGRzdWR4ZHRxZmwxOABqLgoUc3VnZ2VzdC5mZno0M3Q1aTAwbDYSFk1hcmlhIENoaWFyYSBQZXR0ZW5hdGlyITFtSERnamFBbS1DaE1jVWxndUVtaFpEbE95cGxUeHJ3NA==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790</Words>
  <Characters>4506</Characters>
  <Application>Microsoft Office Word</Application>
  <DocSecurity>0</DocSecurity>
  <Lines>37</Lines>
  <Paragraphs>10</Paragraphs>
  <ScaleCrop>false</ScaleCrop>
  <Company/>
  <LinksUpToDate>false</LinksUpToDate>
  <CharactersWithSpaces>5286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Logozzo Monica</cp:lastModifiedBy>
  <cp:revision>48</cp:revision>
  <cp:lastPrinted>2026-01-28T15:30:00Z</cp:lastPrinted>
  <dcterms:created xsi:type="dcterms:W3CDTF">2025-10-31T10:44:00Z</dcterms:created>
  <dcterms:modified xsi:type="dcterms:W3CDTF">2026-01-28T15:30:00Z</dcterms:modified>
</cp:coreProperties>
</file>