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F9D40" w14:textId="77777777" w:rsidR="002D14D4" w:rsidRPr="002D14D4" w:rsidRDefault="002D14D4" w:rsidP="002D14D4">
      <w:pPr>
        <w:jc w:val="right"/>
      </w:pPr>
      <w:r w:rsidRPr="002D14D4">
        <w:t>Gentili presidenti dei Consigli regionali,</w:t>
      </w:r>
    </w:p>
    <w:p w14:paraId="43707F09" w14:textId="77777777" w:rsidR="002D14D4" w:rsidRPr="002D14D4" w:rsidRDefault="002D14D4" w:rsidP="002D14D4"/>
    <w:p w14:paraId="4DC64D7E" w14:textId="7E5D229C" w:rsidR="002D14D4" w:rsidRPr="002D14D4" w:rsidRDefault="007865EA" w:rsidP="002D14D4">
      <w:pPr>
        <w:ind w:firstLine="708"/>
      </w:pPr>
      <w:r>
        <w:t>I</w:t>
      </w:r>
      <w:r w:rsidR="002D14D4" w:rsidRPr="002D14D4">
        <w:t xml:space="preserve">l 9 dicembre inizierà il Corso di Formazione organizzato dal Settore Educazione al Patrimonio culturale e al Paesaggio di Italia Nostra. </w:t>
      </w:r>
    </w:p>
    <w:p w14:paraId="4B97B0B7" w14:textId="77777777" w:rsidR="002D14D4" w:rsidRPr="002D14D4" w:rsidRDefault="002D14D4" w:rsidP="002D14D4">
      <w:r w:rsidRPr="002D14D4">
        <w:t>Il Corso prevede 6 incontri per un totale di 15 ore, sarà erogato on line ed è gratuito.</w:t>
      </w:r>
    </w:p>
    <w:p w14:paraId="1563436F" w14:textId="77777777" w:rsidR="002D14D4" w:rsidRPr="002D14D4" w:rsidRDefault="002D14D4" w:rsidP="002D14D4">
      <w:r w:rsidRPr="002D14D4">
        <w:t xml:space="preserve">Questo momento segnerà la ripresa in campo nazionale del </w:t>
      </w:r>
      <w:r w:rsidRPr="002D14D4">
        <w:rPr>
          <w:b/>
          <w:bCs/>
        </w:rPr>
        <w:t>Progetto educativo Tessere il futuro</w:t>
      </w:r>
      <w:r w:rsidRPr="002D14D4">
        <w:t>.</w:t>
      </w:r>
    </w:p>
    <w:p w14:paraId="1C1EC2D5" w14:textId="77777777" w:rsidR="002D14D4" w:rsidRPr="002D14D4" w:rsidRDefault="002D14D4" w:rsidP="002D14D4"/>
    <w:p w14:paraId="6325201F" w14:textId="33F05FC8" w:rsidR="002D14D4" w:rsidRPr="002D14D4" w:rsidRDefault="002D14D4" w:rsidP="002D14D4">
      <w:pPr>
        <w:ind w:firstLine="360"/>
      </w:pPr>
      <w:r w:rsidRPr="002D14D4">
        <w:t>Il Settore Educazione al Patrimonio culturale ed al Paesaggio ha strutturato il corso secondo temi in linea con gli obiettivi di Italia Nostra che, soprattutto in questo anno che segna il settantesimo dalla sua istituzione, sono stati discussi in molte occasioni:</w:t>
      </w:r>
    </w:p>
    <w:p w14:paraId="224E2EB0" w14:textId="77777777" w:rsidR="002D14D4" w:rsidRPr="002D14D4" w:rsidRDefault="002D14D4" w:rsidP="002D14D4">
      <w:pPr>
        <w:pStyle w:val="Paragrafoelenco"/>
        <w:numPr>
          <w:ilvl w:val="0"/>
          <w:numId w:val="19"/>
        </w:numPr>
        <w:spacing w:after="160" w:line="278" w:lineRule="auto"/>
        <w:rPr>
          <w:rFonts w:ascii="Times New Roman" w:hAnsi="Times New Roman" w:cs="Times New Roman"/>
        </w:rPr>
      </w:pPr>
      <w:r w:rsidRPr="002D14D4">
        <w:rPr>
          <w:rFonts w:ascii="Times New Roman" w:hAnsi="Times New Roman" w:cs="Times New Roman"/>
        </w:rPr>
        <w:t>i Beni comuni</w:t>
      </w:r>
    </w:p>
    <w:p w14:paraId="2C61DF38" w14:textId="77777777" w:rsidR="002D14D4" w:rsidRPr="002D14D4" w:rsidRDefault="002D14D4" w:rsidP="002D14D4">
      <w:pPr>
        <w:pStyle w:val="Paragrafoelenco"/>
        <w:numPr>
          <w:ilvl w:val="0"/>
          <w:numId w:val="19"/>
        </w:numPr>
        <w:spacing w:after="160" w:line="278" w:lineRule="auto"/>
        <w:rPr>
          <w:rFonts w:ascii="Times New Roman" w:hAnsi="Times New Roman" w:cs="Times New Roman"/>
        </w:rPr>
      </w:pPr>
      <w:r w:rsidRPr="002D14D4">
        <w:rPr>
          <w:rFonts w:ascii="Times New Roman" w:hAnsi="Times New Roman" w:cs="Times New Roman"/>
        </w:rPr>
        <w:t>il Patrimonio culturale</w:t>
      </w:r>
    </w:p>
    <w:p w14:paraId="41BD338C" w14:textId="77777777" w:rsidR="002D14D4" w:rsidRPr="002D14D4" w:rsidRDefault="002D14D4" w:rsidP="002D14D4">
      <w:pPr>
        <w:pStyle w:val="Paragrafoelenco"/>
        <w:numPr>
          <w:ilvl w:val="0"/>
          <w:numId w:val="19"/>
        </w:numPr>
        <w:spacing w:after="160" w:line="278" w:lineRule="auto"/>
        <w:rPr>
          <w:rFonts w:ascii="Times New Roman" w:hAnsi="Times New Roman" w:cs="Times New Roman"/>
        </w:rPr>
      </w:pPr>
      <w:r w:rsidRPr="002D14D4">
        <w:rPr>
          <w:rFonts w:ascii="Times New Roman" w:hAnsi="Times New Roman" w:cs="Times New Roman"/>
        </w:rPr>
        <w:t>la Convenzione di Faro</w:t>
      </w:r>
    </w:p>
    <w:p w14:paraId="126F5149" w14:textId="77777777" w:rsidR="002D14D4" w:rsidRPr="002D14D4" w:rsidRDefault="002D14D4" w:rsidP="002D14D4">
      <w:pPr>
        <w:pStyle w:val="Paragrafoelenco"/>
        <w:numPr>
          <w:ilvl w:val="0"/>
          <w:numId w:val="19"/>
        </w:numPr>
        <w:spacing w:after="160" w:line="278" w:lineRule="auto"/>
        <w:jc w:val="both"/>
        <w:rPr>
          <w:rFonts w:ascii="Times New Roman" w:hAnsi="Times New Roman" w:cs="Times New Roman"/>
        </w:rPr>
      </w:pPr>
      <w:r w:rsidRPr="002D14D4">
        <w:rPr>
          <w:rFonts w:ascii="Times New Roman" w:hAnsi="Times New Roman" w:cs="Times New Roman"/>
        </w:rPr>
        <w:t>il ruolo dei musei nella memoria collettiva</w:t>
      </w:r>
    </w:p>
    <w:p w14:paraId="538E25AD" w14:textId="77777777" w:rsidR="002D14D4" w:rsidRPr="002D14D4" w:rsidRDefault="002D14D4" w:rsidP="002D14D4">
      <w:pPr>
        <w:pStyle w:val="Paragrafoelenco"/>
        <w:numPr>
          <w:ilvl w:val="0"/>
          <w:numId w:val="19"/>
        </w:numPr>
        <w:spacing w:after="160" w:line="278" w:lineRule="auto"/>
        <w:jc w:val="both"/>
        <w:rPr>
          <w:rFonts w:ascii="Times New Roman" w:hAnsi="Times New Roman" w:cs="Times New Roman"/>
        </w:rPr>
      </w:pPr>
      <w:r w:rsidRPr="002D14D4">
        <w:rPr>
          <w:rFonts w:ascii="Times New Roman" w:hAnsi="Times New Roman" w:cs="Times New Roman"/>
        </w:rPr>
        <w:t xml:space="preserve">il ruolo dell’Educazione al Patrimonio per la cittadinanza  </w:t>
      </w:r>
    </w:p>
    <w:p w14:paraId="0F48349E" w14:textId="0AC4CE19" w:rsidR="002D14D4" w:rsidRPr="002D14D4" w:rsidRDefault="002D14D4" w:rsidP="002D14D4">
      <w:pPr>
        <w:ind w:firstLine="360"/>
      </w:pPr>
      <w:r w:rsidRPr="002D14D4">
        <w:t>Ci riproponiamo di trattare nei corsi dei prossimi anni altri temi, come la tutela del paesaggio e dell’ambiente, la valorizzazione dei siti UNESCO, le risorse naturali, i beni immateriali.</w:t>
      </w:r>
    </w:p>
    <w:p w14:paraId="601751E9" w14:textId="77777777" w:rsidR="002D14D4" w:rsidRPr="002D14D4" w:rsidRDefault="002D14D4" w:rsidP="002D14D4">
      <w:pPr>
        <w:ind w:firstLine="360"/>
      </w:pPr>
      <w:r w:rsidRPr="002D14D4">
        <w:t>Abbiamo coinvolto ottimi esperti del settore provenienti dal mondo delle Università e della Ricerca, da Istituzioni pubbliche e Organizzazioni internazionali.</w:t>
      </w:r>
    </w:p>
    <w:p w14:paraId="79AE408A" w14:textId="54DF9965" w:rsidR="002D14D4" w:rsidRPr="002D14D4" w:rsidRDefault="002D14D4" w:rsidP="002D14D4">
      <w:pPr>
        <w:ind w:firstLine="360"/>
      </w:pPr>
      <w:r w:rsidRPr="002D14D4">
        <w:t>La partecipazione al corso è aperta a tutti, non solo ai docenti; in particolar modo riteniamo che potrebbe interessare quanti nei Consigli regionali e nelle sezioni si occupano di Patrimonio culturale, tema del corso di quest’anno, o hanno contatti con docenti e scuole, o singoli soci interessati agli argomenti trattati e che, pur non aderendo al Corso per intero, potranno partecipare a singoli incontri.</w:t>
      </w:r>
    </w:p>
    <w:p w14:paraId="2CEEF9BA" w14:textId="77777777" w:rsidR="002D14D4" w:rsidRPr="002D14D4" w:rsidRDefault="002D14D4" w:rsidP="002D14D4">
      <w:r w:rsidRPr="002D14D4">
        <w:t>Vi chiedo di diffondere il più possibile nelle sezioni della vostra regione ed a quanti ritenete opportuno, tra soci e docenti, il programma del corso.</w:t>
      </w:r>
    </w:p>
    <w:p w14:paraId="66EF1754" w14:textId="77777777" w:rsidR="002D14D4" w:rsidRPr="002D14D4" w:rsidRDefault="002D14D4" w:rsidP="002D14D4">
      <w:pPr>
        <w:rPr>
          <w:b/>
        </w:rPr>
      </w:pPr>
      <w:r w:rsidRPr="002D14D4">
        <w:t xml:space="preserve">Per partecipare da docenti ci si può iscrivere direttamente dalla </w:t>
      </w:r>
      <w:r w:rsidRPr="002D14D4">
        <w:rPr>
          <w:b/>
          <w:bCs/>
        </w:rPr>
        <w:t>piattaforma S.O.F.I.A., ID corso: 153715</w:t>
      </w:r>
      <w:r w:rsidRPr="002D14D4">
        <w:t xml:space="preserve">, per tutti gli altri basta inviare un’e-mail con i propri dati (nome, cognome, telefono, scuola) al seguente indirizzo: </w:t>
      </w:r>
      <w:hyperlink r:id="rId7" w:history="1">
        <w:r w:rsidRPr="002D14D4">
          <w:rPr>
            <w:b/>
          </w:rPr>
          <w:t>educazioneformazione@italianostra.org</w:t>
        </w:r>
      </w:hyperlink>
      <w:r w:rsidRPr="002D14D4">
        <w:rPr>
          <w:b/>
        </w:rPr>
        <w:t>.</w:t>
      </w:r>
    </w:p>
    <w:p w14:paraId="7D5EEBA5" w14:textId="3B8F8590" w:rsidR="002D14D4" w:rsidRPr="002D14D4" w:rsidRDefault="002D14D4" w:rsidP="002D14D4">
      <w:pPr>
        <w:pStyle w:val="NormaleWeb"/>
        <w:jc w:val="both"/>
      </w:pPr>
      <w:r w:rsidRPr="002D14D4">
        <w:t xml:space="preserve">Il link per la partecipazione agli incontri formativi online sarà pubblicato sulla pagina </w:t>
      </w:r>
      <w:hyperlink r:id="rId8" w:history="1">
        <w:r w:rsidRPr="002D14D4">
          <w:rPr>
            <w:rStyle w:val="Collegamentoipertestuale"/>
          </w:rPr>
          <w:t>www.italianostraeducazione.org</w:t>
        </w:r>
      </w:hyperlink>
      <w:r w:rsidRPr="002D14D4">
        <w:t xml:space="preserve"> la mattina di ciascun appuntamento e inviato all’e-mail fornita al momento dell’iscrizione.</w:t>
      </w:r>
      <w:r w:rsidR="00632B4C">
        <w:t xml:space="preserve"> </w:t>
      </w:r>
    </w:p>
    <w:p w14:paraId="3D831BFE" w14:textId="77777777" w:rsidR="002D14D4" w:rsidRPr="002D14D4" w:rsidRDefault="002D14D4" w:rsidP="002D14D4">
      <w:r w:rsidRPr="002D14D4">
        <w:t xml:space="preserve">Sicura del vostro interessamento invio </w:t>
      </w:r>
    </w:p>
    <w:p w14:paraId="69D5AD46" w14:textId="77777777" w:rsidR="002D14D4" w:rsidRPr="002D14D4" w:rsidRDefault="002D14D4" w:rsidP="002D14D4">
      <w:r w:rsidRPr="002D14D4">
        <w:t xml:space="preserve">Cordiali saluti </w:t>
      </w:r>
    </w:p>
    <w:p w14:paraId="456533A4" w14:textId="77777777" w:rsidR="002D14D4" w:rsidRPr="002D14D4" w:rsidRDefault="002D14D4" w:rsidP="002D14D4"/>
    <w:p w14:paraId="567AF2EB" w14:textId="77777777" w:rsidR="002D14D4" w:rsidRPr="002D14D4" w:rsidRDefault="002D14D4" w:rsidP="002D14D4">
      <w:pPr>
        <w:jc w:val="right"/>
      </w:pPr>
      <w:r w:rsidRPr="002D14D4">
        <w:t>Adriana Chirco</w:t>
      </w:r>
    </w:p>
    <w:p w14:paraId="45C60121" w14:textId="77777777" w:rsidR="002D14D4" w:rsidRPr="002D14D4" w:rsidRDefault="002D14D4" w:rsidP="002D14D4">
      <w:pPr>
        <w:jc w:val="right"/>
        <w:rPr>
          <w:sz w:val="20"/>
          <w:szCs w:val="20"/>
        </w:rPr>
      </w:pPr>
      <w:r w:rsidRPr="002D14D4">
        <w:rPr>
          <w:sz w:val="20"/>
          <w:szCs w:val="20"/>
        </w:rPr>
        <w:t>Consigliere nazionale</w:t>
      </w:r>
    </w:p>
    <w:p w14:paraId="7E62CCF2" w14:textId="556648D7" w:rsidR="007F09C0" w:rsidRPr="002D14D4" w:rsidRDefault="00E506B8" w:rsidP="002D14D4">
      <w:pPr>
        <w:jc w:val="right"/>
        <w:rPr>
          <w:sz w:val="20"/>
          <w:szCs w:val="20"/>
        </w:rPr>
      </w:pPr>
      <w:r>
        <w:rPr>
          <w:sz w:val="20"/>
          <w:szCs w:val="20"/>
        </w:rPr>
        <w:t>Delegato al</w:t>
      </w:r>
      <w:r w:rsidR="002D14D4" w:rsidRPr="002D14D4">
        <w:rPr>
          <w:sz w:val="20"/>
          <w:szCs w:val="20"/>
        </w:rPr>
        <w:t xml:space="preserve"> Settore Educazione al Patrimonio culturale di Italia Nostra</w:t>
      </w:r>
    </w:p>
    <w:p w14:paraId="2AE6C2C1" w14:textId="29385ACD" w:rsidR="00224565" w:rsidRPr="002D14D4" w:rsidRDefault="00224565" w:rsidP="00BE3847">
      <w:pPr>
        <w:jc w:val="right"/>
      </w:pPr>
    </w:p>
    <w:p w14:paraId="1A50C075" w14:textId="77777777" w:rsidR="002D14D4" w:rsidRPr="002D14D4" w:rsidRDefault="002D14D4">
      <w:pPr>
        <w:jc w:val="right"/>
      </w:pPr>
    </w:p>
    <w:sectPr w:rsidR="002D14D4" w:rsidRPr="002D14D4" w:rsidSect="00CB3E04">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7E98C" w14:textId="77777777" w:rsidR="007A1076" w:rsidRDefault="007A1076" w:rsidP="00A64008">
      <w:r>
        <w:separator/>
      </w:r>
    </w:p>
  </w:endnote>
  <w:endnote w:type="continuationSeparator" w:id="0">
    <w:p w14:paraId="4F7E9E0B" w14:textId="77777777" w:rsidR="007A1076" w:rsidRDefault="007A1076" w:rsidP="00A64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3E7E8" w14:textId="77777777" w:rsidR="00A64008" w:rsidRPr="00D42638" w:rsidRDefault="00A64008" w:rsidP="00A64008">
    <w:pPr>
      <w:pStyle w:val="Pidipagina"/>
      <w:tabs>
        <w:tab w:val="clear" w:pos="4819"/>
        <w:tab w:val="clear" w:pos="9638"/>
      </w:tabs>
      <w:ind w:right="8"/>
      <w:jc w:val="center"/>
      <w:rPr>
        <w:rFonts w:ascii="Garamond" w:hAnsi="Garamond" w:cs="Tahoma"/>
        <w:color w:val="000000" w:themeColor="text1"/>
        <w:sz w:val="18"/>
        <w:szCs w:val="18"/>
      </w:rPr>
    </w:pPr>
    <w:r w:rsidRPr="00D42638">
      <w:rPr>
        <w:rFonts w:ascii="Garamond" w:hAnsi="Garamond" w:cs="Tahoma"/>
        <w:color w:val="000000" w:themeColor="text1"/>
        <w:sz w:val="18"/>
        <w:szCs w:val="18"/>
      </w:rPr>
      <w:t>Sede Nazionale - Viale Liegi, 33  00198  Roma – Tel. +39.06.8537271 Fax. 039.0685350596</w:t>
    </w:r>
  </w:p>
  <w:p w14:paraId="5C449316" w14:textId="77777777" w:rsidR="00A64008" w:rsidRPr="00D42638" w:rsidRDefault="00A64008" w:rsidP="00A64008">
    <w:pPr>
      <w:pStyle w:val="Pidipagina"/>
      <w:tabs>
        <w:tab w:val="clear" w:pos="4819"/>
        <w:tab w:val="clear" w:pos="9638"/>
      </w:tabs>
      <w:ind w:right="8"/>
      <w:jc w:val="center"/>
      <w:rPr>
        <w:color w:val="000000" w:themeColor="text1"/>
        <w:sz w:val="18"/>
        <w:szCs w:val="18"/>
      </w:rPr>
    </w:pPr>
    <w:r w:rsidRPr="00D42638">
      <w:rPr>
        <w:rFonts w:ascii="Garamond" w:hAnsi="Garamond" w:cs="Tahoma"/>
        <w:color w:val="000000" w:themeColor="text1"/>
        <w:sz w:val="18"/>
        <w:szCs w:val="18"/>
      </w:rPr>
      <w:t>C.F. 80078410588 P.IVA 02121101006 - info@italianostra.org - www.italianostra.org</w:t>
    </w:r>
  </w:p>
  <w:p w14:paraId="4DCB8ABC" w14:textId="77777777" w:rsidR="00A64008" w:rsidRDefault="00A64008" w:rsidP="00A64008">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4E3F7" w14:textId="77777777" w:rsidR="007A1076" w:rsidRDefault="007A1076" w:rsidP="00A64008">
      <w:r>
        <w:separator/>
      </w:r>
    </w:p>
  </w:footnote>
  <w:footnote w:type="continuationSeparator" w:id="0">
    <w:p w14:paraId="22FFD230" w14:textId="77777777" w:rsidR="007A1076" w:rsidRDefault="007A1076" w:rsidP="00A640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99" w:type="dxa"/>
      <w:tblLook w:val="01E0" w:firstRow="1" w:lastRow="1" w:firstColumn="1" w:lastColumn="1" w:noHBand="0" w:noVBand="0"/>
    </w:tblPr>
    <w:tblGrid>
      <w:gridCol w:w="3879"/>
      <w:gridCol w:w="6320"/>
    </w:tblGrid>
    <w:tr w:rsidR="00A64008" w14:paraId="4B2DE6D0" w14:textId="77777777" w:rsidTr="0011126B">
      <w:trPr>
        <w:trHeight w:val="2164"/>
      </w:trPr>
      <w:tc>
        <w:tcPr>
          <w:tcW w:w="3879" w:type="dxa"/>
        </w:tcPr>
        <w:p w14:paraId="3E2C5D0F" w14:textId="19C81260" w:rsidR="00A64008" w:rsidRPr="00FB7A5B" w:rsidRDefault="00A64008" w:rsidP="00040714">
          <w:pPr>
            <w:tabs>
              <w:tab w:val="left" w:pos="1180"/>
            </w:tabs>
          </w:pPr>
        </w:p>
        <w:p w14:paraId="46FAD673" w14:textId="77777777" w:rsidR="00A64008" w:rsidRPr="00FB7A5B" w:rsidRDefault="00A64008" w:rsidP="00040714"/>
        <w:p w14:paraId="2001D6FE" w14:textId="77777777" w:rsidR="00A64008" w:rsidRPr="00384744" w:rsidRDefault="00A64008" w:rsidP="00040714">
          <w:pPr>
            <w:pStyle w:val="Intestazione"/>
            <w:tabs>
              <w:tab w:val="left" w:pos="420"/>
              <w:tab w:val="left" w:pos="760"/>
            </w:tabs>
            <w:jc w:val="center"/>
          </w:pPr>
        </w:p>
      </w:tc>
      <w:tc>
        <w:tcPr>
          <w:tcW w:w="6320" w:type="dxa"/>
        </w:tcPr>
        <w:p w14:paraId="01A18041" w14:textId="43221BF6" w:rsidR="00A64008" w:rsidRPr="00A345D4" w:rsidRDefault="00A64008" w:rsidP="00040714">
          <w:pPr>
            <w:pStyle w:val="Intestazione"/>
            <w:tabs>
              <w:tab w:val="left" w:pos="1200"/>
            </w:tabs>
            <w:jc w:val="right"/>
            <w:rPr>
              <w:sz w:val="16"/>
              <w:szCs w:val="16"/>
            </w:rPr>
          </w:pPr>
        </w:p>
        <w:p w14:paraId="4037BC47" w14:textId="1AA10C1B" w:rsidR="00B16413" w:rsidRPr="00A345D4" w:rsidRDefault="00224565" w:rsidP="00040714">
          <w:pPr>
            <w:ind w:left="-5070"/>
            <w:jc w:val="right"/>
            <w:rPr>
              <w:sz w:val="16"/>
              <w:szCs w:val="16"/>
            </w:rPr>
          </w:pPr>
          <w:r w:rsidRPr="00224565">
            <w:rPr>
              <w:noProof/>
              <w:sz w:val="16"/>
              <w:szCs w:val="16"/>
            </w:rPr>
            <w:drawing>
              <wp:anchor distT="0" distB="0" distL="114300" distR="114300" simplePos="0" relativeHeight="251659264" behindDoc="0" locked="0" layoutInCell="1" allowOverlap="1" wp14:anchorId="5233A89D" wp14:editId="4A087586">
                <wp:simplePos x="0" y="0"/>
                <wp:positionH relativeFrom="column">
                  <wp:posOffset>2842309</wp:posOffset>
                </wp:positionH>
                <wp:positionV relativeFrom="paragraph">
                  <wp:posOffset>29845</wp:posOffset>
                </wp:positionV>
                <wp:extent cx="1090800" cy="651600"/>
                <wp:effectExtent l="0" t="0" r="0" b="0"/>
                <wp:wrapSquare wrapText="bothSides"/>
                <wp:docPr id="158391663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16633" name=""/>
                        <pic:cNvPicPr/>
                      </pic:nvPicPr>
                      <pic:blipFill>
                        <a:blip r:embed="rId1"/>
                        <a:stretch>
                          <a:fillRect/>
                        </a:stretch>
                      </pic:blipFill>
                      <pic:spPr>
                        <a:xfrm>
                          <a:off x="0" y="0"/>
                          <a:ext cx="1090800" cy="651600"/>
                        </a:xfrm>
                        <a:prstGeom prst="rect">
                          <a:avLst/>
                        </a:prstGeom>
                      </pic:spPr>
                    </pic:pic>
                  </a:graphicData>
                </a:graphic>
                <wp14:sizeRelH relativeFrom="margin">
                  <wp14:pctWidth>0</wp14:pctWidth>
                </wp14:sizeRelH>
                <wp14:sizeRelV relativeFrom="margin">
                  <wp14:pctHeight>0</wp14:pctHeight>
                </wp14:sizeRelV>
              </wp:anchor>
            </w:drawing>
          </w:r>
          <w:r w:rsidRPr="00A345D4">
            <w:rPr>
              <w:noProof/>
              <w:sz w:val="16"/>
              <w:szCs w:val="16"/>
            </w:rPr>
            <w:drawing>
              <wp:anchor distT="0" distB="0" distL="114300" distR="114300" simplePos="0" relativeHeight="251658240" behindDoc="1" locked="0" layoutInCell="1" allowOverlap="1" wp14:anchorId="14639E16" wp14:editId="6FC8F7AB">
                <wp:simplePos x="0" y="0"/>
                <wp:positionH relativeFrom="column">
                  <wp:posOffset>1669715</wp:posOffset>
                </wp:positionH>
                <wp:positionV relativeFrom="paragraph">
                  <wp:posOffset>59543</wp:posOffset>
                </wp:positionV>
                <wp:extent cx="1143047" cy="624107"/>
                <wp:effectExtent l="0" t="0" r="0" b="0"/>
                <wp:wrapNone/>
                <wp:docPr id="2" name="Immagine 1" descr="C:\Users\Amministrazione1\Desktop\Doc. Utili Segreteria\logo IN APS scrit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ministrazione1\Desktop\Doc. Utili Segreteria\logo IN APS scritt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47" cy="6241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41DA548" w14:textId="2633D56F" w:rsidR="00B16413" w:rsidRPr="00A345D4" w:rsidRDefault="00B16413" w:rsidP="00040714">
          <w:pPr>
            <w:ind w:left="-5070"/>
            <w:jc w:val="right"/>
            <w:rPr>
              <w:sz w:val="16"/>
              <w:szCs w:val="16"/>
            </w:rPr>
          </w:pPr>
        </w:p>
        <w:p w14:paraId="7090EF98" w14:textId="5FA36686" w:rsidR="00B16413" w:rsidRPr="00A345D4" w:rsidRDefault="00B16413" w:rsidP="00040714">
          <w:pPr>
            <w:ind w:left="-5070"/>
            <w:jc w:val="right"/>
            <w:rPr>
              <w:sz w:val="16"/>
              <w:szCs w:val="16"/>
            </w:rPr>
          </w:pPr>
        </w:p>
        <w:p w14:paraId="7AB3E9AB" w14:textId="77777777" w:rsidR="00B16413" w:rsidRPr="00A345D4" w:rsidRDefault="00B16413" w:rsidP="00040714">
          <w:pPr>
            <w:ind w:left="-5070"/>
            <w:jc w:val="right"/>
            <w:rPr>
              <w:sz w:val="16"/>
              <w:szCs w:val="16"/>
            </w:rPr>
          </w:pPr>
        </w:p>
        <w:p w14:paraId="31E9AF47" w14:textId="77777777" w:rsidR="00B16413" w:rsidRPr="00A345D4" w:rsidRDefault="00B16413" w:rsidP="00040714">
          <w:pPr>
            <w:ind w:left="-5070"/>
            <w:jc w:val="right"/>
            <w:rPr>
              <w:sz w:val="16"/>
              <w:szCs w:val="16"/>
            </w:rPr>
          </w:pPr>
        </w:p>
        <w:p w14:paraId="36C949F2" w14:textId="77777777" w:rsidR="00B16413" w:rsidRPr="00A345D4" w:rsidRDefault="00B16413" w:rsidP="00B16413">
          <w:pPr>
            <w:ind w:left="-5070" w:right="247"/>
            <w:jc w:val="right"/>
            <w:rPr>
              <w:sz w:val="16"/>
              <w:szCs w:val="16"/>
            </w:rPr>
          </w:pPr>
        </w:p>
        <w:p w14:paraId="5194F059" w14:textId="77777777" w:rsidR="00A64008" w:rsidRPr="00A345D4" w:rsidRDefault="00A64008" w:rsidP="00040714">
          <w:pPr>
            <w:ind w:left="-5070"/>
            <w:jc w:val="right"/>
            <w:rPr>
              <w:sz w:val="16"/>
              <w:szCs w:val="16"/>
            </w:rPr>
          </w:pPr>
          <w:r w:rsidRPr="00A345D4">
            <w:rPr>
              <w:sz w:val="16"/>
              <w:szCs w:val="16"/>
            </w:rPr>
            <w:t xml:space="preserve">Associazione Nazionale per la tutela del Patrimonio Storico, Artistico e Naturale della Nazione </w:t>
          </w:r>
        </w:p>
        <w:p w14:paraId="2BC1F703" w14:textId="15231EEA" w:rsidR="00A345D4" w:rsidRPr="00A345D4" w:rsidRDefault="00A345D4" w:rsidP="00040714">
          <w:pPr>
            <w:ind w:left="-5070"/>
            <w:jc w:val="right"/>
            <w:rPr>
              <w:smallCaps/>
              <w:sz w:val="16"/>
              <w:szCs w:val="16"/>
            </w:rPr>
          </w:pPr>
          <w:r w:rsidRPr="00A345D4">
            <w:rPr>
              <w:b/>
              <w:bCs/>
              <w:smallCaps/>
              <w:sz w:val="16"/>
              <w:szCs w:val="16"/>
            </w:rPr>
            <w:t>Settore Educazione al Patrimonio Culturale E AL PAESAGGIO</w:t>
          </w:r>
        </w:p>
      </w:tc>
    </w:tr>
  </w:tbl>
  <w:p w14:paraId="3AFC8BCC" w14:textId="44089EFC" w:rsidR="00A64008" w:rsidRPr="00A64008" w:rsidRDefault="00A64008" w:rsidP="00224565">
    <w:pPr>
      <w:pStyle w:val="Intestazione"/>
      <w:tabs>
        <w:tab w:val="clear" w:pos="4819"/>
        <w:tab w:val="clear" w:pos="9638"/>
        <w:tab w:val="left" w:pos="2802"/>
      </w:tabs>
      <w:rPr>
        <w:rFonts w:ascii="Arial" w:hAnsi="Arial"/>
        <w:color w:val="0000FF"/>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57822"/>
    <w:multiLevelType w:val="hybridMultilevel"/>
    <w:tmpl w:val="E2EE7A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8752785"/>
    <w:multiLevelType w:val="hybridMultilevel"/>
    <w:tmpl w:val="38AC678A"/>
    <w:lvl w:ilvl="0" w:tplc="83028258">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3124505"/>
    <w:multiLevelType w:val="hybridMultilevel"/>
    <w:tmpl w:val="BED8D87E"/>
    <w:lvl w:ilvl="0" w:tplc="0410000F">
      <w:start w:val="1"/>
      <w:numFmt w:val="decimal"/>
      <w:lvlText w:val="%1."/>
      <w:lvlJc w:val="left"/>
      <w:pPr>
        <w:ind w:left="1287" w:hanging="360"/>
      </w:pPr>
    </w:lvl>
    <w:lvl w:ilvl="1" w:tplc="04100019">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3" w15:restartNumberingAfterBreak="0">
    <w:nsid w:val="1334701E"/>
    <w:multiLevelType w:val="hybridMultilevel"/>
    <w:tmpl w:val="FD08D2D0"/>
    <w:lvl w:ilvl="0" w:tplc="04100001">
      <w:start w:val="1"/>
      <w:numFmt w:val="bullet"/>
      <w:lvlText w:val=""/>
      <w:lvlJc w:val="left"/>
      <w:pPr>
        <w:ind w:left="720" w:hanging="360"/>
      </w:pPr>
      <w:rPr>
        <w:rFonts w:ascii="Symbol" w:hAnsi="Symbol" w:hint="default"/>
      </w:r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 w15:restartNumberingAfterBreak="0">
    <w:nsid w:val="228633C9"/>
    <w:multiLevelType w:val="hybridMultilevel"/>
    <w:tmpl w:val="B86A69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A8292D"/>
    <w:multiLevelType w:val="hybridMultilevel"/>
    <w:tmpl w:val="E89A1FA6"/>
    <w:lvl w:ilvl="0" w:tplc="604A6A5C">
      <w:start w:val="6"/>
      <w:numFmt w:val="decimal"/>
      <w:lvlText w:val="%1."/>
      <w:lvlJc w:val="left"/>
      <w:pPr>
        <w:ind w:left="1287"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49F6356"/>
    <w:multiLevelType w:val="hybridMultilevel"/>
    <w:tmpl w:val="42AAC096"/>
    <w:lvl w:ilvl="0" w:tplc="04100017">
      <w:start w:val="1"/>
      <w:numFmt w:val="lowerLetter"/>
      <w:lvlText w:val="%1)"/>
      <w:lvlJc w:val="left"/>
      <w:pPr>
        <w:ind w:left="1428" w:hanging="360"/>
      </w:p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7" w15:restartNumberingAfterBreak="0">
    <w:nsid w:val="3DE25763"/>
    <w:multiLevelType w:val="hybridMultilevel"/>
    <w:tmpl w:val="1D20DFB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13F4973"/>
    <w:multiLevelType w:val="hybridMultilevel"/>
    <w:tmpl w:val="C9B4A0EA"/>
    <w:lvl w:ilvl="0" w:tplc="4504162E">
      <w:start w:val="4"/>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DC118D5"/>
    <w:multiLevelType w:val="hybridMultilevel"/>
    <w:tmpl w:val="490EF1D6"/>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F75647B"/>
    <w:multiLevelType w:val="hybridMultilevel"/>
    <w:tmpl w:val="9ED831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1541857"/>
    <w:multiLevelType w:val="hybridMultilevel"/>
    <w:tmpl w:val="504871F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632F3B84"/>
    <w:multiLevelType w:val="multilevel"/>
    <w:tmpl w:val="E5CC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3742D0"/>
    <w:multiLevelType w:val="hybridMultilevel"/>
    <w:tmpl w:val="43B4CA36"/>
    <w:lvl w:ilvl="0" w:tplc="4DD0A4F8">
      <w:start w:val="1"/>
      <w:numFmt w:val="decimal"/>
      <w:lvlText w:val="%1."/>
      <w:lvlJc w:val="left"/>
      <w:pPr>
        <w:ind w:left="720"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8794611"/>
    <w:multiLevelType w:val="hybridMultilevel"/>
    <w:tmpl w:val="260AC59C"/>
    <w:lvl w:ilvl="0" w:tplc="E97242D0">
      <w:start w:val="4"/>
      <w:numFmt w:val="decimal"/>
      <w:lvlText w:val="%1."/>
      <w:lvlJc w:val="left"/>
      <w:pPr>
        <w:ind w:left="1287"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CDD28B9"/>
    <w:multiLevelType w:val="multilevel"/>
    <w:tmpl w:val="EF703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B97524"/>
    <w:multiLevelType w:val="hybridMultilevel"/>
    <w:tmpl w:val="0F4A07CA"/>
    <w:lvl w:ilvl="0" w:tplc="4504162E">
      <w:start w:val="4"/>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7" w15:restartNumberingAfterBreak="0">
    <w:nsid w:val="7A3D46D0"/>
    <w:multiLevelType w:val="hybridMultilevel"/>
    <w:tmpl w:val="2FDA24C0"/>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7AFA1F25"/>
    <w:multiLevelType w:val="hybridMultilevel"/>
    <w:tmpl w:val="B4281A50"/>
    <w:lvl w:ilvl="0" w:tplc="8302825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30023816">
    <w:abstractNumId w:val="8"/>
  </w:num>
  <w:num w:numId="2" w16cid:durableId="577598791">
    <w:abstractNumId w:val="0"/>
  </w:num>
  <w:num w:numId="3" w16cid:durableId="2093770384">
    <w:abstractNumId w:val="2"/>
  </w:num>
  <w:num w:numId="4" w16cid:durableId="512456935">
    <w:abstractNumId w:val="17"/>
  </w:num>
  <w:num w:numId="5" w16cid:durableId="881789306">
    <w:abstractNumId w:val="6"/>
  </w:num>
  <w:num w:numId="6" w16cid:durableId="1286159739">
    <w:abstractNumId w:val="10"/>
  </w:num>
  <w:num w:numId="7" w16cid:durableId="1380474369">
    <w:abstractNumId w:val="1"/>
  </w:num>
  <w:num w:numId="8" w16cid:durableId="1629820408">
    <w:abstractNumId w:val="7"/>
  </w:num>
  <w:num w:numId="9" w16cid:durableId="2118673704">
    <w:abstractNumId w:val="18"/>
  </w:num>
  <w:num w:numId="10" w16cid:durableId="164708889">
    <w:abstractNumId w:val="14"/>
  </w:num>
  <w:num w:numId="11" w16cid:durableId="348798170">
    <w:abstractNumId w:val="5"/>
  </w:num>
  <w:num w:numId="12" w16cid:durableId="51739722">
    <w:abstractNumId w:val="3"/>
  </w:num>
  <w:num w:numId="13" w16cid:durableId="951518724">
    <w:abstractNumId w:val="16"/>
  </w:num>
  <w:num w:numId="14" w16cid:durableId="1181966416">
    <w:abstractNumId w:val="9"/>
  </w:num>
  <w:num w:numId="15" w16cid:durableId="2073037189">
    <w:abstractNumId w:val="11"/>
  </w:num>
  <w:num w:numId="16" w16cid:durableId="1727950395">
    <w:abstractNumId w:val="13"/>
  </w:num>
  <w:num w:numId="17" w16cid:durableId="507410162">
    <w:abstractNumId w:val="15"/>
  </w:num>
  <w:num w:numId="18" w16cid:durableId="1987929921">
    <w:abstractNumId w:val="12"/>
  </w:num>
  <w:num w:numId="19" w16cid:durableId="16992354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8B2"/>
    <w:rsid w:val="00010984"/>
    <w:rsid w:val="0003619A"/>
    <w:rsid w:val="00040714"/>
    <w:rsid w:val="0005169C"/>
    <w:rsid w:val="000519F4"/>
    <w:rsid w:val="00051CDF"/>
    <w:rsid w:val="00056CC4"/>
    <w:rsid w:val="00092198"/>
    <w:rsid w:val="00094E62"/>
    <w:rsid w:val="000B1027"/>
    <w:rsid w:val="000C4874"/>
    <w:rsid w:val="000C772D"/>
    <w:rsid w:val="000D10A0"/>
    <w:rsid w:val="000E44B5"/>
    <w:rsid w:val="000F14BB"/>
    <w:rsid w:val="000F514E"/>
    <w:rsid w:val="000F7A18"/>
    <w:rsid w:val="001010A3"/>
    <w:rsid w:val="0011126B"/>
    <w:rsid w:val="00115450"/>
    <w:rsid w:val="0012675F"/>
    <w:rsid w:val="00140701"/>
    <w:rsid w:val="00151C8B"/>
    <w:rsid w:val="001600B2"/>
    <w:rsid w:val="00164C64"/>
    <w:rsid w:val="00173898"/>
    <w:rsid w:val="00176B15"/>
    <w:rsid w:val="00186D41"/>
    <w:rsid w:val="0019000C"/>
    <w:rsid w:val="001A20A5"/>
    <w:rsid w:val="001A6913"/>
    <w:rsid w:val="001B6600"/>
    <w:rsid w:val="001D4318"/>
    <w:rsid w:val="001F4B52"/>
    <w:rsid w:val="001F53EC"/>
    <w:rsid w:val="002062AE"/>
    <w:rsid w:val="002110C0"/>
    <w:rsid w:val="00214564"/>
    <w:rsid w:val="0021497D"/>
    <w:rsid w:val="00217DC8"/>
    <w:rsid w:val="00224565"/>
    <w:rsid w:val="00227329"/>
    <w:rsid w:val="00241BA3"/>
    <w:rsid w:val="00242558"/>
    <w:rsid w:val="00251D14"/>
    <w:rsid w:val="002742F6"/>
    <w:rsid w:val="002769AC"/>
    <w:rsid w:val="00287289"/>
    <w:rsid w:val="002A44C6"/>
    <w:rsid w:val="002A5C2A"/>
    <w:rsid w:val="002B706F"/>
    <w:rsid w:val="002C0B8B"/>
    <w:rsid w:val="002D14D4"/>
    <w:rsid w:val="002D2FBC"/>
    <w:rsid w:val="002E3D3A"/>
    <w:rsid w:val="00305B90"/>
    <w:rsid w:val="00322BD1"/>
    <w:rsid w:val="00327239"/>
    <w:rsid w:val="0033287E"/>
    <w:rsid w:val="00342D5A"/>
    <w:rsid w:val="00362C04"/>
    <w:rsid w:val="00364CF4"/>
    <w:rsid w:val="00371F7A"/>
    <w:rsid w:val="00372C74"/>
    <w:rsid w:val="00377921"/>
    <w:rsid w:val="00387DAC"/>
    <w:rsid w:val="003C7EAA"/>
    <w:rsid w:val="003E5502"/>
    <w:rsid w:val="003E6C03"/>
    <w:rsid w:val="003F1704"/>
    <w:rsid w:val="00404CCC"/>
    <w:rsid w:val="00460F6E"/>
    <w:rsid w:val="0049122C"/>
    <w:rsid w:val="004A29B2"/>
    <w:rsid w:val="004A61B0"/>
    <w:rsid w:val="004B5C12"/>
    <w:rsid w:val="004E6DC7"/>
    <w:rsid w:val="004E75B8"/>
    <w:rsid w:val="004F4893"/>
    <w:rsid w:val="00510B62"/>
    <w:rsid w:val="005123D6"/>
    <w:rsid w:val="00512744"/>
    <w:rsid w:val="00527B79"/>
    <w:rsid w:val="005477CD"/>
    <w:rsid w:val="005520A9"/>
    <w:rsid w:val="00556994"/>
    <w:rsid w:val="00570768"/>
    <w:rsid w:val="00586DC9"/>
    <w:rsid w:val="005871CD"/>
    <w:rsid w:val="00592DB1"/>
    <w:rsid w:val="005944A1"/>
    <w:rsid w:val="00597085"/>
    <w:rsid w:val="005A32B6"/>
    <w:rsid w:val="005B638B"/>
    <w:rsid w:val="005C3634"/>
    <w:rsid w:val="005D5F07"/>
    <w:rsid w:val="005E58A7"/>
    <w:rsid w:val="005E639B"/>
    <w:rsid w:val="005F30EB"/>
    <w:rsid w:val="00611A4C"/>
    <w:rsid w:val="00616432"/>
    <w:rsid w:val="00616CDD"/>
    <w:rsid w:val="00623E2F"/>
    <w:rsid w:val="00632B4C"/>
    <w:rsid w:val="00650C75"/>
    <w:rsid w:val="00671C87"/>
    <w:rsid w:val="00680CD2"/>
    <w:rsid w:val="006A7294"/>
    <w:rsid w:val="006B06E3"/>
    <w:rsid w:val="006C09DD"/>
    <w:rsid w:val="006E28B2"/>
    <w:rsid w:val="006E4B66"/>
    <w:rsid w:val="006E5CF5"/>
    <w:rsid w:val="00706A44"/>
    <w:rsid w:val="0071179E"/>
    <w:rsid w:val="0073198F"/>
    <w:rsid w:val="007417A9"/>
    <w:rsid w:val="00761108"/>
    <w:rsid w:val="007650FD"/>
    <w:rsid w:val="0077397D"/>
    <w:rsid w:val="00780FA3"/>
    <w:rsid w:val="007865EA"/>
    <w:rsid w:val="007918C0"/>
    <w:rsid w:val="00793DA2"/>
    <w:rsid w:val="007A1076"/>
    <w:rsid w:val="007B6B99"/>
    <w:rsid w:val="007C233B"/>
    <w:rsid w:val="007D205F"/>
    <w:rsid w:val="007E53EB"/>
    <w:rsid w:val="007F09C0"/>
    <w:rsid w:val="007F2689"/>
    <w:rsid w:val="007F7AF7"/>
    <w:rsid w:val="0080383C"/>
    <w:rsid w:val="00816EB7"/>
    <w:rsid w:val="00822825"/>
    <w:rsid w:val="00830984"/>
    <w:rsid w:val="0084190F"/>
    <w:rsid w:val="0084601E"/>
    <w:rsid w:val="0086430C"/>
    <w:rsid w:val="0087313C"/>
    <w:rsid w:val="008948B1"/>
    <w:rsid w:val="008A6B95"/>
    <w:rsid w:val="008D0AA0"/>
    <w:rsid w:val="008D23C5"/>
    <w:rsid w:val="008D3F4D"/>
    <w:rsid w:val="008F5530"/>
    <w:rsid w:val="008F56D5"/>
    <w:rsid w:val="00902224"/>
    <w:rsid w:val="00906D43"/>
    <w:rsid w:val="00911EDD"/>
    <w:rsid w:val="0091678B"/>
    <w:rsid w:val="00925580"/>
    <w:rsid w:val="00930863"/>
    <w:rsid w:val="00941BA5"/>
    <w:rsid w:val="00953EB1"/>
    <w:rsid w:val="009B00FF"/>
    <w:rsid w:val="009B2ED1"/>
    <w:rsid w:val="009D01E2"/>
    <w:rsid w:val="009D15A1"/>
    <w:rsid w:val="009D7D2B"/>
    <w:rsid w:val="00A0067D"/>
    <w:rsid w:val="00A052DB"/>
    <w:rsid w:val="00A123BD"/>
    <w:rsid w:val="00A2015D"/>
    <w:rsid w:val="00A31B05"/>
    <w:rsid w:val="00A340EC"/>
    <w:rsid w:val="00A345D4"/>
    <w:rsid w:val="00A520DE"/>
    <w:rsid w:val="00A53A96"/>
    <w:rsid w:val="00A6248E"/>
    <w:rsid w:val="00A64008"/>
    <w:rsid w:val="00A6471B"/>
    <w:rsid w:val="00A74F9D"/>
    <w:rsid w:val="00A82AB2"/>
    <w:rsid w:val="00A86878"/>
    <w:rsid w:val="00A86C5C"/>
    <w:rsid w:val="00A9051E"/>
    <w:rsid w:val="00AC1621"/>
    <w:rsid w:val="00AC5840"/>
    <w:rsid w:val="00AD4F99"/>
    <w:rsid w:val="00AE15EC"/>
    <w:rsid w:val="00AE6432"/>
    <w:rsid w:val="00B02183"/>
    <w:rsid w:val="00B16413"/>
    <w:rsid w:val="00B20EDE"/>
    <w:rsid w:val="00B273BA"/>
    <w:rsid w:val="00B522F2"/>
    <w:rsid w:val="00B54B1D"/>
    <w:rsid w:val="00B70C2A"/>
    <w:rsid w:val="00B77CD5"/>
    <w:rsid w:val="00BA6C49"/>
    <w:rsid w:val="00BB1DA1"/>
    <w:rsid w:val="00BE1557"/>
    <w:rsid w:val="00BE3847"/>
    <w:rsid w:val="00BF06CF"/>
    <w:rsid w:val="00C02DC9"/>
    <w:rsid w:val="00C04B16"/>
    <w:rsid w:val="00C059C0"/>
    <w:rsid w:val="00C319B1"/>
    <w:rsid w:val="00C4609E"/>
    <w:rsid w:val="00C61389"/>
    <w:rsid w:val="00C77B13"/>
    <w:rsid w:val="00C85C66"/>
    <w:rsid w:val="00C90380"/>
    <w:rsid w:val="00CA2CDC"/>
    <w:rsid w:val="00CB3E04"/>
    <w:rsid w:val="00CD2B72"/>
    <w:rsid w:val="00CE0B2E"/>
    <w:rsid w:val="00CE1D95"/>
    <w:rsid w:val="00D234D3"/>
    <w:rsid w:val="00D42638"/>
    <w:rsid w:val="00D461A5"/>
    <w:rsid w:val="00D46525"/>
    <w:rsid w:val="00D53496"/>
    <w:rsid w:val="00D57606"/>
    <w:rsid w:val="00D70ADE"/>
    <w:rsid w:val="00D7394C"/>
    <w:rsid w:val="00D74A02"/>
    <w:rsid w:val="00D76BE7"/>
    <w:rsid w:val="00D87367"/>
    <w:rsid w:val="00D94DBA"/>
    <w:rsid w:val="00DA1436"/>
    <w:rsid w:val="00DC6080"/>
    <w:rsid w:val="00DE3294"/>
    <w:rsid w:val="00DE5594"/>
    <w:rsid w:val="00E04446"/>
    <w:rsid w:val="00E05949"/>
    <w:rsid w:val="00E243CD"/>
    <w:rsid w:val="00E506B8"/>
    <w:rsid w:val="00E55AA5"/>
    <w:rsid w:val="00E56881"/>
    <w:rsid w:val="00E57060"/>
    <w:rsid w:val="00E6540F"/>
    <w:rsid w:val="00E75F85"/>
    <w:rsid w:val="00E82187"/>
    <w:rsid w:val="00E908E9"/>
    <w:rsid w:val="00ED2BD2"/>
    <w:rsid w:val="00EF3930"/>
    <w:rsid w:val="00EF53AD"/>
    <w:rsid w:val="00F30795"/>
    <w:rsid w:val="00F326AA"/>
    <w:rsid w:val="00F41594"/>
    <w:rsid w:val="00F76D17"/>
    <w:rsid w:val="00F76EF4"/>
    <w:rsid w:val="00F87392"/>
    <w:rsid w:val="00FA2661"/>
    <w:rsid w:val="00FB7826"/>
    <w:rsid w:val="00FC0CAF"/>
    <w:rsid w:val="00FC7A0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784D4B9"/>
  <w15:docId w15:val="{45C69566-5C83-AD40-BAEA-F987C962E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B3E04"/>
    <w:rPr>
      <w:sz w:val="24"/>
      <w:szCs w:val="24"/>
    </w:rPr>
  </w:style>
  <w:style w:type="paragraph" w:styleId="Titolo1">
    <w:name w:val="heading 1"/>
    <w:basedOn w:val="Normale"/>
    <w:next w:val="Normale"/>
    <w:qFormat/>
    <w:rsid w:val="00CB3E04"/>
    <w:pPr>
      <w:keepNext/>
      <w:autoSpaceDE w:val="0"/>
      <w:autoSpaceDN w:val="0"/>
      <w:spacing w:line="360" w:lineRule="auto"/>
      <w:outlineLvl w:val="0"/>
    </w:pPr>
    <w:rPr>
      <w:rFonts w:ascii="Franklin Gothic Book" w:hAnsi="Franklin Gothic Book"/>
    </w:rPr>
  </w:style>
  <w:style w:type="paragraph" w:styleId="Titolo2">
    <w:name w:val="heading 2"/>
    <w:basedOn w:val="Normale"/>
    <w:next w:val="Normale"/>
    <w:qFormat/>
    <w:rsid w:val="00CB3E04"/>
    <w:pPr>
      <w:keepNext/>
      <w:autoSpaceDE w:val="0"/>
      <w:autoSpaceDN w:val="0"/>
      <w:spacing w:line="360" w:lineRule="auto"/>
      <w:outlineLvl w:val="1"/>
    </w:pPr>
    <w:rPr>
      <w:rFonts w:ascii="Franklin Gothic Book" w:hAnsi="Franklin Gothic Book"/>
      <w:b/>
      <w:bCs/>
    </w:rPr>
  </w:style>
  <w:style w:type="paragraph" w:styleId="Titolo3">
    <w:name w:val="heading 3"/>
    <w:basedOn w:val="Normale"/>
    <w:next w:val="Normale"/>
    <w:qFormat/>
    <w:rsid w:val="00CB3E04"/>
    <w:pPr>
      <w:keepNext/>
      <w:autoSpaceDE w:val="0"/>
      <w:autoSpaceDN w:val="0"/>
      <w:spacing w:line="360" w:lineRule="auto"/>
      <w:ind w:left="5664" w:firstLine="6"/>
      <w:outlineLvl w:val="2"/>
    </w:pPr>
    <w:rPr>
      <w:rFonts w:ascii="Franklin Gothic Book" w:hAnsi="Franklin Gothic Book"/>
      <w:b/>
      <w:bCs/>
    </w:rPr>
  </w:style>
  <w:style w:type="paragraph" w:styleId="Titolo4">
    <w:name w:val="heading 4"/>
    <w:basedOn w:val="Normale"/>
    <w:next w:val="Normale"/>
    <w:qFormat/>
    <w:rsid w:val="00CB3E04"/>
    <w:pPr>
      <w:keepNext/>
      <w:autoSpaceDE w:val="0"/>
      <w:autoSpaceDN w:val="0"/>
      <w:spacing w:line="460" w:lineRule="atLeast"/>
      <w:jc w:val="both"/>
      <w:outlineLvl w:val="3"/>
    </w:pPr>
    <w:rPr>
      <w:rFonts w:ascii="Franklin Gothic Book" w:hAnsi="Franklin Gothic Book"/>
      <w:b/>
      <w:bCs/>
    </w:rPr>
  </w:style>
  <w:style w:type="paragraph" w:styleId="Titolo5">
    <w:name w:val="heading 5"/>
    <w:basedOn w:val="Normale"/>
    <w:next w:val="Normale"/>
    <w:qFormat/>
    <w:rsid w:val="00CB3E04"/>
    <w:pPr>
      <w:keepNext/>
      <w:autoSpaceDE w:val="0"/>
      <w:autoSpaceDN w:val="0"/>
      <w:spacing w:line="460" w:lineRule="atLeast"/>
      <w:jc w:val="both"/>
      <w:outlineLvl w:val="4"/>
    </w:pPr>
    <w:rPr>
      <w:rFonts w:ascii="Franklin Gothic Book" w:hAnsi="Franklin Gothic Book"/>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E639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E639B"/>
    <w:rPr>
      <w:rFonts w:ascii="Tahoma" w:hAnsi="Tahoma" w:cs="Tahoma"/>
      <w:sz w:val="16"/>
      <w:szCs w:val="16"/>
    </w:rPr>
  </w:style>
  <w:style w:type="paragraph" w:styleId="Intestazione">
    <w:name w:val="header"/>
    <w:basedOn w:val="Normale"/>
    <w:link w:val="IntestazioneCarattere"/>
    <w:unhideWhenUsed/>
    <w:rsid w:val="00A64008"/>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A64008"/>
    <w:rPr>
      <w:sz w:val="24"/>
      <w:szCs w:val="24"/>
    </w:rPr>
  </w:style>
  <w:style w:type="paragraph" w:styleId="Pidipagina">
    <w:name w:val="footer"/>
    <w:basedOn w:val="Normale"/>
    <w:link w:val="PidipaginaCarattere"/>
    <w:unhideWhenUsed/>
    <w:rsid w:val="00A64008"/>
    <w:pPr>
      <w:tabs>
        <w:tab w:val="center" w:pos="4819"/>
        <w:tab w:val="right" w:pos="9638"/>
      </w:tabs>
    </w:pPr>
  </w:style>
  <w:style w:type="character" w:customStyle="1" w:styleId="PidipaginaCarattere">
    <w:name w:val="Piè di pagina Carattere"/>
    <w:basedOn w:val="Carpredefinitoparagrafo"/>
    <w:link w:val="Pidipagina"/>
    <w:uiPriority w:val="99"/>
    <w:semiHidden/>
    <w:rsid w:val="00A64008"/>
    <w:rPr>
      <w:sz w:val="24"/>
      <w:szCs w:val="24"/>
    </w:rPr>
  </w:style>
  <w:style w:type="paragraph" w:customStyle="1" w:styleId="xdefault-style">
    <w:name w:val="x_default-style"/>
    <w:basedOn w:val="Normale"/>
    <w:rsid w:val="005520A9"/>
    <w:rPr>
      <w:rFonts w:eastAsiaTheme="minorHAnsi"/>
    </w:rPr>
  </w:style>
  <w:style w:type="paragraph" w:styleId="Paragrafoelenco">
    <w:name w:val="List Paragraph"/>
    <w:basedOn w:val="Normale"/>
    <w:uiPriority w:val="34"/>
    <w:qFormat/>
    <w:rsid w:val="00224565"/>
    <w:pPr>
      <w:ind w:left="720"/>
      <w:contextualSpacing/>
    </w:pPr>
    <w:rPr>
      <w:rFonts w:asciiTheme="minorHAnsi" w:eastAsiaTheme="minorHAnsi" w:hAnsiTheme="minorHAnsi" w:cstheme="minorBidi"/>
      <w:kern w:val="2"/>
      <w:lang w:eastAsia="en-US"/>
      <w14:ligatures w14:val="standardContextual"/>
    </w:rPr>
  </w:style>
  <w:style w:type="character" w:styleId="Enfasigrassetto">
    <w:name w:val="Strong"/>
    <w:basedOn w:val="Carpredefinitoparagrafo"/>
    <w:uiPriority w:val="22"/>
    <w:qFormat/>
    <w:rsid w:val="00224565"/>
    <w:rPr>
      <w:b/>
      <w:bCs/>
    </w:rPr>
  </w:style>
  <w:style w:type="paragraph" w:styleId="NormaleWeb">
    <w:name w:val="Normal (Web)"/>
    <w:basedOn w:val="Normale"/>
    <w:uiPriority w:val="99"/>
    <w:unhideWhenUsed/>
    <w:rsid w:val="00224565"/>
    <w:pPr>
      <w:spacing w:before="100" w:beforeAutospacing="1" w:after="100" w:afterAutospacing="1"/>
    </w:pPr>
  </w:style>
  <w:style w:type="paragraph" w:styleId="Testonotaapidipagina">
    <w:name w:val="footnote text"/>
    <w:basedOn w:val="Normale"/>
    <w:link w:val="TestonotaapidipaginaCarattere"/>
    <w:uiPriority w:val="99"/>
    <w:rsid w:val="00224565"/>
    <w:rPr>
      <w:rFonts w:eastAsia="Cambria"/>
      <w:lang w:eastAsia="en-US"/>
    </w:rPr>
  </w:style>
  <w:style w:type="character" w:customStyle="1" w:styleId="TestonotaapidipaginaCarattere">
    <w:name w:val="Testo nota a piè di pagina Carattere"/>
    <w:basedOn w:val="Carpredefinitoparagrafo"/>
    <w:link w:val="Testonotaapidipagina"/>
    <w:uiPriority w:val="99"/>
    <w:rsid w:val="00224565"/>
    <w:rPr>
      <w:rFonts w:eastAsia="Cambria"/>
      <w:sz w:val="24"/>
      <w:szCs w:val="24"/>
      <w:lang w:eastAsia="en-US"/>
    </w:rPr>
  </w:style>
  <w:style w:type="character" w:styleId="Rimandonotaapidipagina">
    <w:name w:val="footnote reference"/>
    <w:basedOn w:val="Carpredefinitoparagrafo"/>
    <w:uiPriority w:val="99"/>
    <w:rsid w:val="00224565"/>
    <w:rPr>
      <w:vertAlign w:val="superscript"/>
    </w:rPr>
  </w:style>
  <w:style w:type="character" w:styleId="Enfasicorsivo">
    <w:name w:val="Emphasis"/>
    <w:basedOn w:val="Carpredefinitoparagrafo"/>
    <w:uiPriority w:val="20"/>
    <w:qFormat/>
    <w:rsid w:val="00224565"/>
    <w:rPr>
      <w:i/>
      <w:iCs/>
    </w:rPr>
  </w:style>
  <w:style w:type="paragraph" w:customStyle="1" w:styleId="Default">
    <w:name w:val="Default"/>
    <w:rsid w:val="007B6B99"/>
    <w:pPr>
      <w:autoSpaceDE w:val="0"/>
      <w:autoSpaceDN w:val="0"/>
      <w:adjustRightInd w:val="0"/>
    </w:pPr>
    <w:rPr>
      <w:rFonts w:eastAsiaTheme="minorHAnsi"/>
      <w:color w:val="000000"/>
      <w:sz w:val="24"/>
      <w:szCs w:val="24"/>
      <w:lang w:eastAsia="en-US"/>
      <w14:ligatures w14:val="standardContextual"/>
    </w:rPr>
  </w:style>
  <w:style w:type="paragraph" w:customStyle="1" w:styleId="Corpodeltesto21">
    <w:name w:val="Corpo del testo 21"/>
    <w:basedOn w:val="Normale"/>
    <w:rsid w:val="007B6B99"/>
    <w:pPr>
      <w:widowControl w:val="0"/>
      <w:suppressAutoHyphens/>
      <w:jc w:val="center"/>
    </w:pPr>
    <w:rPr>
      <w:rFonts w:ascii="Arial" w:eastAsia="SimSun" w:hAnsi="Arial" w:cs="Arial"/>
      <w:color w:val="000000"/>
      <w:kern w:val="1"/>
      <w:sz w:val="36"/>
      <w:szCs w:val="36"/>
      <w:u w:val="single"/>
      <w:lang w:eastAsia="hi-IN" w:bidi="hi-IN"/>
    </w:rPr>
  </w:style>
  <w:style w:type="character" w:styleId="Collegamentoipertestuale">
    <w:name w:val="Hyperlink"/>
    <w:basedOn w:val="Carpredefinitoparagrafo"/>
    <w:uiPriority w:val="99"/>
    <w:unhideWhenUsed/>
    <w:rsid w:val="002D14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816465">
      <w:bodyDiv w:val="1"/>
      <w:marLeft w:val="0"/>
      <w:marRight w:val="0"/>
      <w:marTop w:val="0"/>
      <w:marBottom w:val="0"/>
      <w:divBdr>
        <w:top w:val="none" w:sz="0" w:space="0" w:color="auto"/>
        <w:left w:val="none" w:sz="0" w:space="0" w:color="auto"/>
        <w:bottom w:val="none" w:sz="0" w:space="0" w:color="auto"/>
        <w:right w:val="none" w:sz="0" w:space="0" w:color="auto"/>
      </w:divBdr>
    </w:div>
    <w:div w:id="1394506737">
      <w:bodyDiv w:val="1"/>
      <w:marLeft w:val="0"/>
      <w:marRight w:val="0"/>
      <w:marTop w:val="0"/>
      <w:marBottom w:val="0"/>
      <w:divBdr>
        <w:top w:val="none" w:sz="0" w:space="0" w:color="auto"/>
        <w:left w:val="none" w:sz="0" w:space="0" w:color="auto"/>
        <w:bottom w:val="none" w:sz="0" w:space="0" w:color="auto"/>
        <w:right w:val="none" w:sz="0" w:space="0" w:color="auto"/>
      </w:divBdr>
    </w:div>
    <w:div w:id="1786847061">
      <w:bodyDiv w:val="1"/>
      <w:marLeft w:val="0"/>
      <w:marRight w:val="0"/>
      <w:marTop w:val="0"/>
      <w:marBottom w:val="0"/>
      <w:divBdr>
        <w:top w:val="none" w:sz="0" w:space="0" w:color="auto"/>
        <w:left w:val="none" w:sz="0" w:space="0" w:color="auto"/>
        <w:bottom w:val="none" w:sz="0" w:space="0" w:color="auto"/>
        <w:right w:val="none" w:sz="0" w:space="0" w:color="auto"/>
      </w:divBdr>
    </w:div>
    <w:div w:id="205707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talianostraeducazione.org" TargetMode="External"/><Relationship Id="rId3" Type="http://schemas.openxmlformats.org/officeDocument/2006/relationships/settings" Target="settings.xml"/><Relationship Id="rId7" Type="http://schemas.openxmlformats.org/officeDocument/2006/relationships/hyperlink" Target="mailto:educazioneformazione@italianostra.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368</Words>
  <Characters>2102</Characters>
  <Application>Microsoft Office Word</Application>
  <DocSecurity>0</DocSecurity>
  <Lines>17</Lines>
  <Paragraphs>4</Paragraphs>
  <ScaleCrop>false</ScaleCrop>
  <HeadingPairs>
    <vt:vector size="2" baseType="variant">
      <vt:variant>
        <vt:lpstr>Titolo</vt:lpstr>
      </vt:variant>
      <vt:variant>
        <vt:i4>1</vt:i4>
      </vt:variant>
    </vt:vector>
  </HeadingPairs>
  <TitlesOfParts>
    <vt:vector size="1" baseType="lpstr">
      <vt:lpstr>Alla Associazione</vt:lpstr>
    </vt:vector>
  </TitlesOfParts>
  <Manager/>
  <Company>Italia Nostra</Company>
  <LinksUpToDate>false</LinksUpToDate>
  <CharactersWithSpaces>2466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Alla Associazione</dc:title>
  <dc:subject/>
  <dc:creator>Biblioteca</dc:creator>
  <cp:keywords/>
  <dc:description/>
  <cp:lastModifiedBy>adriana chirco</cp:lastModifiedBy>
  <cp:revision>5</cp:revision>
  <cp:lastPrinted>2023-03-22T14:22:00Z</cp:lastPrinted>
  <dcterms:created xsi:type="dcterms:W3CDTF">2025-11-19T09:01:00Z</dcterms:created>
  <dcterms:modified xsi:type="dcterms:W3CDTF">2025-11-19T15:23:00Z</dcterms:modified>
  <cp:category/>
</cp:coreProperties>
</file>