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C3" w:rsidRPr="008215D1" w:rsidRDefault="000A67C3" w:rsidP="000A67C3">
      <w:pPr>
        <w:spacing w:before="91"/>
        <w:ind w:left="6952" w:right="374" w:hanging="7378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:rsidR="001078D9" w:rsidRPr="008215D1" w:rsidRDefault="001078D9" w:rsidP="001078D9">
      <w:pPr>
        <w:pStyle w:val="Corpotesto"/>
        <w:rPr>
          <w:sz w:val="24"/>
          <w:szCs w:val="24"/>
        </w:rPr>
      </w:pPr>
    </w:p>
    <w:p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:rsidR="001078D9" w:rsidRPr="008215D1" w:rsidRDefault="00C206E6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>
        <w:t>Interventi in materia di immigrazione</w:t>
      </w:r>
    </w:p>
    <w:p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:rsidR="000A67C3" w:rsidRPr="00C206E6" w:rsidRDefault="000A67C3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Il sottoscritto………………………………………………</w:t>
      </w:r>
    </w:p>
    <w:p w:rsidR="000A67C3" w:rsidRPr="00C206E6" w:rsidRDefault="000A67C3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nato a ……………………………………………………..……...………….. (…………………) il </w:t>
      </w:r>
    </w:p>
    <w:p w:rsidR="00DB5936" w:rsidRPr="00C206E6" w:rsidRDefault="00DB5936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……………………………..…….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tabs>
          <w:tab w:val="left" w:leader="dot" w:pos="10838"/>
        </w:tabs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residente a ………………………………………………………………………….. </w:t>
      </w:r>
    </w:p>
    <w:p w:rsidR="00DB5936" w:rsidRPr="00C206E6" w:rsidRDefault="00DB5936" w:rsidP="001078D9">
      <w:pPr>
        <w:tabs>
          <w:tab w:val="left" w:leader="dot" w:pos="10838"/>
        </w:tabs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tabs>
          <w:tab w:val="left" w:leader="dot" w:pos="10838"/>
        </w:tabs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ab/>
      </w:r>
    </w:p>
    <w:p w:rsidR="001078D9" w:rsidRPr="00C206E6" w:rsidRDefault="001078D9" w:rsidP="001078D9">
      <w:pPr>
        <w:pStyle w:val="Corpotesto"/>
        <w:spacing w:before="8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in via/piazza …………………………………………………...………………………………… n. ……. </w:t>
      </w:r>
    </w:p>
    <w:p w:rsidR="00DB5936" w:rsidRPr="00C206E6" w:rsidRDefault="00DB5936" w:rsidP="001078D9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CAP ……………….………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1078D9" w:rsidRPr="00C206E6" w:rsidRDefault="001078D9" w:rsidP="00DB5936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telefono ………………… cell. ……..…………………… e-mail ……….………………….…..…….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codice fiscale …………..…………………… titolo di studio: </w:t>
      </w:r>
      <w:r w:rsidR="00DB5936" w:rsidRPr="00C206E6">
        <w:rPr>
          <w:rFonts w:asciiTheme="minorHAnsi" w:eastAsiaTheme="minorHAnsi" w:hAnsiTheme="minorHAnsi" w:cstheme="minorBidi"/>
        </w:rPr>
        <w:t>………………………………………….</w:t>
      </w:r>
    </w:p>
    <w:p w:rsidR="00DB5936" w:rsidRPr="00C206E6" w:rsidRDefault="00DB5936" w:rsidP="001078D9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pStyle w:val="Corpotesto"/>
        <w:spacing w:before="6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CHIEDE</w:t>
      </w:r>
    </w:p>
    <w:p w:rsidR="00DB5936" w:rsidRPr="00C206E6" w:rsidRDefault="00DB5936" w:rsidP="001078D9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C206E6" w:rsidRPr="00C206E6" w:rsidRDefault="00DB5936" w:rsidP="001078D9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</w:t>
      </w:r>
      <w:r w:rsidR="001078D9" w:rsidRPr="00C206E6">
        <w:rPr>
          <w:rFonts w:asciiTheme="minorHAnsi" w:eastAsiaTheme="minorHAnsi" w:hAnsiTheme="minorHAnsi" w:cstheme="minorBidi"/>
        </w:rPr>
        <w:t>i essere ammesso/a a partecipare al</w:t>
      </w:r>
      <w:r w:rsidR="003A45F8" w:rsidRPr="00C206E6">
        <w:rPr>
          <w:rFonts w:asciiTheme="minorHAnsi" w:eastAsiaTheme="minorHAnsi" w:hAnsiTheme="minorHAnsi" w:cstheme="minorBidi"/>
        </w:rPr>
        <w:t>l’avviso di partecipazione</w:t>
      </w:r>
      <w:r w:rsidR="00BC70C0" w:rsidRPr="00C206E6">
        <w:rPr>
          <w:rFonts w:asciiTheme="minorHAnsi" w:eastAsiaTheme="minorHAnsi" w:hAnsiTheme="minorHAnsi" w:cstheme="minorBidi"/>
        </w:rPr>
        <w:t xml:space="preserve"> interna </w:t>
      </w:r>
      <w:r w:rsidR="003A45F8" w:rsidRPr="00C206E6">
        <w:rPr>
          <w:rFonts w:asciiTheme="minorHAnsi" w:eastAsiaTheme="minorHAnsi" w:hAnsiTheme="minorHAnsi" w:cstheme="minorBidi"/>
        </w:rPr>
        <w:t xml:space="preserve">per </w:t>
      </w:r>
      <w:r w:rsidR="00C206E6" w:rsidRPr="00C206E6">
        <w:rPr>
          <w:rFonts w:asciiTheme="minorHAnsi" w:eastAsiaTheme="minorHAnsi" w:hAnsiTheme="minorHAnsi" w:cstheme="minorBidi"/>
        </w:rPr>
        <w:t xml:space="preserve"> la/e seguente/i attività:</w:t>
      </w:r>
    </w:p>
    <w:p w:rsidR="00C206E6" w:rsidRPr="00C206E6" w:rsidRDefault="00C206E6" w:rsidP="001078D9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</w:p>
    <w:p w:rsidR="001078D9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Pr="002334CA">
        <w:rPr>
          <w:rFonts w:asciiTheme="minorHAnsi" w:eastAsiaTheme="minorHAnsi" w:hAnsiTheme="minorHAnsi" w:cstheme="minorBidi"/>
        </w:rPr>
        <w:t>Attività laboratoriale di Alfabetizzazione – Corsi L2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Pr="002334CA">
        <w:rPr>
          <w:rFonts w:asciiTheme="minorHAnsi" w:eastAsiaTheme="minorHAnsi" w:hAnsiTheme="minorHAnsi" w:cstheme="minorBidi"/>
        </w:rPr>
        <w:t xml:space="preserve">Attività laboratoriale di </w:t>
      </w:r>
      <w:r>
        <w:rPr>
          <w:rFonts w:asciiTheme="minorHAnsi" w:eastAsiaTheme="minorHAnsi" w:hAnsiTheme="minorHAnsi" w:cstheme="minorBidi"/>
        </w:rPr>
        <w:t>Mediazione culturale – Lingua Cinese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</w:rPr>
        <w:t xml:space="preserve">Attività laboratoriale artistica e creativa – </w:t>
      </w:r>
      <w:r w:rsidRPr="002334CA">
        <w:rPr>
          <w:rFonts w:asciiTheme="minorHAnsi" w:eastAsiaTheme="minorHAnsi" w:hAnsiTheme="minorHAnsi" w:cstheme="minorBidi"/>
        </w:rPr>
        <w:t>Capodanno Cinese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</w:rPr>
        <w:t>Attività laboratoriale di musica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</w:rPr>
        <w:t>Attività laboratoriale all’interno della “settimana interculturale”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</w:rPr>
        <w:t>Laboratori sportivi e attività fisiche: sport di squadra e/o attività fisica</w:t>
      </w:r>
    </w:p>
    <w:p w:rsidR="00C206E6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</w:p>
    <w:p w:rsidR="00C206E6" w:rsidRPr="00C206E6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</w:p>
    <w:p w:rsidR="001078D9" w:rsidRPr="00C206E6" w:rsidRDefault="007F47A0" w:rsidP="007F47A0">
      <w:pPr>
        <w:ind w:right="264" w:firstLine="142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</w:t>
      </w:r>
      <w:r w:rsidR="001078D9" w:rsidRPr="00C206E6">
        <w:rPr>
          <w:rFonts w:asciiTheme="minorHAnsi" w:eastAsiaTheme="minorHAnsi" w:hAnsiTheme="minorHAnsi" w:cstheme="minorBidi"/>
        </w:rPr>
        <w:t xml:space="preserve">A tal fine, valendosi delle disposizioni di cui all'art. 46 del DPR 28/12/2000 n. 445, consapevole delle </w:t>
      </w:r>
      <w:r w:rsidRPr="00C206E6">
        <w:rPr>
          <w:rFonts w:asciiTheme="minorHAnsi" w:eastAsiaTheme="minorHAnsi" w:hAnsiTheme="minorHAnsi" w:cstheme="minorBidi"/>
        </w:rPr>
        <w:t xml:space="preserve">  </w:t>
      </w:r>
      <w:r w:rsidR="001078D9" w:rsidRPr="00C206E6">
        <w:rPr>
          <w:rFonts w:asciiTheme="minorHAnsi" w:eastAsiaTheme="minorHAnsi" w:hAnsiTheme="minorHAnsi" w:cstheme="minorBidi"/>
        </w:rPr>
        <w:t>sanzioni stabilite per le false attestazioni e mendaci dichiarazioni, previste dal Codice Penale e dalle Leggi speciali in materia:</w:t>
      </w:r>
    </w:p>
    <w:p w:rsidR="00F518C8" w:rsidRPr="00C206E6" w:rsidRDefault="00F518C8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DICHIARA</w:t>
      </w:r>
    </w:p>
    <w:p w:rsidR="00DB5936" w:rsidRPr="00C206E6" w:rsidRDefault="00DB5936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line="240" w:lineRule="exact"/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sotto la personale responsabilità di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essere in possesso della cittadinanza italiana o di uno degli Stati membri dell’Unione </w:t>
      </w:r>
      <w:r w:rsidR="00F448AF" w:rsidRPr="00C206E6">
        <w:rPr>
          <w:rFonts w:asciiTheme="minorHAnsi" w:eastAsiaTheme="minorHAnsi" w:hAnsiTheme="minorHAnsi" w:cstheme="minorBidi"/>
        </w:rPr>
        <w:t>E</w:t>
      </w:r>
      <w:r w:rsidRPr="00C206E6">
        <w:rPr>
          <w:rFonts w:asciiTheme="minorHAnsi" w:eastAsiaTheme="minorHAnsi" w:hAnsiTheme="minorHAnsi" w:cstheme="minorBidi"/>
        </w:rPr>
        <w:t>uropea;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godere dei diritti civili e politici;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non aver riportato condanne penali e non essere destinatario di provvedimenti che riguardano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l’applicazione di misure di prevenzione, di decisioni civili e di provvedimenti amministrativi iscritti </w:t>
      </w:r>
      <w:r w:rsidRPr="00C206E6">
        <w:rPr>
          <w:rFonts w:asciiTheme="minorHAnsi" w:eastAsiaTheme="minorHAnsi" w:hAnsiTheme="minorHAnsi" w:cstheme="minorBidi"/>
        </w:rPr>
        <w:lastRenderedPageBreak/>
        <w:t>nel casellario giudiziale;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essere a conoscenza di non essere sottoposto a procedimenti penali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essere in possesso dei requisiti essenziali previsti dall’art. </w:t>
      </w:r>
      <w:r w:rsidR="00DB5936" w:rsidRPr="00C206E6">
        <w:rPr>
          <w:rFonts w:asciiTheme="minorHAnsi" w:eastAsiaTheme="minorHAnsi" w:hAnsiTheme="minorHAnsi" w:cstheme="minorBidi"/>
        </w:rPr>
        <w:t>2</w:t>
      </w:r>
      <w:r w:rsidRPr="00C206E6">
        <w:rPr>
          <w:rFonts w:asciiTheme="minorHAnsi" w:eastAsiaTheme="minorHAnsi" w:hAnsiTheme="minorHAnsi" w:cstheme="minorBidi"/>
        </w:rPr>
        <w:t xml:space="preserve"> del presente avviso.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aver preso visione dell’Avviso e di approvarne senza riserva ogni contenuto.</w:t>
      </w:r>
    </w:p>
    <w:p w:rsidR="002F384A" w:rsidRPr="00C206E6" w:rsidRDefault="001C5114" w:rsidP="0057183B">
      <w:pPr>
        <w:spacing w:line="241" w:lineRule="exact"/>
        <w:ind w:right="2508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                  </w:t>
      </w:r>
    </w:p>
    <w:p w:rsidR="005318E5" w:rsidRPr="00C206E6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Theme="minorHAnsi" w:eastAsiaTheme="minorHAnsi" w:hAnsiTheme="minorHAnsi" w:cstheme="minorBidi"/>
        </w:rPr>
      </w:pPr>
    </w:p>
    <w:p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DICHIARA ALTRESÌ I SEGUENTI TITOLI DI PREFERENZA</w:t>
      </w:r>
    </w:p>
    <w:p w:rsidR="0057183B" w:rsidRDefault="0057183B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68"/>
        <w:gridCol w:w="4397"/>
        <w:gridCol w:w="1701"/>
      </w:tblGrid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 xml:space="preserve">Titoli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MAX PUNTI</w:t>
            </w: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Pr="00596BD7" w:rsidRDefault="0057183B" w:rsidP="00047CD6">
            <w:pPr>
              <w:snapToGrid w:val="0"/>
              <w:rPr>
                <w:b/>
                <w:i/>
              </w:rPr>
            </w:pPr>
            <w:r w:rsidRPr="00596BD7">
              <w:rPr>
                <w:b/>
                <w:i/>
              </w:rPr>
              <w:t>(indicare titolo di accesso)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Pr="00596BD7" w:rsidRDefault="0057183B" w:rsidP="00047CD6">
            <w:pPr>
              <w:snapToGrid w:val="0"/>
              <w:rPr>
                <w:b/>
              </w:rPr>
            </w:pPr>
            <w:r w:rsidRPr="00596BD7">
              <w:rPr>
                <w:b/>
              </w:rPr>
              <w:t>TITOLO DI ACCESSO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Pr="00596BD7" w:rsidRDefault="0057183B" w:rsidP="00047CD6">
            <w:pPr>
              <w:snapToGrid w:val="0"/>
              <w:jc w:val="center"/>
              <w:rPr>
                <w:b/>
              </w:rPr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Laurea specialistica/magistrale in "Lingua e cultura italiane per stranieri"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Punti 30 voto 110 e lode</w:t>
            </w:r>
          </w:p>
          <w:p w:rsidR="0057183B" w:rsidRDefault="0057183B" w:rsidP="00047CD6">
            <w:pPr>
              <w:snapToGrid w:val="0"/>
            </w:pPr>
            <w:r>
              <w:t>Punti 25 voto 110</w:t>
            </w:r>
          </w:p>
          <w:p w:rsidR="0057183B" w:rsidRDefault="0057183B" w:rsidP="00047CD6">
            <w:pPr>
              <w:snapToGrid w:val="0"/>
            </w:pPr>
            <w:r>
              <w:t>Punti 20 voti da 100 a 109</w:t>
            </w:r>
          </w:p>
          <w:p w:rsidR="0057183B" w:rsidRDefault="0057183B" w:rsidP="00047CD6">
            <w:pPr>
              <w:snapToGrid w:val="0"/>
            </w:pPr>
            <w:r>
              <w:t>Punti 15 voti da 90 a 99</w:t>
            </w:r>
          </w:p>
          <w:p w:rsidR="0057183B" w:rsidRDefault="0057183B" w:rsidP="00047CD6">
            <w:r>
              <w:t>Punti 10 voti da 0 a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 xml:space="preserve">Altri titoli di studio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Punti 5 per ogni laurea in materie umanistiche aggiuntiva al titolo di accesso all’insegnamento (per un massimo di 2 titoli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Master universitario (almeno 60CFU-1500 ore) in Didattica dell'italiano come lingua Seconda di II livello ovvero diploma biennale di specializzazione in didattica dell'italiano a stranieri ovvero dottorato dì ricerca pertinente.  6 Punti (si valuta al più un titolo fino ad un massimo di 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 xml:space="preserve">Anzianità di servizio in qualità di docente in materie umanistiche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Punti 1 per ogni anno di servizio ( fino ad un massimo di 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Esperienze professionali, attinenti alle attività richieste, di tipo progettuale con l’ISIS Carducci Dante o con altra scuola di medesimo grado di almeno 10 ore</w:t>
            </w:r>
          </w:p>
          <w:p w:rsidR="0057183B" w:rsidRDefault="0057183B" w:rsidP="00047CD6">
            <w:pPr>
              <w:snapToGrid w:val="0"/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Punti 5 per ciascun incarico (per un massimo di 6 incarichi)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  <w:tr w:rsidR="0057183B" w:rsidTr="00047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83B" w:rsidRDefault="0057183B" w:rsidP="00047CD6">
            <w:pPr>
              <w:snapToGrid w:val="0"/>
            </w:pPr>
            <w:r>
              <w:t>TOTALE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3B" w:rsidRDefault="0057183B" w:rsidP="00047CD6">
            <w:pPr>
              <w:snapToGrid w:val="0"/>
              <w:jc w:val="center"/>
            </w:pPr>
          </w:p>
        </w:tc>
      </w:tr>
    </w:tbl>
    <w:p w:rsidR="0057183B" w:rsidRPr="00C206E6" w:rsidRDefault="0057183B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p w:rsidR="003A45F8" w:rsidRPr="00C206E6" w:rsidRDefault="001C5114" w:rsidP="002F384A">
      <w:pPr>
        <w:tabs>
          <w:tab w:val="left" w:pos="0"/>
          <w:tab w:val="left" w:pos="7655"/>
        </w:tabs>
        <w:spacing w:line="241" w:lineRule="exact"/>
        <w:ind w:right="1361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</w:t>
      </w:r>
    </w:p>
    <w:p w:rsidR="005318E5" w:rsidRPr="00C206E6" w:rsidRDefault="005318E5" w:rsidP="005318E5">
      <w:pPr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:rsidR="007F47A0" w:rsidRPr="00C206E6" w:rsidRDefault="007F47A0" w:rsidP="000A67C3">
      <w:pPr>
        <w:spacing w:line="241" w:lineRule="exact"/>
        <w:ind w:left="226"/>
        <w:rPr>
          <w:rFonts w:asciiTheme="minorHAnsi" w:eastAsiaTheme="minorHAnsi" w:hAnsiTheme="minorHAnsi" w:cstheme="minorBidi"/>
        </w:rPr>
      </w:pPr>
    </w:p>
    <w:p w:rsidR="001C5114" w:rsidRPr="00C206E6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Luogo e data</w:t>
      </w:r>
      <w:r w:rsidRPr="00C206E6">
        <w:rPr>
          <w:rFonts w:asciiTheme="minorHAnsi" w:eastAsiaTheme="minorHAnsi" w:hAnsiTheme="minorHAnsi" w:cstheme="minorBidi"/>
        </w:rPr>
        <w:tab/>
      </w:r>
      <w:r w:rsidRPr="00C206E6">
        <w:rPr>
          <w:rFonts w:asciiTheme="minorHAnsi" w:eastAsiaTheme="minorHAnsi" w:hAnsiTheme="minorHAnsi" w:cstheme="minorBidi"/>
        </w:rPr>
        <w:tab/>
      </w:r>
    </w:p>
    <w:p w:rsidR="000A67C3" w:rsidRPr="00C206E6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</w:t>
      </w:r>
      <w:r w:rsidR="00DB5936" w:rsidRPr="00C206E6">
        <w:rPr>
          <w:rFonts w:asciiTheme="minorHAnsi" w:eastAsiaTheme="minorHAnsi" w:hAnsiTheme="minorHAnsi" w:cstheme="minorBidi"/>
        </w:rPr>
        <w:t xml:space="preserve">       </w:t>
      </w:r>
      <w:r w:rsidRPr="00C206E6">
        <w:rPr>
          <w:rFonts w:asciiTheme="minorHAnsi" w:eastAsiaTheme="minorHAnsi" w:hAnsiTheme="minorHAnsi" w:cstheme="minorBidi"/>
        </w:rPr>
        <w:t xml:space="preserve"> </w:t>
      </w:r>
      <w:r w:rsidR="000A67C3" w:rsidRPr="00C206E6">
        <w:rPr>
          <w:rFonts w:asciiTheme="minorHAnsi" w:eastAsiaTheme="minorHAnsi" w:hAnsiTheme="minorHAnsi" w:cstheme="minorBidi"/>
        </w:rPr>
        <w:t xml:space="preserve">Firma  </w:t>
      </w:r>
      <w:r w:rsidR="000A67C3" w:rsidRPr="00C206E6">
        <w:rPr>
          <w:rFonts w:asciiTheme="minorHAnsi" w:eastAsiaTheme="minorHAnsi" w:hAnsiTheme="minorHAnsi" w:cstheme="minorBidi"/>
        </w:rPr>
        <w:tab/>
      </w:r>
    </w:p>
    <w:p w:rsidR="000A67C3" w:rsidRPr="00C206E6" w:rsidRDefault="000A67C3" w:rsidP="000A67C3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before="93"/>
        <w:ind w:left="226" w:right="263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Il/la sottoscritto/a con la presente, ai sensi degli articoli 13 e 23 del D.Lgs. 196/2003 (di seguito indicato come “Codice Privacy”) e successive modificazioni ed integrazioni,</w:t>
      </w:r>
    </w:p>
    <w:p w:rsidR="000A67C3" w:rsidRPr="00C206E6" w:rsidRDefault="000A67C3" w:rsidP="000A67C3">
      <w:pPr>
        <w:pStyle w:val="Corpotesto"/>
        <w:spacing w:before="5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0A67C3" w:rsidRPr="00C206E6" w:rsidRDefault="000A67C3" w:rsidP="000A67C3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AUTORIZZA</w:t>
      </w:r>
    </w:p>
    <w:p w:rsidR="00DB5936" w:rsidRPr="00C206E6" w:rsidRDefault="00DB5936" w:rsidP="000A67C3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ind w:left="226" w:right="265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L’Istituto </w:t>
      </w:r>
      <w:r w:rsidR="00DB5936" w:rsidRPr="00C206E6">
        <w:rPr>
          <w:rFonts w:asciiTheme="minorHAnsi" w:eastAsiaTheme="minorHAnsi" w:hAnsiTheme="minorHAnsi" w:cstheme="minorBidi"/>
        </w:rPr>
        <w:t xml:space="preserve">Carducci – Dante </w:t>
      </w:r>
      <w:r w:rsidRPr="00C206E6">
        <w:rPr>
          <w:rFonts w:asciiTheme="minorHAnsi" w:eastAsiaTheme="minorHAnsi" w:hAnsiTheme="minorHAnsi" w:cstheme="minorBid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A67C3" w:rsidRPr="00C206E6" w:rsidRDefault="000A67C3" w:rsidP="000A67C3">
      <w:pPr>
        <w:pStyle w:val="Corpotesto"/>
        <w:spacing w:before="9"/>
        <w:rPr>
          <w:rFonts w:asciiTheme="minorHAnsi" w:eastAsiaTheme="minorHAnsi" w:hAnsiTheme="minorHAnsi" w:cstheme="minorBidi"/>
        </w:rPr>
      </w:pPr>
    </w:p>
    <w:p w:rsidR="00E24AD9" w:rsidRPr="00C206E6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Luogo e data</w:t>
      </w:r>
      <w:r w:rsidRPr="00C206E6">
        <w:rPr>
          <w:rFonts w:asciiTheme="minorHAnsi" w:eastAsiaTheme="minorHAnsi" w:hAnsiTheme="minorHAnsi" w:cstheme="minorBidi"/>
        </w:rPr>
        <w:tab/>
      </w:r>
      <w:r w:rsidR="00E24AD9" w:rsidRPr="00C206E6">
        <w:rPr>
          <w:rFonts w:asciiTheme="minorHAnsi" w:eastAsiaTheme="minorHAnsi" w:hAnsiTheme="minorHAnsi" w:cstheme="minorBidi"/>
        </w:rPr>
        <w:t xml:space="preserve">             </w:t>
      </w:r>
      <w:r w:rsidR="00DB5936" w:rsidRPr="00C206E6">
        <w:rPr>
          <w:rFonts w:asciiTheme="minorHAnsi" w:eastAsiaTheme="minorHAnsi" w:hAnsiTheme="minorHAnsi" w:cstheme="minorBidi"/>
        </w:rPr>
        <w:t xml:space="preserve">                          </w:t>
      </w:r>
      <w:r w:rsidR="00E24AD9" w:rsidRPr="00C206E6">
        <w:rPr>
          <w:rFonts w:asciiTheme="minorHAnsi" w:eastAsiaTheme="minorHAnsi" w:hAnsiTheme="minorHAnsi" w:cstheme="minorBidi"/>
        </w:rPr>
        <w:t xml:space="preserve">   </w:t>
      </w:r>
    </w:p>
    <w:p w:rsidR="00150BB5" w:rsidRPr="00C206E6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                                                      </w:t>
      </w:r>
      <w:r w:rsidR="000A67C3" w:rsidRPr="00C206E6">
        <w:rPr>
          <w:rFonts w:asciiTheme="minorHAnsi" w:eastAsiaTheme="minorHAnsi" w:hAnsiTheme="minorHAnsi" w:cstheme="minorBidi"/>
        </w:rPr>
        <w:t>Fir</w:t>
      </w:r>
      <w:r w:rsidRPr="00C206E6">
        <w:rPr>
          <w:rFonts w:asciiTheme="minorHAnsi" w:eastAsiaTheme="minorHAnsi" w:hAnsiTheme="minorHAnsi" w:cstheme="minorBidi"/>
        </w:rPr>
        <w:t>ma</w:t>
      </w:r>
    </w:p>
    <w:sectPr w:rsidR="00150BB5" w:rsidRPr="00C206E6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39" w:rsidRDefault="00C27E39" w:rsidP="003E435E">
      <w:r>
        <w:separator/>
      </w:r>
    </w:p>
  </w:endnote>
  <w:endnote w:type="continuationSeparator" w:id="0">
    <w:p w:rsidR="00C27E39" w:rsidRDefault="00C27E39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39" w:rsidRDefault="00C27E39" w:rsidP="003E435E">
      <w:r>
        <w:separator/>
      </w:r>
    </w:p>
  </w:footnote>
  <w:footnote w:type="continuationSeparator" w:id="0">
    <w:p w:rsidR="00C27E39" w:rsidRDefault="00C27E39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C4672"/>
    <w:rsid w:val="000E3D75"/>
    <w:rsid w:val="000F5DC8"/>
    <w:rsid w:val="001078D9"/>
    <w:rsid w:val="00150BB5"/>
    <w:rsid w:val="0016171C"/>
    <w:rsid w:val="001C5114"/>
    <w:rsid w:val="00207F8A"/>
    <w:rsid w:val="00212C37"/>
    <w:rsid w:val="002A0D7F"/>
    <w:rsid w:val="002F384A"/>
    <w:rsid w:val="00345905"/>
    <w:rsid w:val="00357A88"/>
    <w:rsid w:val="00370D80"/>
    <w:rsid w:val="003A45F8"/>
    <w:rsid w:val="003E435E"/>
    <w:rsid w:val="00474D63"/>
    <w:rsid w:val="004901D2"/>
    <w:rsid w:val="004F53E6"/>
    <w:rsid w:val="005318E5"/>
    <w:rsid w:val="0057183B"/>
    <w:rsid w:val="00582E2A"/>
    <w:rsid w:val="005D0001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27CA7"/>
    <w:rsid w:val="00877D27"/>
    <w:rsid w:val="009F62B6"/>
    <w:rsid w:val="00A51FEF"/>
    <w:rsid w:val="00A66062"/>
    <w:rsid w:val="00BA0A92"/>
    <w:rsid w:val="00BC70C0"/>
    <w:rsid w:val="00C206E6"/>
    <w:rsid w:val="00C27E39"/>
    <w:rsid w:val="00C35928"/>
    <w:rsid w:val="00C42383"/>
    <w:rsid w:val="00C96D1A"/>
    <w:rsid w:val="00D135CF"/>
    <w:rsid w:val="00D71958"/>
    <w:rsid w:val="00DB5936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3A3E-98DC-41F1-B33F-A3DC7671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segreteria1</cp:lastModifiedBy>
  <cp:revision>3</cp:revision>
  <cp:lastPrinted>2021-10-07T10:14:00Z</cp:lastPrinted>
  <dcterms:created xsi:type="dcterms:W3CDTF">2024-12-04T11:13:00Z</dcterms:created>
  <dcterms:modified xsi:type="dcterms:W3CDTF">2024-12-05T07:21:00Z</dcterms:modified>
</cp:coreProperties>
</file>