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1B235" w14:textId="77777777" w:rsidR="00764D97" w:rsidRDefault="00764D97" w:rsidP="00151F77">
      <w:pPr>
        <w:spacing w:after="0" w:line="240" w:lineRule="auto"/>
        <w:rPr>
          <w:rFonts w:cstheme="minorHAnsi"/>
          <w:b/>
          <w:i/>
          <w:iCs/>
          <w:sz w:val="32"/>
        </w:rPr>
      </w:pPr>
      <w:bookmarkStart w:id="0" w:name="_GoBack"/>
      <w:bookmarkEnd w:id="0"/>
    </w:p>
    <w:p w14:paraId="65DF2338" w14:textId="77777777" w:rsidR="00D41707" w:rsidRPr="00225740" w:rsidRDefault="00D41707" w:rsidP="00D41707">
      <w:pPr>
        <w:spacing w:before="120" w:after="120" w:line="276" w:lineRule="auto"/>
        <w:rPr>
          <w:rFonts w:cstheme="minorHAnsi"/>
        </w:rPr>
      </w:pPr>
      <w:bookmarkStart w:id="1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41707" w:rsidRPr="00225740" w14:paraId="25DD3DAF" w14:textId="77777777" w:rsidTr="00EB69E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70D2A" w14:textId="46995CED" w:rsidR="00D41707" w:rsidRPr="00225740" w:rsidRDefault="00D41707" w:rsidP="00EB69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72A0CB5D" w14:textId="4DEC50F3" w:rsidR="00D41707" w:rsidRPr="003B738C" w:rsidRDefault="00D41707" w:rsidP="00EB69EF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Pr="00D2732A">
              <w:rPr>
                <w:rFonts w:cstheme="minorHAnsi"/>
                <w:b/>
                <w:bCs/>
                <w:i/>
                <w:iCs/>
              </w:rPr>
              <w:t>Piano Nazionale</w:t>
            </w:r>
            <w:r w:rsidR="00151F77">
              <w:rPr>
                <w:rFonts w:cstheme="minorHAnsi"/>
                <w:b/>
                <w:bCs/>
                <w:i/>
                <w:iCs/>
              </w:rPr>
              <w:t xml:space="preserve"> di Ripresa e Resilienza </w:t>
            </w:r>
            <w:r w:rsidR="00151F77">
              <w:rPr>
                <w:rFonts w:cstheme="minorHAnsi"/>
                <w:b/>
                <w:bCs/>
              </w:rPr>
              <w:t xml:space="preserve"> -  M</w:t>
            </w:r>
            <w:r w:rsidR="00151F77" w:rsidRPr="00E2452E">
              <w:rPr>
                <w:rFonts w:eastAsia="Calibri" w:cstheme="minorHAnsi"/>
                <w:b/>
                <w:bCs/>
              </w:rPr>
              <w:t xml:space="preserve">ISSIONE 4: ISTRUZIONE E RICERCA Componente 1 – Potenziamento dell’offerta dei servizi di </w:t>
            </w:r>
            <w:r w:rsidR="00151F77" w:rsidRPr="00F3248E">
              <w:rPr>
                <w:rFonts w:eastAsia="Calibri" w:cstheme="minorHAnsi"/>
                <w:b/>
                <w:bCs/>
              </w:rPr>
              <w:t xml:space="preserve">istruzione: dagli asili nido alle Università - Investimento </w:t>
            </w:r>
            <w:r w:rsidR="00151F77" w:rsidRPr="00F3248E">
              <w:rPr>
                <w:rFonts w:ascii="Cambria" w:hAnsi="Cambria" w:cs="Cambria"/>
                <w:b/>
                <w:sz w:val="23"/>
                <w:szCs w:val="23"/>
              </w:rPr>
              <w:t xml:space="preserve">2.1: </w:t>
            </w:r>
            <w:r w:rsidR="00151F77" w:rsidRPr="00F3248E">
              <w:rPr>
                <w:rFonts w:cstheme="minorHAnsi"/>
                <w:b/>
              </w:rPr>
              <w:t>Didattica digitale integrata e formazione alla transizione digitale per il personale scolastico - Formazione del personale scolastico per la transizione digitale (D.M. 66/2023)</w:t>
            </w:r>
          </w:p>
          <w:p w14:paraId="1DA69716" w14:textId="77777777" w:rsidR="00D41707" w:rsidRPr="00225740" w:rsidRDefault="00D41707" w:rsidP="00EB69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1AFEFAD7" w14:textId="77777777" w:rsidR="00D41707" w:rsidRPr="00225740" w:rsidRDefault="00D41707" w:rsidP="00EB69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42E9C766" w14:textId="77777777" w:rsidR="00D41707" w:rsidRPr="00225740" w:rsidRDefault="00D41707" w:rsidP="00EB69E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 </w:t>
            </w:r>
            <w:r>
              <w:rPr>
                <w:rFonts w:cstheme="minorHAnsi"/>
                <w:b/>
                <w:bCs/>
                <w:u w:val="single"/>
              </w:rPr>
              <w:t>ESEMPIO</w:t>
            </w:r>
            <w:r w:rsidRPr="00225740">
              <w:rPr>
                <w:rFonts w:cstheme="minorHAnsi"/>
                <w:b/>
                <w:bCs/>
                <w:u w:val="single"/>
              </w:rPr>
              <w:t xml:space="preserve"> DI DOMANDA DI PARTECIPAZIONE</w:t>
            </w:r>
          </w:p>
          <w:p w14:paraId="1D935DDD" w14:textId="77777777" w:rsidR="00D41707" w:rsidRPr="00225740" w:rsidRDefault="00D41707" w:rsidP="00EB69E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</w:p>
          <w:p w14:paraId="525F955F" w14:textId="77777777" w:rsidR="00121FB1" w:rsidRDefault="00D41707" w:rsidP="00EB69EF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</w:p>
          <w:p w14:paraId="0E17EADA" w14:textId="28580E93" w:rsidR="00764D97" w:rsidRDefault="00EB69EF" w:rsidP="00764D97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C345F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EE5FFA">
              <w:rPr>
                <w:rFonts w:cstheme="minorHAnsi"/>
              </w:rPr>
              <w:t xml:space="preserve"> </w:t>
            </w:r>
            <w:r w:rsidR="00151F77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151F77" w:rsidRPr="00151F77">
              <w:rPr>
                <w:rFonts w:eastAsia="Times New Roman" w:cstheme="minorHAnsi"/>
                <w:bCs/>
                <w:lang w:eastAsia="it-IT"/>
              </w:rPr>
              <w:t>Supporto nella progettazione attuativa amministrativa, tecnica e didattica</w:t>
            </w:r>
            <w:r w:rsidR="00151F77">
              <w:rPr>
                <w:rFonts w:cstheme="minorHAnsi"/>
              </w:rPr>
              <w:t xml:space="preserve"> </w:t>
            </w:r>
            <w:r w:rsidR="00EE5FFA">
              <w:rPr>
                <w:rFonts w:cstheme="minorHAnsi"/>
              </w:rPr>
              <w:t>(1 unità ATA - AA)</w:t>
            </w:r>
            <w:r w:rsidR="00151F77">
              <w:rPr>
                <w:rFonts w:cstheme="minorHAnsi"/>
              </w:rPr>
              <w:t xml:space="preserve"> </w:t>
            </w:r>
          </w:p>
          <w:p w14:paraId="1AA58635" w14:textId="3A724AB2" w:rsidR="00EE5FFA" w:rsidRDefault="00EE5FFA" w:rsidP="00EE5FFA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44F59">
              <w:rPr>
                <w:rFonts w:cstheme="minorHAnsi"/>
              </w:rPr>
              <w:t>ttività operative strumentali alla predisposizione degli ambienti</w:t>
            </w:r>
            <w:r w:rsidR="00151F77">
              <w:rPr>
                <w:rFonts w:cstheme="minorHAnsi"/>
              </w:rPr>
              <w:t xml:space="preserve"> (4</w:t>
            </w:r>
            <w:r>
              <w:rPr>
                <w:rFonts w:cstheme="minorHAnsi"/>
              </w:rPr>
              <w:t xml:space="preserve"> unità ATA - CS)</w:t>
            </w:r>
            <w:r w:rsidR="00764D97">
              <w:rPr>
                <w:rFonts w:cstheme="minorHAnsi"/>
              </w:rPr>
              <w:t xml:space="preserve"> </w:t>
            </w:r>
          </w:p>
          <w:p w14:paraId="73FB3898" w14:textId="77777777" w:rsidR="00764D97" w:rsidRPr="00EE5FFA" w:rsidRDefault="00764D97" w:rsidP="00EE5FFA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76291901" w14:textId="77777777" w:rsidR="00764D97" w:rsidRDefault="00764D97" w:rsidP="00EE5FFA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2EB66213" w14:textId="0763CEA3" w:rsidR="00EE5FFA" w:rsidRPr="00225740" w:rsidRDefault="00EE5FFA" w:rsidP="00EE5FFA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1"/>
    </w:tbl>
    <w:p w14:paraId="55E13957" w14:textId="4E98957C" w:rsidR="00D41707" w:rsidRDefault="00D41707" w:rsidP="00D41707">
      <w:pPr>
        <w:spacing w:before="120" w:after="120" w:line="276" w:lineRule="auto"/>
        <w:rPr>
          <w:rFonts w:cstheme="minorHAnsi"/>
          <w:b/>
        </w:rPr>
      </w:pPr>
    </w:p>
    <w:p w14:paraId="128C3C8E" w14:textId="77777777" w:rsidR="00151F77" w:rsidRDefault="00151F77" w:rsidP="00D41707">
      <w:pPr>
        <w:spacing w:before="120" w:after="120" w:line="276" w:lineRule="auto"/>
        <w:rPr>
          <w:rFonts w:cstheme="minorHAnsi"/>
          <w:b/>
        </w:rPr>
      </w:pPr>
    </w:p>
    <w:p w14:paraId="36674CFA" w14:textId="77777777" w:rsidR="005E69D4" w:rsidRDefault="005E69D4" w:rsidP="00D41707">
      <w:pPr>
        <w:spacing w:before="120" w:after="120" w:line="276" w:lineRule="auto"/>
        <w:rPr>
          <w:rFonts w:cstheme="minorHAnsi"/>
          <w:b/>
        </w:rPr>
      </w:pPr>
    </w:p>
    <w:p w14:paraId="3400E5EB" w14:textId="77777777" w:rsidR="005E69D4" w:rsidRDefault="005E69D4" w:rsidP="00D41707">
      <w:pPr>
        <w:spacing w:before="120" w:after="120" w:line="276" w:lineRule="auto"/>
        <w:rPr>
          <w:rFonts w:cstheme="minorHAnsi"/>
          <w:b/>
        </w:rPr>
      </w:pPr>
    </w:p>
    <w:p w14:paraId="60FBE0DC" w14:textId="77777777" w:rsidR="00151F77" w:rsidRDefault="00151F77" w:rsidP="00D41707">
      <w:pPr>
        <w:spacing w:before="120" w:after="120" w:line="276" w:lineRule="auto"/>
        <w:rPr>
          <w:rFonts w:cstheme="minorHAnsi"/>
          <w:b/>
        </w:rPr>
      </w:pPr>
    </w:p>
    <w:p w14:paraId="5533E40F" w14:textId="77777777" w:rsidR="00151F77" w:rsidRDefault="00151F77" w:rsidP="00D41707">
      <w:pPr>
        <w:spacing w:before="120" w:after="120" w:line="276" w:lineRule="auto"/>
        <w:rPr>
          <w:rFonts w:cstheme="minorHAnsi"/>
          <w:b/>
        </w:rPr>
      </w:pPr>
    </w:p>
    <w:p w14:paraId="42C0F84E" w14:textId="77777777" w:rsidR="00151F77" w:rsidRDefault="00151F77" w:rsidP="00D41707">
      <w:pPr>
        <w:spacing w:before="120" w:after="120" w:line="276" w:lineRule="auto"/>
        <w:rPr>
          <w:rFonts w:cstheme="minorHAnsi"/>
          <w:b/>
        </w:rPr>
      </w:pPr>
    </w:p>
    <w:p w14:paraId="00028E8C" w14:textId="77777777" w:rsidR="00151F77" w:rsidRDefault="00151F77" w:rsidP="00D41707">
      <w:pPr>
        <w:spacing w:before="120" w:after="120" w:line="276" w:lineRule="auto"/>
        <w:rPr>
          <w:rFonts w:cstheme="minorHAnsi"/>
          <w:b/>
        </w:rPr>
      </w:pPr>
    </w:p>
    <w:p w14:paraId="3C61A4CF" w14:textId="28546CAB" w:rsidR="00D41707" w:rsidRPr="00225740" w:rsidRDefault="00D41707" w:rsidP="00D41707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2" w:name="_Hlk101543056"/>
      <w:r w:rsidRPr="00225740">
        <w:rPr>
          <w:rFonts w:cstheme="minorHAnsi"/>
          <w:b/>
        </w:rPr>
        <w:t>____________________</w:t>
      </w:r>
      <w:bookmarkEnd w:id="2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3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cstheme="minorHAnsi"/>
          <w:b/>
        </w:rPr>
        <w:t xml:space="preserve"> Via/Piazza _______________________________</w:t>
      </w:r>
      <w:bookmarkStart w:id="5" w:name="_Hlk101543162"/>
      <w:r w:rsidRPr="00225740">
        <w:rPr>
          <w:rFonts w:cstheme="minorHAnsi"/>
          <w:b/>
        </w:rPr>
        <w:t>_</w:t>
      </w:r>
      <w:bookmarkStart w:id="6" w:name="_Hlk101543132"/>
      <w:r w:rsidRPr="00225740">
        <w:rPr>
          <w:rFonts w:cstheme="minorHAnsi"/>
          <w:b/>
        </w:rPr>
        <w:t>_______________</w:t>
      </w:r>
      <w:bookmarkEnd w:id="5"/>
      <w:bookmarkEnd w:id="6"/>
      <w:r w:rsidRPr="00225740">
        <w:rPr>
          <w:rFonts w:cstheme="minorHAnsi"/>
          <w:b/>
        </w:rPr>
        <w:t>n. _________</w:t>
      </w:r>
      <w:bookmarkEnd w:id="4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>, in qualità di ______________________________________________</w:t>
      </w:r>
    </w:p>
    <w:p w14:paraId="08FC69C0" w14:textId="77777777" w:rsidR="00D41707" w:rsidRDefault="00D41707" w:rsidP="00D41707">
      <w:pPr>
        <w:spacing w:before="120" w:after="120" w:line="276" w:lineRule="auto"/>
        <w:rPr>
          <w:rFonts w:cstheme="minorHAnsi"/>
          <w:b/>
        </w:rPr>
      </w:pPr>
    </w:p>
    <w:p w14:paraId="5671A857" w14:textId="77777777" w:rsidR="00D41707" w:rsidRPr="00225740" w:rsidRDefault="00D41707" w:rsidP="00D41707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153F748" w14:textId="77777777" w:rsidR="00D41707" w:rsidRPr="00225740" w:rsidRDefault="00D41707" w:rsidP="00D41707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592B45EA" w14:textId="77777777" w:rsidR="00EE5FFA" w:rsidRDefault="00D41707" w:rsidP="00D41707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 in oggetto</w:t>
      </w:r>
      <w:r w:rsidR="00EE5FFA">
        <w:rPr>
          <w:rFonts w:cstheme="minorHAnsi"/>
          <w:bCs/>
        </w:rPr>
        <w:t xml:space="preserve"> per l’incarico di:</w:t>
      </w:r>
    </w:p>
    <w:tbl>
      <w:tblPr>
        <w:tblStyle w:val="Grigliatabella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7333"/>
        <w:gridCol w:w="2295"/>
      </w:tblGrid>
      <w:tr w:rsidR="00EE5FFA" w14:paraId="2A0C81E2" w14:textId="77777777" w:rsidTr="00764D97">
        <w:trPr>
          <w:trHeight w:val="419"/>
        </w:trPr>
        <w:tc>
          <w:tcPr>
            <w:tcW w:w="7333" w:type="dxa"/>
          </w:tcPr>
          <w:p w14:paraId="5BE7B83A" w14:textId="37EA6411" w:rsidR="00EE5FFA" w:rsidRPr="00764D97" w:rsidRDefault="00EE5FFA" w:rsidP="00151F77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764D97">
              <w:rPr>
                <w:rFonts w:cstheme="minorHAnsi"/>
                <w:b/>
              </w:rPr>
              <w:t>INCARICO</w:t>
            </w:r>
            <w:r w:rsidR="00151F7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63936EBF" w14:textId="77777777" w:rsidR="00EE5FFA" w:rsidRPr="00764D97" w:rsidRDefault="00EE5FFA" w:rsidP="00764D97">
            <w:pPr>
              <w:spacing w:before="120" w:after="120" w:line="276" w:lineRule="auto"/>
              <w:contextualSpacing/>
              <w:rPr>
                <w:rFonts w:cstheme="minorHAnsi"/>
                <w:b/>
              </w:rPr>
            </w:pPr>
            <w:r w:rsidRPr="00764D97">
              <w:rPr>
                <w:rFonts w:cstheme="minorHAnsi"/>
                <w:b/>
              </w:rPr>
              <w:t>SEGNARE CON UNA X</w:t>
            </w:r>
          </w:p>
        </w:tc>
      </w:tr>
      <w:tr w:rsidR="00EE5FFA" w14:paraId="19B9EB5F" w14:textId="77777777" w:rsidTr="00EE5FFA">
        <w:tc>
          <w:tcPr>
            <w:tcW w:w="7333" w:type="dxa"/>
            <w:vAlign w:val="center"/>
          </w:tcPr>
          <w:p w14:paraId="5BECEDEE" w14:textId="70AF9AFD" w:rsidR="00EE5FFA" w:rsidRDefault="00EE5FFA" w:rsidP="00764D97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Supporto nella progettazione attuativa tecnica e amministrativa (1 unità ATA</w:t>
            </w:r>
            <w:r w:rsidR="00764D97">
              <w:rPr>
                <w:rFonts w:cstheme="minorHAnsi"/>
              </w:rPr>
              <w:t xml:space="preserve"> – AA)</w:t>
            </w:r>
          </w:p>
        </w:tc>
        <w:tc>
          <w:tcPr>
            <w:tcW w:w="2295" w:type="dxa"/>
          </w:tcPr>
          <w:p w14:paraId="2B709968" w14:textId="77777777" w:rsidR="00EE5FFA" w:rsidRDefault="00EE5FFA" w:rsidP="00E2452E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EE5FFA" w14:paraId="1602F660" w14:textId="77777777" w:rsidTr="00EE5FFA">
        <w:tc>
          <w:tcPr>
            <w:tcW w:w="7333" w:type="dxa"/>
          </w:tcPr>
          <w:p w14:paraId="0C876505" w14:textId="195EF27F" w:rsidR="00EE5FFA" w:rsidRDefault="00EE5FFA" w:rsidP="00E2452E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44F59">
              <w:rPr>
                <w:rFonts w:cstheme="minorHAnsi"/>
              </w:rPr>
              <w:t>ttività operative strumentali alla predisposizione degli ambienti</w:t>
            </w:r>
            <w:r w:rsidR="00151F77">
              <w:rPr>
                <w:rFonts w:cstheme="minorHAnsi"/>
              </w:rPr>
              <w:t xml:space="preserve"> (4</w:t>
            </w:r>
            <w:r>
              <w:rPr>
                <w:rFonts w:cstheme="minorHAnsi"/>
              </w:rPr>
              <w:t xml:space="preserve"> unità ATA</w:t>
            </w:r>
            <w:r w:rsidR="00764D97">
              <w:rPr>
                <w:rFonts w:cstheme="minorHAnsi"/>
              </w:rPr>
              <w:t xml:space="preserve"> - CS</w:t>
            </w:r>
            <w:r>
              <w:rPr>
                <w:rFonts w:cstheme="minorHAnsi"/>
              </w:rPr>
              <w:t>)</w:t>
            </w:r>
          </w:p>
        </w:tc>
        <w:tc>
          <w:tcPr>
            <w:tcW w:w="2295" w:type="dxa"/>
          </w:tcPr>
          <w:p w14:paraId="413B2B8F" w14:textId="77777777" w:rsidR="00EE5FFA" w:rsidRDefault="00EE5FFA" w:rsidP="00E2452E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</w:tbl>
    <w:p w14:paraId="6D4271A6" w14:textId="6C261984" w:rsidR="00D41707" w:rsidRPr="00764D97" w:rsidRDefault="00D41707" w:rsidP="00D41707">
      <w:pPr>
        <w:spacing w:before="120" w:after="120" w:line="276" w:lineRule="auto"/>
        <w:rPr>
          <w:rFonts w:cstheme="minorHAnsi"/>
          <w:bCs/>
          <w:sz w:val="14"/>
        </w:rPr>
      </w:pPr>
      <w:r w:rsidRPr="00225740">
        <w:rPr>
          <w:rFonts w:cstheme="minorHAnsi"/>
          <w:bCs/>
        </w:rPr>
        <w:t xml:space="preserve"> </w:t>
      </w:r>
    </w:p>
    <w:p w14:paraId="290EEE1C" w14:textId="77777777" w:rsidR="00D41707" w:rsidRPr="00225740" w:rsidRDefault="00D41707" w:rsidP="00D4170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CD164F0" w14:textId="77777777" w:rsidR="00D41707" w:rsidRPr="00225740" w:rsidRDefault="00D41707" w:rsidP="00D41707">
      <w:pPr>
        <w:pStyle w:val="sche3"/>
        <w:numPr>
          <w:ilvl w:val="0"/>
          <w:numId w:val="3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81A30F1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FD45AA7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0A68EFD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0C83CFB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CD81E15" w14:textId="77777777" w:rsidR="00D41707" w:rsidRPr="00225740" w:rsidRDefault="00D41707" w:rsidP="00D4170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14:paraId="3A06FA1D" w14:textId="77777777" w:rsidR="00D41707" w:rsidRPr="00225740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B5EAC0" w14:textId="77777777" w:rsidR="00D41707" w:rsidRPr="00225740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35FB94C7" w14:textId="77777777" w:rsidR="00D41707" w:rsidRPr="00225740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0F8765A5" w14:textId="77777777" w:rsidR="00D41707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8532C21" w14:textId="77777777" w:rsidR="00D41707" w:rsidRPr="005547BF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14:paraId="29B71FE1" w14:textId="77777777" w:rsidR="00D41707" w:rsidRPr="005547BF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714EC0CB" w14:textId="2CB045D6" w:rsidR="00D41707" w:rsidRPr="005547BF" w:rsidRDefault="00D41707" w:rsidP="00D41707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selezione in oggetto di cui a</w:t>
      </w:r>
      <w:r w:rsidR="00584FDD">
        <w:rPr>
          <w:rFonts w:cstheme="minorHAnsi"/>
          <w:bCs/>
        </w:rPr>
        <w:t xml:space="preserve">ll’art. 2 dell’Avviso prot. n. </w:t>
      </w:r>
      <w:r w:rsidR="00EE1D36">
        <w:rPr>
          <w:rFonts w:cstheme="minorHAnsi"/>
          <w:bCs/>
        </w:rPr>
        <w:t xml:space="preserve">3880 </w:t>
      </w:r>
      <w:r w:rsidR="00584FDD">
        <w:rPr>
          <w:rFonts w:cstheme="minorHAnsi"/>
          <w:bCs/>
        </w:rPr>
        <w:t xml:space="preserve">del </w:t>
      </w:r>
      <w:r w:rsidR="00EE1D36">
        <w:rPr>
          <w:rFonts w:cstheme="minorHAnsi"/>
          <w:bCs/>
        </w:rPr>
        <w:t xml:space="preserve">27/03/2023 </w:t>
      </w:r>
      <w:r w:rsidRPr="005547BF">
        <w:rPr>
          <w:rFonts w:cstheme="minorHAnsi"/>
          <w:bCs/>
        </w:rPr>
        <w:t xml:space="preserve">e, nello specifico, di: </w:t>
      </w:r>
    </w:p>
    <w:p w14:paraId="75472594" w14:textId="30B6B824" w:rsidR="00D41707" w:rsidRDefault="00D41707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E3911EE" w14:textId="77777777" w:rsidR="00406923" w:rsidRPr="005547BF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EEFF794" w14:textId="77777777" w:rsidR="00406923" w:rsidRPr="005547BF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2EE510C" w14:textId="77777777" w:rsidR="00406923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893CD1C" w14:textId="77777777" w:rsidR="00406923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0D3EAA8" w14:textId="77777777" w:rsidR="00406923" w:rsidRPr="00AA11D4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</w:t>
      </w:r>
      <w:r w:rsidRPr="00713985">
        <w:rPr>
          <w:rFonts w:cstheme="minorHAnsi"/>
        </w:rPr>
        <w:t>penali [</w:t>
      </w:r>
      <w:r w:rsidRPr="00713985">
        <w:rPr>
          <w:rFonts w:cstheme="minorHAnsi"/>
          <w:i/>
          <w:iCs/>
        </w:rPr>
        <w:t>o se sì a quali</w:t>
      </w:r>
      <w:r w:rsidRPr="00713985">
        <w:rPr>
          <w:rFonts w:cstheme="minorHAnsi"/>
        </w:rPr>
        <w:t>];</w:t>
      </w:r>
    </w:p>
    <w:p w14:paraId="1C99E99A" w14:textId="77777777" w:rsidR="00406923" w:rsidRPr="005547BF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6321E18" w14:textId="77777777" w:rsidR="00D41707" w:rsidRDefault="00D41707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406923">
        <w:rPr>
          <w:rFonts w:cstheme="minorHAnsi"/>
        </w:rPr>
        <w:t>non essere stato/a dichiarato/a decaduto/a o licenziato/a da un impiego statale;</w:t>
      </w:r>
    </w:p>
    <w:p w14:paraId="6BB93D6E" w14:textId="77777777" w:rsidR="00D41707" w:rsidRPr="00406923" w:rsidRDefault="00D41707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r w:rsidRPr="00406923">
        <w:rPr>
          <w:rFonts w:cstheme="minorHAnsi"/>
        </w:rPr>
        <w:lastRenderedPageBreak/>
        <w:t>non trovarsi in situazione di incompatibilità, ai sensi di quanto previsto dal d.lgs. n. 39/2013 e dall’art. 53, del d.lgs. n. 165/2001;</w:t>
      </w:r>
    </w:p>
    <w:p w14:paraId="3C76A670" w14:textId="77777777" w:rsidR="00D41707" w:rsidRDefault="00D41707" w:rsidP="00D4170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CD20E0F" w14:textId="77777777" w:rsidR="00406923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9E1A9EE" w14:textId="77777777" w:rsidR="00406923" w:rsidRDefault="00406923" w:rsidP="0040692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83483FB" w14:textId="77777777" w:rsidR="00406923" w:rsidRDefault="00406923" w:rsidP="00406923">
      <w:pPr>
        <w:tabs>
          <w:tab w:val="left" w:pos="0"/>
          <w:tab w:val="left" w:pos="142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Rispetto ai criteri di cui all’</w:t>
      </w:r>
      <w:r>
        <w:rPr>
          <w:rFonts w:cstheme="minorHAnsi"/>
          <w:b/>
          <w:bCs/>
        </w:rPr>
        <w:t>art. 3 Criteri di selezione</w:t>
      </w:r>
      <w:r>
        <w:rPr>
          <w:rFonts w:cstheme="minorHAnsi"/>
        </w:rPr>
        <w:t xml:space="preserve"> dell’Avviso, dichiara, tramite la compilazione della tabella seguente, il possesso dei seguenti titoli di studio, culturali specifici, di servizio o lavoro:</w:t>
      </w:r>
    </w:p>
    <w:p w14:paraId="099D6A65" w14:textId="77777777" w:rsidR="00151F77" w:rsidRPr="00D423F4" w:rsidRDefault="00151F77" w:rsidP="00151F77">
      <w:pPr>
        <w:spacing w:before="120" w:after="120" w:line="276" w:lineRule="auto"/>
        <w:jc w:val="both"/>
        <w:rPr>
          <w:rFonts w:cstheme="minorHAnsi"/>
          <w:b/>
        </w:rPr>
      </w:pPr>
      <w:r w:rsidRPr="00D423F4">
        <w:rPr>
          <w:rFonts w:cstheme="minorHAnsi"/>
          <w:b/>
        </w:rPr>
        <w:t>FIGURA A</w:t>
      </w:r>
      <w:r>
        <w:rPr>
          <w:rFonts w:cstheme="minorHAnsi"/>
          <w:b/>
        </w:rPr>
        <w:t xml:space="preserve"> – </w:t>
      </w:r>
      <w:r w:rsidRPr="001E33DA">
        <w:rPr>
          <w:rFonts w:cstheme="minorHAnsi"/>
          <w:b/>
        </w:rPr>
        <w:t xml:space="preserve">supporto nella progettazione attuativa amministrativa e tecnica, </w:t>
      </w:r>
      <w:r w:rsidRPr="001E33DA">
        <w:rPr>
          <w:rFonts w:eastAsia="Times New Roman" w:cstheme="minorHAnsi"/>
          <w:b/>
          <w:bCs/>
          <w:lang w:eastAsia="it-IT"/>
        </w:rPr>
        <w:t>supporto didattico studenti, famiglie e docenti</w:t>
      </w: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151F77" w14:paraId="7E099F33" w14:textId="77777777" w:rsidTr="00B543D5">
        <w:trPr>
          <w:trHeight w:val="36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171C4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1° Macrocriterio: Titolo di studio – Requisito minimo di accesso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649CB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151F77" w14:paraId="7EAEDAFF" w14:textId="77777777" w:rsidTr="00B543D5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590B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Diploma scuola superiore o qualifica professionale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DDC08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////</w:t>
            </w:r>
          </w:p>
        </w:tc>
      </w:tr>
      <w:tr w:rsidR="00151F77" w14:paraId="4929A752" w14:textId="77777777" w:rsidTr="00B543D5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145C67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2° Macrocriterio: Requisiti aggiuntivi</w:t>
            </w:r>
          </w:p>
        </w:tc>
      </w:tr>
      <w:tr w:rsidR="00151F77" w14:paraId="718D102C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EB4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Triennale ………….. ………………………………………… 1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A807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</w:tr>
      <w:tr w:rsidR="00151F77" w14:paraId="66F1729D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D19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specialistica o vecchio ordinamento valida  ……………… 2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5E54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</w:tr>
      <w:tr w:rsidR="00151F77" w14:paraId="222BD2A9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D06B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7B7B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3</w:t>
            </w:r>
          </w:p>
        </w:tc>
      </w:tr>
      <w:tr w:rsidR="00151F77" w14:paraId="50EAD99B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60FC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 specifiche certificate (1 punto per certificato)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5C60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punto 2</w:t>
            </w:r>
          </w:p>
        </w:tc>
      </w:tr>
      <w:tr w:rsidR="00151F77" w14:paraId="408C206D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E1CE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7527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</w:tr>
      <w:tr w:rsidR="00151F77" w14:paraId="117C185B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C578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inerenti la sicurezza (Lg. 81/08)  (1 punto per certificato)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7E8F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3</w:t>
            </w:r>
          </w:p>
        </w:tc>
      </w:tr>
      <w:tr w:rsidR="00151F77" w14:paraId="3EE57D23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1DD1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nell’area contabilità/acquisti (1 punto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510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15 punti</w:t>
            </w:r>
          </w:p>
        </w:tc>
      </w:tr>
      <w:tr w:rsidR="00151F77" w14:paraId="188456C1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75A5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 settore di riferimento (PON FESR / REACT) (3 punti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AD2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30 punti</w:t>
            </w:r>
          </w:p>
        </w:tc>
      </w:tr>
      <w:tr w:rsidR="00151F77" w14:paraId="091E9F58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E323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Anzianità di servizio (1 punti per anno)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71F5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</w:tr>
      <w:tr w:rsidR="00151F77" w14:paraId="63CC8DC7" w14:textId="77777777" w:rsidTr="00B543D5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B68D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lavorative con piattaforme E-procurement (Portale di acquisti in rete, Portale di gestione contabile dei Fondi comunitari, o similari):</w:t>
            </w:r>
          </w:p>
          <w:p w14:paraId="330F3948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 di 2 anni …………………….. 1 punto</w:t>
            </w:r>
          </w:p>
          <w:p w14:paraId="6A1554F2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2 a  3 anni ……………..……..… 2 punti</w:t>
            </w:r>
          </w:p>
          <w:p w14:paraId="4F68C74B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3 a  4 anni ……………..……..… 3 punti</w:t>
            </w:r>
          </w:p>
          <w:p w14:paraId="01B259FF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4 a  6 anni ……………..……..… 4 punti</w:t>
            </w:r>
          </w:p>
          <w:p w14:paraId="323345A2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6 a  8 anni …..………………..… 5 punti</w:t>
            </w:r>
          </w:p>
          <w:p w14:paraId="740321F5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8 a  10 anni …………………..… 6 punti</w:t>
            </w:r>
          </w:p>
          <w:p w14:paraId="373A9723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oltre i 10 anni ………………………. 7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D92D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Max punti 7</w:t>
            </w:r>
          </w:p>
        </w:tc>
      </w:tr>
      <w:bookmarkEnd w:id="7"/>
    </w:tbl>
    <w:p w14:paraId="0914C00F" w14:textId="77777777" w:rsidR="00B7424F" w:rsidRDefault="00B7424F" w:rsidP="00B7424F">
      <w:pPr>
        <w:spacing w:before="120" w:after="120" w:line="276" w:lineRule="auto"/>
        <w:rPr>
          <w:rFonts w:cstheme="minorHAnsi"/>
        </w:rPr>
      </w:pPr>
    </w:p>
    <w:p w14:paraId="5DB268D6" w14:textId="206CCD82" w:rsidR="00B7424F" w:rsidRDefault="00406923" w:rsidP="00B7424F">
      <w:pPr>
        <w:spacing w:before="120" w:after="12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="00B7424F" w:rsidRPr="00D423F4">
        <w:rPr>
          <w:rFonts w:cstheme="minorHAnsi"/>
          <w:b/>
          <w:bCs/>
        </w:rPr>
        <w:t xml:space="preserve">Figura </w:t>
      </w:r>
      <w:r w:rsidR="00B7424F">
        <w:rPr>
          <w:rFonts w:cstheme="minorHAnsi"/>
          <w:b/>
          <w:bCs/>
        </w:rPr>
        <w:t xml:space="preserve">B - </w:t>
      </w:r>
      <w:r w:rsidR="00B7424F" w:rsidRPr="001E33DA">
        <w:rPr>
          <w:rFonts w:eastAsia="Times New Roman" w:cstheme="minorHAnsi"/>
          <w:b/>
          <w:bCs/>
          <w:lang w:eastAsia="it-IT"/>
        </w:rPr>
        <w:t>attività operative strumentali alla predisposizione degli ambienti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151F77" w14:paraId="76C7D96B" w14:textId="77777777" w:rsidTr="00B543D5">
        <w:trPr>
          <w:trHeight w:val="36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08CB3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1° Macrocriterio: Titolo di studio – Requisito minimo di accesso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266A0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151F77" w14:paraId="2B36E663" w14:textId="77777777" w:rsidTr="00B543D5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E125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Diploma scuola superiore  o qualifica professionale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62B45" w14:textId="77777777" w:rsidR="00151F77" w:rsidRDefault="00151F77" w:rsidP="00B54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////</w:t>
            </w:r>
          </w:p>
        </w:tc>
      </w:tr>
      <w:tr w:rsidR="00151F77" w14:paraId="1BFB091A" w14:textId="77777777" w:rsidTr="00B543D5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1223A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2° Macrocriterio: Requisiti aggiuntivi</w:t>
            </w:r>
          </w:p>
        </w:tc>
      </w:tr>
      <w:tr w:rsidR="00151F77" w14:paraId="127CE1DF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F201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Triennale ………….. ………………………………………… 1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8D5BF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</w:tr>
      <w:tr w:rsidR="00151F77" w14:paraId="11972D4F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E7A0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specialistica o vecchio ordinamento valida  ……………… 2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C721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</w:tr>
      <w:tr w:rsidR="00151F77" w14:paraId="56204AA5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DE3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1487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punto 2</w:t>
            </w:r>
          </w:p>
        </w:tc>
      </w:tr>
      <w:tr w:rsidR="00151F77" w14:paraId="31E2017D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059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Certificazioni inerenti la sicurezza (Lg. 81/08)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9918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3</w:t>
            </w:r>
          </w:p>
        </w:tc>
      </w:tr>
      <w:tr w:rsidR="00151F77" w14:paraId="4936B8F8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519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collaudi nel settore di riferimento (PON FESR / REACT) (3 punti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8E01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30 punti</w:t>
            </w:r>
          </w:p>
        </w:tc>
      </w:tr>
      <w:tr w:rsidR="00151F77" w14:paraId="20C428B4" w14:textId="77777777" w:rsidTr="00B543D5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DE8E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Anzianità di servizio  (1 punti per anno)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CCF9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</w:tr>
      <w:tr w:rsidR="00151F77" w14:paraId="30C3EE95" w14:textId="77777777" w:rsidTr="00B543D5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365E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lavorative con utilizzo di strumenti elettronici e/o inerenti il progetto di laboratori professionalizzanti</w:t>
            </w:r>
          </w:p>
          <w:p w14:paraId="3FE477BC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 di 2 anni …………………….. 1 punto</w:t>
            </w:r>
          </w:p>
          <w:p w14:paraId="3AD23AFE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2 a  3 anni ……………..……..… 2 punti</w:t>
            </w:r>
          </w:p>
          <w:p w14:paraId="2E2DF7FE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3 a  4 anni ……………..……..… 3 punti</w:t>
            </w:r>
          </w:p>
          <w:p w14:paraId="348F9D52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4 a  6 anni ……………..……..… 4 punti</w:t>
            </w:r>
          </w:p>
          <w:p w14:paraId="049328A9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6 a  8 anni …..………………..… 5 punti</w:t>
            </w:r>
          </w:p>
          <w:p w14:paraId="1C8B9504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8 a  10 anni …………………..… 6 punti</w:t>
            </w:r>
          </w:p>
          <w:p w14:paraId="31E08814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 i 10 anni ………………………. 7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4800" w14:textId="77777777" w:rsidR="00151F77" w:rsidRDefault="00151F77" w:rsidP="00B5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7</w:t>
            </w:r>
          </w:p>
        </w:tc>
      </w:tr>
    </w:tbl>
    <w:p w14:paraId="33D4264C" w14:textId="77777777" w:rsidR="00D41707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6CCE0BF8" w14:textId="77777777" w:rsidR="00D41707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 w:rsidRPr="00713985">
        <w:rPr>
          <w:rFonts w:cstheme="minorHAnsi"/>
        </w:rPr>
        <w:t>[</w:t>
      </w:r>
      <w:r w:rsidRPr="00713985">
        <w:rPr>
          <w:rFonts w:cstheme="minorHAnsi"/>
          <w:i/>
          <w:iCs/>
        </w:rPr>
        <w:t>eventuale, ove il presente documento non sia sottoscritto digitalmente</w:t>
      </w:r>
      <w:r w:rsidRPr="00713985">
        <w:rPr>
          <w:rFonts w:cstheme="minorHAnsi"/>
        </w:rPr>
        <w:t>]</w:t>
      </w:r>
      <w:r w:rsidRPr="00713985">
        <w:rPr>
          <w:rFonts w:cstheme="minorHAnsi"/>
          <w:i/>
          <w:iCs/>
        </w:rPr>
        <w:t xml:space="preserve"> </w:t>
      </w:r>
      <w:r w:rsidRPr="00713985">
        <w:rPr>
          <w:rFonts w:cstheme="minorHAnsi"/>
        </w:rPr>
        <w:t>nonché fotocopia del documento di identità in corso</w:t>
      </w:r>
      <w:r w:rsidRPr="00225740">
        <w:rPr>
          <w:rFonts w:cstheme="minorHAnsi"/>
        </w:rPr>
        <w:t xml:space="preserve">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41707" w14:paraId="5A075E23" w14:textId="77777777" w:rsidTr="00EB69EF">
        <w:tc>
          <w:tcPr>
            <w:tcW w:w="4814" w:type="dxa"/>
          </w:tcPr>
          <w:p w14:paraId="37AE2B8B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2FC9567A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D41707" w14:paraId="3030AEED" w14:textId="77777777" w:rsidTr="00EB69EF">
        <w:tc>
          <w:tcPr>
            <w:tcW w:w="4814" w:type="dxa"/>
          </w:tcPr>
          <w:p w14:paraId="67B33A0E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1C72704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56B39835" w14:textId="77777777" w:rsidR="00D41707" w:rsidRPr="00B70A12" w:rsidRDefault="00D41707" w:rsidP="00D41707">
      <w:pPr>
        <w:rPr>
          <w:rFonts w:cstheme="minorHAnsi"/>
        </w:rPr>
      </w:pPr>
    </w:p>
    <w:p w14:paraId="0322B750" w14:textId="77777777" w:rsidR="00D41707" w:rsidRPr="00FC7B2A" w:rsidRDefault="00D41707" w:rsidP="00FC7B2A">
      <w:pPr>
        <w:spacing w:after="0" w:line="240" w:lineRule="auto"/>
        <w:ind w:left="709" w:firstLine="3"/>
        <w:jc w:val="center"/>
        <w:rPr>
          <w:rFonts w:cstheme="minorHAnsi"/>
          <w:b/>
          <w:i/>
          <w:iCs/>
          <w:sz w:val="32"/>
        </w:rPr>
      </w:pPr>
    </w:p>
    <w:sectPr w:rsidR="00D41707" w:rsidRPr="00FC7B2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01D70" w14:textId="77777777" w:rsidR="00F23741" w:rsidRDefault="00F23741" w:rsidP="00FD5D8F">
      <w:pPr>
        <w:spacing w:after="0" w:line="240" w:lineRule="auto"/>
      </w:pPr>
      <w:r>
        <w:separator/>
      </w:r>
    </w:p>
  </w:endnote>
  <w:endnote w:type="continuationSeparator" w:id="0">
    <w:p w14:paraId="4A338B96" w14:textId="77777777" w:rsidR="00F23741" w:rsidRDefault="00F2374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459FE916" w:rsidR="00B543D5" w:rsidRDefault="00B543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9D4">
          <w:rPr>
            <w:noProof/>
          </w:rPr>
          <w:t>4</w:t>
        </w:r>
        <w:r>
          <w:fldChar w:fldCharType="end"/>
        </w:r>
      </w:p>
    </w:sdtContent>
  </w:sdt>
  <w:p w14:paraId="3F7A268C" w14:textId="2209F73E" w:rsidR="00B543D5" w:rsidRDefault="00B543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193AB" w14:textId="77777777" w:rsidR="00F23741" w:rsidRDefault="00F23741" w:rsidP="00FD5D8F">
      <w:pPr>
        <w:spacing w:after="0" w:line="240" w:lineRule="auto"/>
      </w:pPr>
      <w:r>
        <w:separator/>
      </w:r>
    </w:p>
  </w:footnote>
  <w:footnote w:type="continuationSeparator" w:id="0">
    <w:p w14:paraId="4DE6481D" w14:textId="77777777" w:rsidR="00F23741" w:rsidRDefault="00F2374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6D009CCB" w:rsidR="00B543D5" w:rsidRDefault="00B543D5" w:rsidP="006A7C9B">
    <w:pPr>
      <w:pStyle w:val="Intestazione"/>
      <w:jc w:val="center"/>
      <w:rPr>
        <w:i/>
        <w:iCs/>
      </w:rPr>
    </w:pPr>
    <w:r w:rsidRPr="00672329">
      <w:rPr>
        <w:noProof/>
        <w:szCs w:val="24"/>
        <w:lang w:eastAsia="it-IT"/>
      </w:rPr>
      <w:drawing>
        <wp:inline distT="0" distB="0" distL="0" distR="0" wp14:anchorId="4B8C0285" wp14:editId="55497C03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C3543" w14:textId="77777777" w:rsidR="00B543D5" w:rsidRDefault="00B543D5" w:rsidP="00B77575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53412198" wp14:editId="04B2B00B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44E64" w14:textId="77777777" w:rsidR="00B543D5" w:rsidRDefault="00B543D5" w:rsidP="00B77575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14:paraId="59E8838C" w14:textId="77777777" w:rsidR="00B543D5" w:rsidRPr="001E33DA" w:rsidRDefault="00B543D5" w:rsidP="00B77575">
    <w:pPr>
      <w:spacing w:after="0" w:line="240" w:lineRule="auto"/>
      <w:jc w:val="center"/>
      <w:rPr>
        <w:rFonts w:ascii="Kunstler Script" w:hAnsi="Kunstler Script"/>
        <w:spacing w:val="20"/>
        <w:sz w:val="8"/>
        <w:szCs w:val="28"/>
      </w:rPr>
    </w:pPr>
  </w:p>
  <w:p w14:paraId="0EF02055" w14:textId="77777777" w:rsidR="00B543D5" w:rsidRPr="00821F61" w:rsidRDefault="00B543D5" w:rsidP="00B77575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2D1513BA" w14:textId="77777777" w:rsidR="00B543D5" w:rsidRPr="00A23601" w:rsidRDefault="00B543D5" w:rsidP="00B77575">
    <w:pPr>
      <w:spacing w:after="0" w:line="276" w:lineRule="auto"/>
      <w:jc w:val="center"/>
      <w:rPr>
        <w:rFonts w:ascii="Times New Roman" w:hAnsi="Times New Roman"/>
        <w:b/>
        <w:spacing w:val="20"/>
        <w:sz w:val="20"/>
      </w:rPr>
    </w:pPr>
    <w:r w:rsidRPr="00A23601">
      <w:rPr>
        <w:rFonts w:ascii="Times New Roman" w:hAnsi="Times New Roman"/>
        <w:b/>
        <w:spacing w:val="20"/>
        <w:sz w:val="20"/>
      </w:rPr>
      <w:t>Liceo Classico - Liceo Linguistico - Liceo Musicale</w:t>
    </w:r>
  </w:p>
  <w:p w14:paraId="1CA29EEA" w14:textId="77777777" w:rsidR="00B543D5" w:rsidRPr="00A23601" w:rsidRDefault="00B543D5" w:rsidP="00B77575">
    <w:pPr>
      <w:spacing w:after="0" w:line="276" w:lineRule="auto"/>
      <w:jc w:val="center"/>
      <w:rPr>
        <w:rFonts w:ascii="Times New Roman" w:hAnsi="Times New Roman"/>
        <w:b/>
        <w:spacing w:val="20"/>
        <w:sz w:val="20"/>
      </w:rPr>
    </w:pPr>
    <w:r w:rsidRPr="00A23601">
      <w:rPr>
        <w:rFonts w:ascii="Times New Roman" w:hAnsi="Times New Roman"/>
        <w:b/>
        <w:spacing w:val="20"/>
        <w:sz w:val="20"/>
      </w:rPr>
      <w:t xml:space="preserve">Liceo delle Scienze Umane - Liceo delle Scienze Umane opzione Economico Sociale </w:t>
    </w:r>
  </w:p>
  <w:p w14:paraId="25B73068" w14:textId="77777777" w:rsidR="00B543D5" w:rsidRDefault="00B543D5" w:rsidP="00B77575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14:paraId="7FC8BE80" w14:textId="77777777" w:rsidR="00B543D5" w:rsidRPr="004E54B4" w:rsidRDefault="00B543D5" w:rsidP="00B77575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4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14:paraId="1CB81092" w14:textId="77777777" w:rsidR="00B543D5" w:rsidRPr="006A7C9B" w:rsidRDefault="00B543D5" w:rsidP="006A7C9B">
    <w:pPr>
      <w:pStyle w:val="Intestazione"/>
      <w:jc w:val="center"/>
      <w:rPr>
        <w:i/>
        <w:iCs/>
      </w:rPr>
    </w:pPr>
  </w:p>
  <w:p w14:paraId="3FC9C7EE" w14:textId="77777777" w:rsidR="00B543D5" w:rsidRDefault="00B543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430B7"/>
    <w:multiLevelType w:val="hybridMultilevel"/>
    <w:tmpl w:val="53486D56"/>
    <w:lvl w:ilvl="0" w:tplc="CBC4A4BE">
      <w:numFmt w:val="bullet"/>
      <w:lvlText w:val=""/>
      <w:lvlJc w:val="left"/>
      <w:pPr>
        <w:ind w:left="682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D3E89"/>
    <w:multiLevelType w:val="hybridMultilevel"/>
    <w:tmpl w:val="96A843C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41B23"/>
    <w:multiLevelType w:val="hybridMultilevel"/>
    <w:tmpl w:val="9CE45958"/>
    <w:lvl w:ilvl="0" w:tplc="CBC4A4BE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34FCF8">
      <w:numFmt w:val="bullet"/>
      <w:lvlText w:val="•"/>
      <w:lvlJc w:val="left"/>
      <w:pPr>
        <w:ind w:left="1471" w:hanging="286"/>
      </w:pPr>
      <w:rPr>
        <w:rFonts w:hint="default"/>
        <w:lang w:val="it-IT" w:eastAsia="en-US" w:bidi="ar-SA"/>
      </w:rPr>
    </w:lvl>
    <w:lvl w:ilvl="2" w:tplc="7730C938">
      <w:numFmt w:val="bullet"/>
      <w:lvlText w:val="•"/>
      <w:lvlJc w:val="left"/>
      <w:pPr>
        <w:ind w:left="2403" w:hanging="286"/>
      </w:pPr>
      <w:rPr>
        <w:rFonts w:hint="default"/>
        <w:lang w:val="it-IT" w:eastAsia="en-US" w:bidi="ar-SA"/>
      </w:rPr>
    </w:lvl>
    <w:lvl w:ilvl="3" w:tplc="0D8888C8">
      <w:numFmt w:val="bullet"/>
      <w:lvlText w:val="•"/>
      <w:lvlJc w:val="left"/>
      <w:pPr>
        <w:ind w:left="3335" w:hanging="286"/>
      </w:pPr>
      <w:rPr>
        <w:rFonts w:hint="default"/>
        <w:lang w:val="it-IT" w:eastAsia="en-US" w:bidi="ar-SA"/>
      </w:rPr>
    </w:lvl>
    <w:lvl w:ilvl="4" w:tplc="E1505712">
      <w:numFmt w:val="bullet"/>
      <w:lvlText w:val="•"/>
      <w:lvlJc w:val="left"/>
      <w:pPr>
        <w:ind w:left="4267" w:hanging="286"/>
      </w:pPr>
      <w:rPr>
        <w:rFonts w:hint="default"/>
        <w:lang w:val="it-IT" w:eastAsia="en-US" w:bidi="ar-SA"/>
      </w:rPr>
    </w:lvl>
    <w:lvl w:ilvl="5" w:tplc="A9F6E6FE">
      <w:numFmt w:val="bullet"/>
      <w:lvlText w:val="•"/>
      <w:lvlJc w:val="left"/>
      <w:pPr>
        <w:ind w:left="5199" w:hanging="286"/>
      </w:pPr>
      <w:rPr>
        <w:rFonts w:hint="default"/>
        <w:lang w:val="it-IT" w:eastAsia="en-US" w:bidi="ar-SA"/>
      </w:rPr>
    </w:lvl>
    <w:lvl w:ilvl="6" w:tplc="2A428DF2">
      <w:numFmt w:val="bullet"/>
      <w:lvlText w:val="•"/>
      <w:lvlJc w:val="left"/>
      <w:pPr>
        <w:ind w:left="6131" w:hanging="286"/>
      </w:pPr>
      <w:rPr>
        <w:rFonts w:hint="default"/>
        <w:lang w:val="it-IT" w:eastAsia="en-US" w:bidi="ar-SA"/>
      </w:rPr>
    </w:lvl>
    <w:lvl w:ilvl="7" w:tplc="1C7C1A9A">
      <w:numFmt w:val="bullet"/>
      <w:lvlText w:val="•"/>
      <w:lvlJc w:val="left"/>
      <w:pPr>
        <w:ind w:left="7063" w:hanging="286"/>
      </w:pPr>
      <w:rPr>
        <w:rFonts w:hint="default"/>
        <w:lang w:val="it-IT" w:eastAsia="en-US" w:bidi="ar-SA"/>
      </w:rPr>
    </w:lvl>
    <w:lvl w:ilvl="8" w:tplc="F5D81B82">
      <w:numFmt w:val="bullet"/>
      <w:lvlText w:val="•"/>
      <w:lvlJc w:val="left"/>
      <w:pPr>
        <w:ind w:left="7995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55D39E1"/>
    <w:multiLevelType w:val="hybridMultilevel"/>
    <w:tmpl w:val="D9D0A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D6AF2"/>
    <w:multiLevelType w:val="hybridMultilevel"/>
    <w:tmpl w:val="452C3B9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48C609E4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C3CB4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6DD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28"/>
  </w:num>
  <w:num w:numId="3">
    <w:abstractNumId w:val="33"/>
  </w:num>
  <w:num w:numId="4">
    <w:abstractNumId w:val="5"/>
  </w:num>
  <w:num w:numId="5">
    <w:abstractNumId w:val="8"/>
  </w:num>
  <w:num w:numId="6">
    <w:abstractNumId w:val="22"/>
  </w:num>
  <w:num w:numId="7">
    <w:abstractNumId w:val="14"/>
  </w:num>
  <w:num w:numId="8">
    <w:abstractNumId w:val="15"/>
  </w:num>
  <w:num w:numId="9">
    <w:abstractNumId w:val="18"/>
  </w:num>
  <w:num w:numId="10">
    <w:abstractNumId w:val="3"/>
  </w:num>
  <w:num w:numId="11">
    <w:abstractNumId w:val="19"/>
  </w:num>
  <w:num w:numId="12">
    <w:abstractNumId w:val="6"/>
  </w:num>
  <w:num w:numId="13">
    <w:abstractNumId w:val="26"/>
  </w:num>
  <w:num w:numId="14">
    <w:abstractNumId w:val="32"/>
  </w:num>
  <w:num w:numId="15">
    <w:abstractNumId w:val="21"/>
  </w:num>
  <w:num w:numId="16">
    <w:abstractNumId w:val="36"/>
  </w:num>
  <w:num w:numId="17">
    <w:abstractNumId w:val="13"/>
  </w:num>
  <w:num w:numId="18">
    <w:abstractNumId w:val="35"/>
  </w:num>
  <w:num w:numId="19">
    <w:abstractNumId w:val="7"/>
  </w:num>
  <w:num w:numId="20">
    <w:abstractNumId w:val="30"/>
  </w:num>
  <w:num w:numId="21">
    <w:abstractNumId w:val="4"/>
  </w:num>
  <w:num w:numId="22">
    <w:abstractNumId w:val="2"/>
  </w:num>
  <w:num w:numId="23">
    <w:abstractNumId w:val="29"/>
  </w:num>
  <w:num w:numId="24">
    <w:abstractNumId w:val="11"/>
  </w:num>
  <w:num w:numId="25">
    <w:abstractNumId w:val="24"/>
  </w:num>
  <w:num w:numId="26">
    <w:abstractNumId w:val="16"/>
  </w:num>
  <w:num w:numId="27">
    <w:abstractNumId w:val="12"/>
  </w:num>
  <w:num w:numId="28">
    <w:abstractNumId w:val="9"/>
  </w:num>
  <w:num w:numId="29">
    <w:abstractNumId w:val="25"/>
  </w:num>
  <w:num w:numId="30">
    <w:abstractNumId w:val="10"/>
  </w:num>
  <w:num w:numId="31">
    <w:abstractNumId w:val="31"/>
  </w:num>
  <w:num w:numId="32">
    <w:abstractNumId w:val="1"/>
    <w:lvlOverride w:ilvl="0">
      <w:startOverride w:val="1"/>
    </w:lvlOverride>
  </w:num>
  <w:num w:numId="33">
    <w:abstractNumId w:val="17"/>
  </w:num>
  <w:num w:numId="34">
    <w:abstractNumId w:val="0"/>
  </w:num>
  <w:num w:numId="35">
    <w:abstractNumId w:val="34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7254"/>
    <w:rsid w:val="0001130C"/>
    <w:rsid w:val="000468E4"/>
    <w:rsid w:val="000564F3"/>
    <w:rsid w:val="00081550"/>
    <w:rsid w:val="000B7DEE"/>
    <w:rsid w:val="000D0151"/>
    <w:rsid w:val="000D2332"/>
    <w:rsid w:val="000D2FDC"/>
    <w:rsid w:val="000D5F1D"/>
    <w:rsid w:val="000F41C0"/>
    <w:rsid w:val="00121FB1"/>
    <w:rsid w:val="00151F77"/>
    <w:rsid w:val="00152A7C"/>
    <w:rsid w:val="001564F9"/>
    <w:rsid w:val="00175E09"/>
    <w:rsid w:val="00187895"/>
    <w:rsid w:val="001D503A"/>
    <w:rsid w:val="001D5B74"/>
    <w:rsid w:val="001E33DA"/>
    <w:rsid w:val="001F52FC"/>
    <w:rsid w:val="0020343A"/>
    <w:rsid w:val="00215C98"/>
    <w:rsid w:val="0022292A"/>
    <w:rsid w:val="002240D8"/>
    <w:rsid w:val="00225347"/>
    <w:rsid w:val="0027094D"/>
    <w:rsid w:val="00276F83"/>
    <w:rsid w:val="0029570F"/>
    <w:rsid w:val="002A01FB"/>
    <w:rsid w:val="002C03E2"/>
    <w:rsid w:val="002C345F"/>
    <w:rsid w:val="002C3D7C"/>
    <w:rsid w:val="002C5392"/>
    <w:rsid w:val="002C67A8"/>
    <w:rsid w:val="002D1B95"/>
    <w:rsid w:val="002D2B3C"/>
    <w:rsid w:val="00302793"/>
    <w:rsid w:val="00330FD7"/>
    <w:rsid w:val="00333E4D"/>
    <w:rsid w:val="00341B4B"/>
    <w:rsid w:val="003467A9"/>
    <w:rsid w:val="0036773B"/>
    <w:rsid w:val="00374538"/>
    <w:rsid w:val="00375696"/>
    <w:rsid w:val="003804B5"/>
    <w:rsid w:val="003B5FE1"/>
    <w:rsid w:val="003C6066"/>
    <w:rsid w:val="003C790D"/>
    <w:rsid w:val="003D1145"/>
    <w:rsid w:val="003D3FB3"/>
    <w:rsid w:val="003E0CEF"/>
    <w:rsid w:val="003E1F9A"/>
    <w:rsid w:val="003E2338"/>
    <w:rsid w:val="00403AB2"/>
    <w:rsid w:val="00406923"/>
    <w:rsid w:val="004115B3"/>
    <w:rsid w:val="00416EC8"/>
    <w:rsid w:val="004233F3"/>
    <w:rsid w:val="00434B2A"/>
    <w:rsid w:val="00460A9B"/>
    <w:rsid w:val="004663A4"/>
    <w:rsid w:val="004852D2"/>
    <w:rsid w:val="00491D00"/>
    <w:rsid w:val="00493E6A"/>
    <w:rsid w:val="004A13A6"/>
    <w:rsid w:val="004A788A"/>
    <w:rsid w:val="004B7F41"/>
    <w:rsid w:val="004C6DFA"/>
    <w:rsid w:val="004E4FAC"/>
    <w:rsid w:val="004E53F6"/>
    <w:rsid w:val="00502A15"/>
    <w:rsid w:val="005064BE"/>
    <w:rsid w:val="0052068E"/>
    <w:rsid w:val="0053190C"/>
    <w:rsid w:val="00536263"/>
    <w:rsid w:val="00541195"/>
    <w:rsid w:val="00563694"/>
    <w:rsid w:val="00584FDD"/>
    <w:rsid w:val="0059712D"/>
    <w:rsid w:val="005A0180"/>
    <w:rsid w:val="005A0A09"/>
    <w:rsid w:val="005A0C04"/>
    <w:rsid w:val="005A2F93"/>
    <w:rsid w:val="005B6547"/>
    <w:rsid w:val="005D33DD"/>
    <w:rsid w:val="005E69D4"/>
    <w:rsid w:val="0060166B"/>
    <w:rsid w:val="00625206"/>
    <w:rsid w:val="006357BA"/>
    <w:rsid w:val="00637100"/>
    <w:rsid w:val="006924AC"/>
    <w:rsid w:val="006A7C9B"/>
    <w:rsid w:val="006F2677"/>
    <w:rsid w:val="006F4758"/>
    <w:rsid w:val="007026FF"/>
    <w:rsid w:val="00702F92"/>
    <w:rsid w:val="00713985"/>
    <w:rsid w:val="007520B1"/>
    <w:rsid w:val="0076492B"/>
    <w:rsid w:val="00764D97"/>
    <w:rsid w:val="00770E06"/>
    <w:rsid w:val="00774786"/>
    <w:rsid w:val="00780A8B"/>
    <w:rsid w:val="00780AC9"/>
    <w:rsid w:val="0079661A"/>
    <w:rsid w:val="007A19E8"/>
    <w:rsid w:val="007A1D5A"/>
    <w:rsid w:val="007C23F9"/>
    <w:rsid w:val="008257DF"/>
    <w:rsid w:val="008360FB"/>
    <w:rsid w:val="0084457C"/>
    <w:rsid w:val="00852795"/>
    <w:rsid w:val="00855FF8"/>
    <w:rsid w:val="00876F5F"/>
    <w:rsid w:val="008856B2"/>
    <w:rsid w:val="008965BB"/>
    <w:rsid w:val="008A5C03"/>
    <w:rsid w:val="008A64BA"/>
    <w:rsid w:val="008A70F7"/>
    <w:rsid w:val="008C288C"/>
    <w:rsid w:val="008D3E8C"/>
    <w:rsid w:val="008D5AE5"/>
    <w:rsid w:val="008F3DDF"/>
    <w:rsid w:val="0090246E"/>
    <w:rsid w:val="00904F4D"/>
    <w:rsid w:val="009222A4"/>
    <w:rsid w:val="00923FA9"/>
    <w:rsid w:val="00924C9B"/>
    <w:rsid w:val="00947D93"/>
    <w:rsid w:val="00985816"/>
    <w:rsid w:val="009A1AFA"/>
    <w:rsid w:val="009A77DF"/>
    <w:rsid w:val="009C5FA8"/>
    <w:rsid w:val="009C6119"/>
    <w:rsid w:val="009D5122"/>
    <w:rsid w:val="009E4BE2"/>
    <w:rsid w:val="00A4054D"/>
    <w:rsid w:val="00A44BF4"/>
    <w:rsid w:val="00A4544A"/>
    <w:rsid w:val="00A51159"/>
    <w:rsid w:val="00A56DCE"/>
    <w:rsid w:val="00A57665"/>
    <w:rsid w:val="00A663A9"/>
    <w:rsid w:val="00A82E08"/>
    <w:rsid w:val="00A93FC9"/>
    <w:rsid w:val="00AB60CC"/>
    <w:rsid w:val="00AC76B9"/>
    <w:rsid w:val="00B03DF7"/>
    <w:rsid w:val="00B20FC9"/>
    <w:rsid w:val="00B360B1"/>
    <w:rsid w:val="00B543D5"/>
    <w:rsid w:val="00B66223"/>
    <w:rsid w:val="00B7424F"/>
    <w:rsid w:val="00B77575"/>
    <w:rsid w:val="00B90711"/>
    <w:rsid w:val="00BA3D03"/>
    <w:rsid w:val="00BE37BA"/>
    <w:rsid w:val="00BE733B"/>
    <w:rsid w:val="00C06944"/>
    <w:rsid w:val="00C13DFD"/>
    <w:rsid w:val="00C228C8"/>
    <w:rsid w:val="00C54415"/>
    <w:rsid w:val="00C657CF"/>
    <w:rsid w:val="00C720EA"/>
    <w:rsid w:val="00C74725"/>
    <w:rsid w:val="00C855FF"/>
    <w:rsid w:val="00C86ACE"/>
    <w:rsid w:val="00CA28EA"/>
    <w:rsid w:val="00CA2FBF"/>
    <w:rsid w:val="00CC21B1"/>
    <w:rsid w:val="00CD44A0"/>
    <w:rsid w:val="00CE4F0B"/>
    <w:rsid w:val="00CE7047"/>
    <w:rsid w:val="00CF01CD"/>
    <w:rsid w:val="00D00BC0"/>
    <w:rsid w:val="00D1568B"/>
    <w:rsid w:val="00D20560"/>
    <w:rsid w:val="00D23FA8"/>
    <w:rsid w:val="00D37364"/>
    <w:rsid w:val="00D41707"/>
    <w:rsid w:val="00D423F4"/>
    <w:rsid w:val="00D43C16"/>
    <w:rsid w:val="00D5213D"/>
    <w:rsid w:val="00D56797"/>
    <w:rsid w:val="00D56A62"/>
    <w:rsid w:val="00D56CB3"/>
    <w:rsid w:val="00D6698C"/>
    <w:rsid w:val="00D7260E"/>
    <w:rsid w:val="00D87056"/>
    <w:rsid w:val="00DA7AC6"/>
    <w:rsid w:val="00DB28A8"/>
    <w:rsid w:val="00DD470E"/>
    <w:rsid w:val="00DE0341"/>
    <w:rsid w:val="00E009D6"/>
    <w:rsid w:val="00E04075"/>
    <w:rsid w:val="00E040FC"/>
    <w:rsid w:val="00E05104"/>
    <w:rsid w:val="00E17C45"/>
    <w:rsid w:val="00E2452E"/>
    <w:rsid w:val="00E34A90"/>
    <w:rsid w:val="00E52ACB"/>
    <w:rsid w:val="00E60F7C"/>
    <w:rsid w:val="00E6728B"/>
    <w:rsid w:val="00E75CD9"/>
    <w:rsid w:val="00E82BB9"/>
    <w:rsid w:val="00E87C58"/>
    <w:rsid w:val="00E91F0D"/>
    <w:rsid w:val="00E96D2C"/>
    <w:rsid w:val="00EA009E"/>
    <w:rsid w:val="00EB652D"/>
    <w:rsid w:val="00EB69EF"/>
    <w:rsid w:val="00EC1DAD"/>
    <w:rsid w:val="00ED0552"/>
    <w:rsid w:val="00ED2BE5"/>
    <w:rsid w:val="00ED6040"/>
    <w:rsid w:val="00EE029E"/>
    <w:rsid w:val="00EE1D36"/>
    <w:rsid w:val="00EE5FFA"/>
    <w:rsid w:val="00F01E0B"/>
    <w:rsid w:val="00F119EB"/>
    <w:rsid w:val="00F11F34"/>
    <w:rsid w:val="00F17900"/>
    <w:rsid w:val="00F23741"/>
    <w:rsid w:val="00F23C67"/>
    <w:rsid w:val="00F3248E"/>
    <w:rsid w:val="00F33A5D"/>
    <w:rsid w:val="00F34BDF"/>
    <w:rsid w:val="00F732E9"/>
    <w:rsid w:val="00F7349B"/>
    <w:rsid w:val="00FC7B2A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76F5F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6F5F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780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0A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39"/>
    <w:rsid w:val="0069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4170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D41707"/>
    <w:pPr>
      <w:numPr>
        <w:numId w:val="3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41707"/>
  </w:style>
  <w:style w:type="paragraph" w:customStyle="1" w:styleId="western">
    <w:name w:val="western"/>
    <w:basedOn w:val="Normale"/>
    <w:rsid w:val="00C06944"/>
    <w:pPr>
      <w:spacing w:before="100" w:beforeAutospacing="1" w:after="0" w:line="363" w:lineRule="atLeast"/>
      <w:jc w:val="both"/>
    </w:pPr>
    <w:rPr>
      <w:rFonts w:ascii="Verdana" w:eastAsia="Times New Roman" w:hAnsi="Verdana" w:cs="Times New Roman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EF15-7D63-4244-8D6D-FD2F545E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cp:lastPrinted>2024-03-27T10:32:00Z</cp:lastPrinted>
  <dcterms:created xsi:type="dcterms:W3CDTF">2024-03-27T10:33:00Z</dcterms:created>
  <dcterms:modified xsi:type="dcterms:W3CDTF">2024-03-27T10:33:00Z</dcterms:modified>
</cp:coreProperties>
</file>