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011"/>
        <w:gridCol w:w="2097"/>
        <w:gridCol w:w="1945"/>
        <w:gridCol w:w="1543"/>
      </w:tblGrid>
      <w:tr w:rsidR="00AE66C2" w:rsidRPr="001B24A0" w14:paraId="07C77D68" w14:textId="77777777" w:rsidTr="001F1DBC">
        <w:trPr>
          <w:trHeight w:val="434"/>
        </w:trPr>
        <w:tc>
          <w:tcPr>
            <w:tcW w:w="4011" w:type="dxa"/>
          </w:tcPr>
          <w:p w14:paraId="20AD3076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bookmarkStart w:id="0" w:name="_GoBack" w:colFirst="0" w:colLast="0"/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Linea di investimento</w:t>
            </w:r>
          </w:p>
        </w:tc>
        <w:tc>
          <w:tcPr>
            <w:tcW w:w="2097" w:type="dxa"/>
          </w:tcPr>
          <w:p w14:paraId="2F28D498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Codice Progetto</w:t>
            </w:r>
          </w:p>
        </w:tc>
        <w:tc>
          <w:tcPr>
            <w:tcW w:w="1945" w:type="dxa"/>
          </w:tcPr>
          <w:p w14:paraId="4C7087C3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Titolo</w:t>
            </w:r>
            <w:r w:rsidRPr="001B24A0">
              <w:rPr>
                <w:rFonts w:ascii="Times New Roman" w:eastAsia="Arial" w:hAnsi="Times New Roman" w:cs="Times New Roman"/>
                <w:color w:val="auto"/>
                <w:spacing w:val="-13"/>
                <w:w w:val="105"/>
                <w:sz w:val="24"/>
                <w:szCs w:val="24"/>
                <w:lang w:bidi="it-IT"/>
              </w:rPr>
              <w:t xml:space="preserve"> </w:t>
            </w: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progetto</w:t>
            </w:r>
          </w:p>
        </w:tc>
        <w:tc>
          <w:tcPr>
            <w:tcW w:w="1543" w:type="dxa"/>
          </w:tcPr>
          <w:p w14:paraId="141514B1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Importo finanziato</w:t>
            </w:r>
          </w:p>
        </w:tc>
      </w:tr>
      <w:tr w:rsidR="00AE66C2" w:rsidRPr="001B24A0" w14:paraId="584F871D" w14:textId="77777777" w:rsidTr="001F1DBC">
        <w:trPr>
          <w:trHeight w:val="1072"/>
        </w:trPr>
        <w:tc>
          <w:tcPr>
            <w:tcW w:w="4011" w:type="dxa"/>
          </w:tcPr>
          <w:p w14:paraId="0B22AD9D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Interventi di tutoraggio e formazione per la riduzione dei divari negli apprendimenti e il contrasto alla dispersione scolastica D.M. n. 19/2024 </w:t>
            </w:r>
          </w:p>
          <w:p w14:paraId="4C6B27AB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 CUP I94D21000220006</w:t>
            </w:r>
          </w:p>
        </w:tc>
        <w:tc>
          <w:tcPr>
            <w:tcW w:w="2097" w:type="dxa"/>
          </w:tcPr>
          <w:p w14:paraId="45DD9779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Codice identificativo del progetto: M4C1I1.4-2024- 1322P-46630</w:t>
            </w:r>
          </w:p>
        </w:tc>
        <w:tc>
          <w:tcPr>
            <w:tcW w:w="1945" w:type="dxa"/>
          </w:tcPr>
          <w:p w14:paraId="6108DA51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ASCENSORE SCUOLA</w:t>
            </w:r>
          </w:p>
        </w:tc>
        <w:tc>
          <w:tcPr>
            <w:tcW w:w="1543" w:type="dxa"/>
          </w:tcPr>
          <w:p w14:paraId="2BAC3BB4" w14:textId="77777777" w:rsidR="00AE66C2" w:rsidRPr="001B24A0" w:rsidRDefault="00AE66C2" w:rsidP="001F1DBC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B24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€ 215.827,99 </w:t>
            </w:r>
          </w:p>
          <w:p w14:paraId="097B3FE9" w14:textId="77777777" w:rsidR="00AE66C2" w:rsidRPr="001B24A0" w:rsidRDefault="00AE66C2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</w:p>
        </w:tc>
      </w:tr>
      <w:bookmarkEnd w:id="0"/>
    </w:tbl>
    <w:p w14:paraId="09F0734F" w14:textId="77777777" w:rsidR="00BD5850" w:rsidRDefault="00BD5850" w:rsidP="00BD5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" w:right="418" w:hanging="1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</w:p>
    <w:p w14:paraId="688447BB" w14:textId="7AC12467" w:rsidR="00BD5850" w:rsidRPr="00BD5850" w:rsidRDefault="00BD5850" w:rsidP="00BD5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" w:right="418" w:hanging="10"/>
        <w:jc w:val="center"/>
        <w:rPr>
          <w:rFonts w:ascii="Times New Roman" w:eastAsia="Times New Roman" w:hAnsi="Times New Roman" w:cs="Times New Roman"/>
          <w:bCs w:val="0"/>
          <w:sz w:val="24"/>
          <w:szCs w:val="24"/>
          <w:bdr w:val="none" w:sz="0" w:space="0" w:color="auto"/>
        </w:rPr>
      </w:pPr>
      <w:r w:rsidRPr="00BD5850">
        <w:rPr>
          <w:rFonts w:ascii="Times New Roman" w:eastAsia="Times New Roman" w:hAnsi="Times New Roman" w:cs="Times New Roman"/>
          <w:bCs w:val="0"/>
          <w:sz w:val="24"/>
          <w:szCs w:val="24"/>
          <w:bdr w:val="none" w:sz="0" w:space="0" w:color="auto"/>
        </w:rPr>
        <w:t>ALLEGATO B – GRIGLIA DI VALUTAZIONE DEI TITOLI</w:t>
      </w:r>
    </w:p>
    <w:p w14:paraId="35C0CD51" w14:textId="77777777" w:rsidR="00BD5850" w:rsidRPr="00D04001" w:rsidRDefault="00BD5850" w:rsidP="00BD5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10" w:right="418" w:hanging="10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bdr w:val="none" w:sz="0" w:space="0" w:color="auto"/>
        </w:rPr>
      </w:pP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3721"/>
        <w:gridCol w:w="716"/>
        <w:gridCol w:w="859"/>
        <w:gridCol w:w="1145"/>
        <w:gridCol w:w="1287"/>
      </w:tblGrid>
      <w:tr w:rsidR="00BD5850" w:rsidRPr="00BD5850" w14:paraId="56DDF22D" w14:textId="10163C4E" w:rsidTr="00BD5850">
        <w:trPr>
          <w:trHeight w:val="92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409163FC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bookmarkStart w:id="1" w:name="_Hlk191502812"/>
          </w:p>
          <w:p w14:paraId="24B57FEF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L' ISTRUZIONE, LA FORMAZIONE</w:t>
            </w:r>
          </w:p>
          <w:p w14:paraId="61F9AEF1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NELLO SPECIFICO DIPARTIMENTO IN CUI SI                                                                    </w:t>
            </w:r>
          </w:p>
          <w:p w14:paraId="42B93974" w14:textId="77777777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CONCORRE </w:t>
            </w:r>
          </w:p>
        </w:tc>
        <w:tc>
          <w:tcPr>
            <w:tcW w:w="859" w:type="dxa"/>
          </w:tcPr>
          <w:p w14:paraId="46A67518" w14:textId="4B3A2B92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n. riferimento del curriculum</w:t>
            </w:r>
          </w:p>
        </w:tc>
        <w:tc>
          <w:tcPr>
            <w:tcW w:w="1145" w:type="dxa"/>
          </w:tcPr>
          <w:p w14:paraId="4F3265D6" w14:textId="11A663FF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da compilare a cura del candidato</w:t>
            </w:r>
          </w:p>
        </w:tc>
        <w:tc>
          <w:tcPr>
            <w:tcW w:w="1287" w:type="dxa"/>
          </w:tcPr>
          <w:p w14:paraId="401438A7" w14:textId="3756ECF4" w:rsidR="00BD5850" w:rsidRPr="00BD5850" w:rsidRDefault="00BD5850" w:rsidP="00BD58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da compilare a cura della commissione</w:t>
            </w:r>
          </w:p>
        </w:tc>
      </w:tr>
      <w:tr w:rsidR="00BD5850" w:rsidRPr="00BD5850" w14:paraId="1EA6F2E3" w14:textId="62CE40F9" w:rsidTr="00BD5850">
        <w:trPr>
          <w:trHeight w:val="25"/>
          <w:jc w:val="center"/>
        </w:trPr>
        <w:tc>
          <w:tcPr>
            <w:tcW w:w="3144" w:type="dxa"/>
            <w:vMerge w:val="restart"/>
            <w:shd w:val="clear" w:color="auto" w:fill="auto"/>
            <w:vAlign w:val="center"/>
          </w:tcPr>
          <w:p w14:paraId="1BA09CC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A1. LAUREA INERENTE AL RUOLO SPECIFICO (vecchio ordinamento o magistrale)</w:t>
            </w:r>
          </w:p>
        </w:tc>
        <w:tc>
          <w:tcPr>
            <w:tcW w:w="3721" w:type="dxa"/>
            <w:vMerge w:val="restart"/>
            <w:shd w:val="clear" w:color="auto" w:fill="auto"/>
            <w:vAlign w:val="center"/>
          </w:tcPr>
          <w:p w14:paraId="7BABAF3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Laurea se attinente ai contenuti specifici del modulo formativo</w:t>
            </w: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  <w:p w14:paraId="046D0BC0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Punti 8 per votazione fino a 80 </w:t>
            </w:r>
          </w:p>
          <w:p w14:paraId="66687E8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9 per votazione da 81 a 95</w:t>
            </w:r>
          </w:p>
          <w:p w14:paraId="51CA8FE1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10 per votazione da 96 a 100</w:t>
            </w:r>
          </w:p>
          <w:p w14:paraId="62FE833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12 per votazione 101 a 105</w:t>
            </w:r>
          </w:p>
          <w:p w14:paraId="58FD35C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16 per votazione da 106 a 110</w:t>
            </w:r>
          </w:p>
          <w:p w14:paraId="0504770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20 per votazione uguale a 110 e lode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757CED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859" w:type="dxa"/>
          </w:tcPr>
          <w:p w14:paraId="0ADAF27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6206027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D9F7649" w14:textId="5B7992EA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3CE4DD24" w14:textId="0989A298" w:rsidTr="00BD5850">
        <w:trPr>
          <w:trHeight w:val="53"/>
          <w:jc w:val="center"/>
        </w:trPr>
        <w:tc>
          <w:tcPr>
            <w:tcW w:w="3144" w:type="dxa"/>
            <w:vMerge/>
            <w:shd w:val="clear" w:color="auto" w:fill="auto"/>
            <w:vAlign w:val="center"/>
          </w:tcPr>
          <w:p w14:paraId="05C0ADB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721" w:type="dxa"/>
            <w:vMerge/>
            <w:shd w:val="clear" w:color="auto" w:fill="auto"/>
            <w:vAlign w:val="center"/>
          </w:tcPr>
          <w:p w14:paraId="4BD4B7E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3AA090E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9" w:type="dxa"/>
          </w:tcPr>
          <w:p w14:paraId="205B54C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033C485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002F4D0E" w14:textId="1B9A22F8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0195E341" w14:textId="31ABCF87" w:rsidTr="00BD5850">
        <w:trPr>
          <w:trHeight w:val="12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3304906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A2. LAUREA INERENTE AL RUOLO SPECIFICO</w:t>
            </w:r>
          </w:p>
          <w:p w14:paraId="5123E56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(triennale, in alternativa al punto A1)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925810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valutata una sola laurea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ED3E21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859" w:type="dxa"/>
          </w:tcPr>
          <w:p w14:paraId="3F23DA3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2ADA00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274545CA" w14:textId="3AB090BE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4F01A275" w14:textId="27930CC8" w:rsidTr="00BD5850">
        <w:trPr>
          <w:trHeight w:val="51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6E3BE5F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A3. DIPLOMA (in alternativa ai punti A1 e A2)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AF30FA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Verrà valutato un solo diploma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9AC3889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859" w:type="dxa"/>
          </w:tcPr>
          <w:p w14:paraId="30E52EF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3A4855D9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4F5E298D" w14:textId="79E0A5DF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0AAEECFF" w14:textId="6A6CD858" w:rsidTr="00BD5850">
        <w:trPr>
          <w:trHeight w:val="51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0CC22F4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D585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LE CERTIFICAZIONI OTTENUTE  </w:t>
            </w:r>
          </w:p>
          <w:p w14:paraId="109DA426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D585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NELLO SPECIFICO SETTORE IN CUI SI CONCORRE                                                         </w:t>
            </w:r>
          </w:p>
        </w:tc>
        <w:tc>
          <w:tcPr>
            <w:tcW w:w="859" w:type="dxa"/>
          </w:tcPr>
          <w:p w14:paraId="3AF51D8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145" w:type="dxa"/>
          </w:tcPr>
          <w:p w14:paraId="4767261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287" w:type="dxa"/>
          </w:tcPr>
          <w:p w14:paraId="6CB484CD" w14:textId="041226CD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BD5850" w:rsidRPr="00BD5850" w14:paraId="0D72B1D6" w14:textId="6457AEB2" w:rsidTr="00BD5850">
        <w:trPr>
          <w:trHeight w:val="51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73C6A609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B1 Dottorato di ricerca afferente al profilo richiesto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26DC985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Max 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7CCF8D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9" w:type="dxa"/>
          </w:tcPr>
          <w:p w14:paraId="29E0DA7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7012D6A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2D5D72E" w14:textId="5B2D3338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6AEF1F03" w14:textId="30ACC47F" w:rsidTr="00BD5850">
        <w:trPr>
          <w:trHeight w:val="51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041D29E6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B2. Master di I e II livello</w:t>
            </w:r>
          </w:p>
          <w:p w14:paraId="6DDD172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Master congruente con la tematica del modulo formativo, conseguito presso Università in Italia o all’estero</w:t>
            </w:r>
          </w:p>
          <w:p w14:paraId="55CDE84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(durata minima di un anno)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75556D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(2] punti in caso di Master di I livello;</w:t>
            </w:r>
          </w:p>
          <w:p w14:paraId="7FF16EE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[3] punti in caso di Master di II livello.</w:t>
            </w:r>
          </w:p>
          <w:p w14:paraId="6C37F32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Fino ad un massimo di 10 punti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978D0C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859" w:type="dxa"/>
          </w:tcPr>
          <w:p w14:paraId="09731AD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174C7261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6EFB0C3C" w14:textId="1DC12F9E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13E05289" w14:textId="30113A4E" w:rsidTr="00BD5850">
        <w:trPr>
          <w:trHeight w:val="357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7285AE6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B3. Corso di perfezionamento post- laurea conseguito presso università italiane o straniere attinenti ai contenuti specifici del modulo formativo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  <w:p w14:paraId="0D815AA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14:paraId="367F5E0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2 per ogni corso di durata semestrale</w:t>
            </w:r>
          </w:p>
          <w:p w14:paraId="4F48316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Punti 5 per ogni corso di durata annuale</w:t>
            </w:r>
          </w:p>
          <w:p w14:paraId="1F9D037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Fino ad un massimo di 10 punti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9B5A3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859" w:type="dxa"/>
          </w:tcPr>
          <w:p w14:paraId="55A4A8C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4907A1E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FF69A61" w14:textId="6ACCACA2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1B78F15E" w14:textId="528D3F1F" w:rsidTr="00BD5850">
        <w:trPr>
          <w:trHeight w:val="53"/>
          <w:jc w:val="center"/>
        </w:trPr>
        <w:tc>
          <w:tcPr>
            <w:tcW w:w="3144" w:type="dxa"/>
            <w:shd w:val="clear" w:color="auto" w:fill="auto"/>
            <w:vAlign w:val="center"/>
          </w:tcPr>
          <w:p w14:paraId="1FCB1CD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B4.  Certificazioni informatiche (ECDL, Microsoft, Cisco, ECDL, EIPASS, etc.)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E1E8AD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2 punti </w:t>
            </w:r>
          </w:p>
          <w:p w14:paraId="04C079E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Fino ad un massimo di 6 punti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7113DB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859" w:type="dxa"/>
          </w:tcPr>
          <w:p w14:paraId="1C8ECB32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4FD01510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0FBB77D5" w14:textId="44DC3AFF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0EC6E632" w14:textId="25F0EB9D" w:rsidTr="00BD5850">
        <w:trPr>
          <w:trHeight w:val="53"/>
          <w:jc w:val="center"/>
        </w:trPr>
        <w:tc>
          <w:tcPr>
            <w:tcW w:w="3144" w:type="dxa"/>
            <w:shd w:val="clear" w:color="auto" w:fill="auto"/>
          </w:tcPr>
          <w:p w14:paraId="09D067D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B5. Certificazioni linguistiche documentate Livello B1 o superiore conseguite presso Enti 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lastRenderedPageBreak/>
              <w:t xml:space="preserve">o Istituti certificatori accreditati </w:t>
            </w: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ab/>
            </w:r>
          </w:p>
        </w:tc>
        <w:tc>
          <w:tcPr>
            <w:tcW w:w="3721" w:type="dxa"/>
            <w:shd w:val="clear" w:color="auto" w:fill="auto"/>
          </w:tcPr>
          <w:p w14:paraId="1B2D2C0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lastRenderedPageBreak/>
              <w:t xml:space="preserve">2 punti </w:t>
            </w:r>
          </w:p>
          <w:p w14:paraId="2EFFD35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 xml:space="preserve">Fino ad un massimo di 6 punti </w:t>
            </w:r>
          </w:p>
        </w:tc>
        <w:tc>
          <w:tcPr>
            <w:tcW w:w="715" w:type="dxa"/>
            <w:shd w:val="clear" w:color="auto" w:fill="auto"/>
          </w:tcPr>
          <w:p w14:paraId="275BFB5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859" w:type="dxa"/>
          </w:tcPr>
          <w:p w14:paraId="40B4731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97DA63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268BB995" w14:textId="7CC4EB23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22EA9FE9" w14:textId="595B50E9" w:rsidTr="00BD5850">
        <w:trPr>
          <w:trHeight w:val="53"/>
          <w:jc w:val="center"/>
        </w:trPr>
        <w:tc>
          <w:tcPr>
            <w:tcW w:w="3144" w:type="dxa"/>
            <w:shd w:val="clear" w:color="auto" w:fill="auto"/>
          </w:tcPr>
          <w:p w14:paraId="7F79C39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B6. Attestazioni partecipazione corsi di formazione /aggiornamento, seminari inerenti </w:t>
            </w:r>
            <w:proofErr w:type="gramStart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l’attività</w:t>
            </w:r>
            <w:proofErr w:type="gramEnd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da svolgere </w:t>
            </w:r>
          </w:p>
        </w:tc>
        <w:tc>
          <w:tcPr>
            <w:tcW w:w="3721" w:type="dxa"/>
            <w:shd w:val="clear" w:color="auto" w:fill="auto"/>
          </w:tcPr>
          <w:p w14:paraId="7D52216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 punti </w:t>
            </w:r>
          </w:p>
          <w:p w14:paraId="52D804E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fino a </w:t>
            </w:r>
            <w:proofErr w:type="spellStart"/>
            <w:proofErr w:type="gramStart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max</w:t>
            </w:r>
            <w:proofErr w:type="spellEnd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8</w:t>
            </w:r>
            <w:proofErr w:type="gramEnd"/>
            <w:r w:rsidRPr="00BD585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Punti</w:t>
            </w:r>
          </w:p>
        </w:tc>
        <w:tc>
          <w:tcPr>
            <w:tcW w:w="715" w:type="dxa"/>
            <w:shd w:val="clear" w:color="auto" w:fill="auto"/>
          </w:tcPr>
          <w:p w14:paraId="4441947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9" w:type="dxa"/>
          </w:tcPr>
          <w:p w14:paraId="4979C455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60EEB2FD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F3BD4EF" w14:textId="545F23D6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4FD8EF05" w14:textId="5564A9F1" w:rsidTr="00BD5850">
        <w:trPr>
          <w:trHeight w:val="70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1E0563F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9" w:type="dxa"/>
          </w:tcPr>
          <w:p w14:paraId="14512C2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BA1CAEB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11D86995" w14:textId="4055837B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3CE99126" w14:textId="3657233D" w:rsidTr="00BD5850">
        <w:trPr>
          <w:trHeight w:val="70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5056690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LE ESPERIENZE</w:t>
            </w:r>
          </w:p>
          <w:p w14:paraId="1E0940E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u w:val="single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u w:val="single"/>
                <w:bdr w:val="none" w:sz="0" w:space="0" w:color="auto"/>
              </w:rPr>
              <w:t>NELLO SPECIFICO SETTORE IN CUI SI CONCORRE</w:t>
            </w:r>
          </w:p>
          <w:p w14:paraId="640C0A0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59" w:type="dxa"/>
          </w:tcPr>
          <w:p w14:paraId="5029DA8F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07493B2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47EFB825" w14:textId="78F26CEA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10D6CBE4" w14:textId="52784D3D" w:rsidTr="00BD5850">
        <w:trPr>
          <w:trHeight w:val="129"/>
          <w:jc w:val="center"/>
        </w:trPr>
        <w:tc>
          <w:tcPr>
            <w:tcW w:w="3144" w:type="dxa"/>
            <w:shd w:val="clear" w:color="auto" w:fill="auto"/>
          </w:tcPr>
          <w:p w14:paraId="67723A2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/>
              </w:rPr>
              <w:t>C1. Esperienze documentate di docenza di Italiano su tematiche coerenti con il profilo richiesto</w:t>
            </w:r>
          </w:p>
        </w:tc>
        <w:tc>
          <w:tcPr>
            <w:tcW w:w="3721" w:type="dxa"/>
            <w:shd w:val="clear" w:color="auto" w:fill="auto"/>
          </w:tcPr>
          <w:p w14:paraId="242D6107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5 punti </w:t>
            </w:r>
          </w:p>
          <w:p w14:paraId="7BF01D3C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 Fino ad un massimo di 20 punti</w:t>
            </w:r>
          </w:p>
          <w:p w14:paraId="459E82E1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15" w:type="dxa"/>
            <w:shd w:val="clear" w:color="auto" w:fill="auto"/>
          </w:tcPr>
          <w:p w14:paraId="6D0FC3C8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9" w:type="dxa"/>
          </w:tcPr>
          <w:p w14:paraId="096D1244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05691A5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6C380948" w14:textId="1F6F219C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BD5850" w:rsidRPr="00BD5850" w14:paraId="32890025" w14:textId="3CC8ED1E" w:rsidTr="00BD5850">
        <w:trPr>
          <w:trHeight w:val="69"/>
          <w:jc w:val="center"/>
        </w:trPr>
        <w:tc>
          <w:tcPr>
            <w:tcW w:w="7581" w:type="dxa"/>
            <w:gridSpan w:val="3"/>
            <w:shd w:val="clear" w:color="auto" w:fill="auto"/>
            <w:vAlign w:val="center"/>
          </w:tcPr>
          <w:p w14:paraId="1B58A39A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/>
              </w:rPr>
            </w:pPr>
            <w:r w:rsidRPr="00BD5850"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  <w:t>TOTALE MAX                                                               100</w:t>
            </w:r>
          </w:p>
        </w:tc>
        <w:tc>
          <w:tcPr>
            <w:tcW w:w="859" w:type="dxa"/>
          </w:tcPr>
          <w:p w14:paraId="3404228E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145" w:type="dxa"/>
          </w:tcPr>
          <w:p w14:paraId="2C2AF243" w14:textId="77777777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7" w:type="dxa"/>
          </w:tcPr>
          <w:p w14:paraId="033D6959" w14:textId="2C254092" w:rsidR="00BD5850" w:rsidRPr="00BD5850" w:rsidRDefault="00BD5850" w:rsidP="00EC51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bookmarkEnd w:id="1"/>
    </w:tbl>
    <w:p w14:paraId="7DFF4996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5563035F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52852808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595D908C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757F3C4C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p w14:paraId="2D392FF7" w14:textId="77777777" w:rsidR="00AE66C2" w:rsidRPr="001B24A0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05F1D00E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28C75AD7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02F4B4F6" w14:textId="77777777" w:rsidR="00AE66C2" w:rsidRDefault="00AE66C2" w:rsidP="00AE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mirrorIndents/>
        <w:rPr>
          <w:rFonts w:eastAsia="Calibri" w:cs="Times New Roman"/>
          <w:b w:val="0"/>
          <w:bCs w:val="0"/>
          <w:i/>
          <w:color w:val="auto"/>
          <w:sz w:val="22"/>
          <w:szCs w:val="22"/>
          <w:bdr w:val="none" w:sz="0" w:space="0" w:color="auto"/>
          <w:lang w:eastAsia="en-US"/>
        </w:rPr>
      </w:pPr>
    </w:p>
    <w:p w14:paraId="23B84514" w14:textId="77777777" w:rsidR="00734BDB" w:rsidRDefault="00734BDB"/>
    <w:sectPr w:rsidR="00734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C602" w14:textId="77777777" w:rsidR="00927871" w:rsidRDefault="00927871" w:rsidP="00AE66C2">
      <w:r>
        <w:separator/>
      </w:r>
    </w:p>
  </w:endnote>
  <w:endnote w:type="continuationSeparator" w:id="0">
    <w:p w14:paraId="383E948C" w14:textId="77777777" w:rsidR="00927871" w:rsidRDefault="00927871" w:rsidP="00A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3986" w14:textId="77777777" w:rsidR="00AE66C2" w:rsidRDefault="00AE66C2" w:rsidP="00AE66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680B" w14:textId="1D36DEFA" w:rsidR="00AE66C2" w:rsidRDefault="00AE66C2" w:rsidP="00AE66C2">
    <w:pPr>
      <w:pStyle w:val="Pidipagina"/>
      <w:tabs>
        <w:tab w:val="clear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715E351" wp14:editId="528067C7">
          <wp:simplePos x="0" y="0"/>
          <wp:positionH relativeFrom="margin">
            <wp:posOffset>-137160</wp:posOffset>
          </wp:positionH>
          <wp:positionV relativeFrom="page">
            <wp:posOffset>10086979</wp:posOffset>
          </wp:positionV>
          <wp:extent cx="6447880" cy="281940"/>
          <wp:effectExtent l="0" t="0" r="0" b="3810"/>
          <wp:wrapNone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788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DE9C" w14:textId="77777777" w:rsidR="00AE66C2" w:rsidRDefault="00AE66C2" w:rsidP="00AE66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B245" w14:textId="77777777" w:rsidR="00927871" w:rsidRDefault="00927871" w:rsidP="00AE66C2">
      <w:r>
        <w:separator/>
      </w:r>
    </w:p>
  </w:footnote>
  <w:footnote w:type="continuationSeparator" w:id="0">
    <w:p w14:paraId="48F6E30A" w14:textId="77777777" w:rsidR="00927871" w:rsidRDefault="00927871" w:rsidP="00AE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D4249" w14:textId="77777777" w:rsidR="00AE66C2" w:rsidRDefault="00AE66C2" w:rsidP="00AE6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DFB5" w14:textId="77777777" w:rsidR="00AE66C2" w:rsidRDefault="00AE66C2" w:rsidP="00AE66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25CE" w14:textId="77777777" w:rsidR="00AE66C2" w:rsidRDefault="00AE66C2" w:rsidP="00AE66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2"/>
    <w:rsid w:val="00254D92"/>
    <w:rsid w:val="002B3BBA"/>
    <w:rsid w:val="0047164D"/>
    <w:rsid w:val="00734BDB"/>
    <w:rsid w:val="00927871"/>
    <w:rsid w:val="00AE66C2"/>
    <w:rsid w:val="00B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4E4C"/>
  <w15:chartTrackingRefBased/>
  <w15:docId w15:val="{13523DF5-7288-4251-941B-09F238BC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E66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AE6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E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6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6C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6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6C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DSGA</cp:lastModifiedBy>
  <cp:revision>2</cp:revision>
  <dcterms:created xsi:type="dcterms:W3CDTF">2025-04-29T08:12:00Z</dcterms:created>
  <dcterms:modified xsi:type="dcterms:W3CDTF">2025-04-29T08:12:00Z</dcterms:modified>
</cp:coreProperties>
</file>