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0E51D6DB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D42D7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D42D7F">
        <w:rPr>
          <w:rFonts w:asciiTheme="minorHAnsi" w:hAnsiTheme="minorHAnsi" w:cstheme="minorHAnsi"/>
          <w:sz w:val="22"/>
          <w:szCs w:val="22"/>
        </w:rPr>
        <w:t xml:space="preserve"> PERCORSO “</w:t>
      </w:r>
      <w:r w:rsidR="00B54FAB" w:rsidRPr="00850476">
        <w:rPr>
          <w:rFonts w:asciiTheme="minorHAnsi" w:hAnsiTheme="minorHAnsi" w:cstheme="minorHAnsi"/>
          <w:i/>
          <w:iCs/>
          <w:sz w:val="22"/>
          <w:szCs w:val="22"/>
        </w:rPr>
        <w:t>GRAMMATICA RIVISTA</w:t>
      </w:r>
      <w:r w:rsidR="006B504F" w:rsidRPr="00D42D7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391F03F3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627ED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627ED">
        <w:rPr>
          <w:rFonts w:asciiTheme="minorHAnsi" w:hAnsiTheme="minorHAnsi" w:cstheme="minorHAnsi"/>
          <w:sz w:val="20"/>
          <w:szCs w:val="20"/>
        </w:rPr>
        <w:t>5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4B47F5">
        <w:rPr>
          <w:rFonts w:asciiTheme="minorHAnsi" w:hAnsiTheme="minorHAnsi" w:cstheme="minorHAnsi"/>
          <w:sz w:val="20"/>
          <w:szCs w:val="20"/>
        </w:rPr>
        <w:t>6</w:t>
      </w:r>
      <w:r w:rsidR="000627ED">
        <w:rPr>
          <w:rFonts w:asciiTheme="minorHAnsi" w:hAnsiTheme="minorHAnsi" w:cstheme="minorHAnsi"/>
          <w:sz w:val="20"/>
          <w:szCs w:val="20"/>
        </w:rPr>
        <w:t>760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627E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627F"/>
    <w:rsid w:val="00414165"/>
    <w:rsid w:val="00426BC0"/>
    <w:rsid w:val="004B47F5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50476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54FAB"/>
    <w:rsid w:val="00BA3B1A"/>
    <w:rsid w:val="00BB4123"/>
    <w:rsid w:val="00BB4F4A"/>
    <w:rsid w:val="00BC2560"/>
    <w:rsid w:val="00CD034C"/>
    <w:rsid w:val="00CD67D6"/>
    <w:rsid w:val="00D03D46"/>
    <w:rsid w:val="00D3305B"/>
    <w:rsid w:val="00D42D7F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6</cp:revision>
  <cp:lastPrinted>2023-05-29T09:33:00Z</cp:lastPrinted>
  <dcterms:created xsi:type="dcterms:W3CDTF">2023-11-20T13:53:00Z</dcterms:created>
  <dcterms:modified xsi:type="dcterms:W3CDTF">2023-12-15T07:47:00Z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