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7799" w14:textId="480B9662" w:rsidR="00AE164C" w:rsidRDefault="00C76A6B" w:rsidP="00AE164C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D0AA" w14:textId="574382F3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7BFAD426" w14:textId="7C5EE942" w:rsidR="00EB7535" w:rsidRDefault="00650C14" w:rsidP="00EB7535">
      <w:pPr>
        <w:ind w:left="754" w:right="743"/>
        <w:jc w:val="center"/>
        <w:rPr>
          <w:rFonts w:ascii="Calibri"/>
          <w:b/>
          <w:sz w:val="24"/>
        </w:rPr>
      </w:pPr>
      <w:proofErr w:type="gramStart"/>
      <w:r>
        <w:rPr>
          <w:rFonts w:ascii="Calibri"/>
          <w:b/>
          <w:spacing w:val="-1"/>
          <w:sz w:val="24"/>
        </w:rPr>
        <w:t>3</w:t>
      </w:r>
      <w:r>
        <w:rPr>
          <w:rFonts w:ascii="Calibri"/>
          <w:b/>
          <w:spacing w:val="-1"/>
          <w:sz w:val="24"/>
        </w:rPr>
        <w:t>°</w:t>
      </w:r>
      <w:proofErr w:type="gramEnd"/>
      <w:r>
        <w:rPr>
          <w:rFonts w:ascii="Calibri"/>
          <w:b/>
          <w:spacing w:val="-1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AVVISO</w:t>
      </w:r>
      <w:r w:rsidR="00EB7535">
        <w:rPr>
          <w:rFonts w:ascii="Calibri"/>
          <w:b/>
          <w:spacing w:val="-12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PUBBLICO</w:t>
      </w:r>
      <w:r w:rsidR="00EB7535">
        <w:rPr>
          <w:rFonts w:ascii="Calibri"/>
          <w:b/>
          <w:spacing w:val="-10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DI</w:t>
      </w:r>
      <w:r w:rsidR="00EB7535">
        <w:rPr>
          <w:rFonts w:ascii="Calibri"/>
          <w:b/>
          <w:spacing w:val="-13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SELEZIONE</w:t>
      </w:r>
      <w:r w:rsidR="00EB7535">
        <w:rPr>
          <w:rFonts w:ascii="Calibri"/>
          <w:b/>
          <w:spacing w:val="-12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PER</w:t>
      </w:r>
      <w:r w:rsidR="00EB7535">
        <w:rPr>
          <w:rFonts w:ascii="Calibri"/>
          <w:b/>
          <w:spacing w:val="-15"/>
          <w:sz w:val="24"/>
        </w:rPr>
        <w:t xml:space="preserve"> </w:t>
      </w:r>
      <w:r w:rsidR="00EB7535">
        <w:rPr>
          <w:rFonts w:ascii="Calibri"/>
          <w:b/>
          <w:sz w:val="24"/>
        </w:rPr>
        <w:t xml:space="preserve">FIGURE DI ESPERTI E TUTOR </w:t>
      </w:r>
      <w:r w:rsidR="00EB7535" w:rsidRPr="002E2011">
        <w:rPr>
          <w:rFonts w:ascii="Calibri"/>
          <w:b/>
          <w:sz w:val="24"/>
        </w:rPr>
        <w:t>PERCORSI DIDATTICI, FORMATIVI E ORIENTAMENTO VOLTI A SVILUPPARE LE COMPETENZE STEM, DIGITALI E DI INNOVAZIONE DEGLI STUDENTI</w:t>
      </w:r>
      <w:r w:rsidR="00EB7535">
        <w:rPr>
          <w:rFonts w:ascii="Calibri"/>
          <w:b/>
          <w:sz w:val="24"/>
        </w:rPr>
        <w:t xml:space="preserve"> </w:t>
      </w:r>
    </w:p>
    <w:p w14:paraId="48F91DA0" w14:textId="77777777" w:rsidR="00AE0799" w:rsidRDefault="00AE0799" w:rsidP="00EB7535">
      <w:pPr>
        <w:ind w:left="142" w:right="-1"/>
        <w:jc w:val="center"/>
        <w:rPr>
          <w:rFonts w:asciiTheme="minorHAnsi" w:hAnsiTheme="minorHAnsi" w:cstheme="minorHAnsi"/>
          <w:b/>
          <w:bCs/>
        </w:rPr>
      </w:pPr>
    </w:p>
    <w:p w14:paraId="60A9C212" w14:textId="06CB86A5" w:rsidR="00EB7535" w:rsidRPr="002E2011" w:rsidRDefault="00EB7535" w:rsidP="00EB7535">
      <w:pPr>
        <w:ind w:left="142" w:right="-1"/>
        <w:jc w:val="center"/>
        <w:rPr>
          <w:rFonts w:asciiTheme="minorHAnsi" w:hAnsiTheme="minorHAnsi" w:cstheme="minorHAnsi"/>
          <w:b/>
          <w:bCs/>
        </w:rPr>
      </w:pPr>
      <w:r w:rsidRPr="002E2011">
        <w:rPr>
          <w:rFonts w:asciiTheme="minorHAnsi" w:hAnsiTheme="minorHAnsi" w:cstheme="minorHAnsi"/>
          <w:b/>
          <w:bCs/>
        </w:rPr>
        <w:t xml:space="preserve">Avviso M4C1I3.1-2023-1143 del PNRR PIANO NAZIONALE DI RIPRESA E RESILIENZA – MISSIONE 4 ISTRUZIONE E RICERCA – COMPONENTE 1 – Potenziamento dell’offerta dei servizi di istruzione: dagli asili nido alle Università Investimento </w:t>
      </w:r>
      <w:bookmarkStart w:id="0" w:name="_Hlk156295735"/>
      <w:r w:rsidRPr="002E2011">
        <w:rPr>
          <w:rFonts w:asciiTheme="minorHAnsi" w:hAnsiTheme="minorHAnsi" w:cstheme="minorHAnsi"/>
          <w:b/>
          <w:bCs/>
        </w:rPr>
        <w:t xml:space="preserve">3.1: </w:t>
      </w:r>
      <w:bookmarkStart w:id="1" w:name="_Hlk156296830"/>
      <w:r w:rsidRPr="002E2011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Start w:id="2" w:name="_Hlk156554960"/>
      <w:r w:rsidRPr="002E2011">
        <w:rPr>
          <w:rFonts w:asciiTheme="minorHAnsi" w:hAnsiTheme="minorHAnsi" w:cstheme="minorHAnsi"/>
          <w:b/>
          <w:bCs/>
        </w:rPr>
        <w:t>(D.M. 65/2023)</w:t>
      </w:r>
      <w:bookmarkEnd w:id="0"/>
      <w:bookmarkEnd w:id="1"/>
      <w:bookmarkEnd w:id="2"/>
    </w:p>
    <w:p w14:paraId="6B870793" w14:textId="77777777" w:rsidR="00EB7535" w:rsidRPr="002E2011" w:rsidRDefault="00EB7535" w:rsidP="00EB7535">
      <w:pPr>
        <w:ind w:left="142"/>
        <w:jc w:val="center"/>
        <w:rPr>
          <w:rFonts w:asciiTheme="minorHAnsi" w:hAnsiTheme="minorHAnsi" w:cstheme="minorHAnsi"/>
          <w:b/>
          <w:bCs/>
          <w:color w:val="212529"/>
          <w:sz w:val="23"/>
          <w:szCs w:val="23"/>
        </w:rPr>
      </w:pPr>
      <w:bookmarkStart w:id="3" w:name="_Hlk156551416"/>
      <w:r w:rsidRPr="002E2011">
        <w:rPr>
          <w:rFonts w:asciiTheme="minorHAnsi" w:hAnsiTheme="minorHAnsi" w:cstheme="minorHAnsi"/>
          <w:b/>
          <w:sz w:val="24"/>
        </w:rPr>
        <w:t>CUP: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>J24D23001450006</w:t>
      </w:r>
      <w:bookmarkStart w:id="4" w:name="_Hlk156820505"/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 xml:space="preserve">     </w:t>
      </w:r>
      <w:r w:rsidRPr="002E2011">
        <w:rPr>
          <w:rFonts w:asciiTheme="minorHAnsi" w:hAnsiTheme="minorHAnsi" w:cstheme="minorHAnsi"/>
          <w:b/>
          <w:sz w:val="24"/>
        </w:rPr>
        <w:t>Codice progetto: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</w:rPr>
        <w:t>M4C1I3.1-2023-1143-P-27658</w:t>
      </w:r>
      <w:bookmarkEnd w:id="4"/>
    </w:p>
    <w:bookmarkEnd w:id="3"/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1D9EA7B1" w14:textId="70FCBE77" w:rsidR="00CD67D6" w:rsidRDefault="00CD67D6" w:rsidP="00D874C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 w:rsidRPr="00D874C7">
        <w:rPr>
          <w:rFonts w:asciiTheme="minorHAnsi" w:hAnsiTheme="minorHAnsi" w:cstheme="minorHAnsi"/>
        </w:rPr>
        <w:t>SCHEDA DI AUTOVALUTAZIONE</w:t>
      </w:r>
      <w:r w:rsidR="000137DD" w:rsidRPr="00D874C7">
        <w:rPr>
          <w:rFonts w:asciiTheme="minorHAnsi" w:hAnsiTheme="minorHAnsi" w:cstheme="minorHAnsi"/>
        </w:rPr>
        <w:t xml:space="preserve"> </w:t>
      </w:r>
      <w:r w:rsidR="00EB7535" w:rsidRPr="00D874C7">
        <w:rPr>
          <w:rFonts w:ascii="Calibri"/>
          <w:bCs w:val="0"/>
        </w:rPr>
        <w:t>PERCORSO</w:t>
      </w:r>
      <w:r w:rsidR="00EB7535" w:rsidRPr="00D874C7">
        <w:rPr>
          <w:rFonts w:ascii="Calibri"/>
          <w:b w:val="0"/>
        </w:rPr>
        <w:t xml:space="preserve"> </w:t>
      </w:r>
      <w:r w:rsidR="00EB7535" w:rsidRPr="00D874C7">
        <w:rPr>
          <w:rFonts w:ascii="Calibri"/>
        </w:rPr>
        <w:t>“</w:t>
      </w:r>
      <w:r w:rsidR="00AB3E95" w:rsidRPr="00D874C7">
        <w:rPr>
          <w:rFonts w:ascii="Calibri"/>
          <w:i/>
          <w:iCs/>
        </w:rPr>
        <w:t>BIODIVERSITA</w:t>
      </w:r>
      <w:r w:rsidR="00AB3E95" w:rsidRPr="00D874C7">
        <w:rPr>
          <w:rFonts w:ascii="Calibri"/>
          <w:i/>
          <w:iCs/>
        </w:rPr>
        <w:t>’</w:t>
      </w:r>
      <w:r w:rsidR="00AB3E95" w:rsidRPr="00D874C7">
        <w:rPr>
          <w:rFonts w:ascii="Calibri"/>
          <w:i/>
          <w:iCs/>
        </w:rPr>
        <w:t xml:space="preserve"> DEI VIVENTI</w:t>
      </w:r>
      <w:r w:rsidR="00650C14">
        <w:rPr>
          <w:rFonts w:ascii="Calibri"/>
          <w:i/>
          <w:iCs/>
        </w:rPr>
        <w:t xml:space="preserve"> CORSO </w:t>
      </w:r>
      <w:r w:rsidR="004B1F23">
        <w:rPr>
          <w:rFonts w:ascii="Calibri"/>
          <w:i/>
          <w:iCs/>
        </w:rPr>
        <w:t>AVANZATO</w:t>
      </w:r>
      <w:r w:rsidR="00763FA6" w:rsidRPr="00D874C7">
        <w:rPr>
          <w:rFonts w:ascii="Calibri"/>
        </w:rPr>
        <w:t>”</w:t>
      </w:r>
      <w:r w:rsidR="00763FA6" w:rsidRPr="00D874C7">
        <w:rPr>
          <w:rFonts w:ascii="Calibri"/>
        </w:rPr>
        <w:t xml:space="preserve"> </w:t>
      </w:r>
    </w:p>
    <w:p w14:paraId="2E587DE4" w14:textId="77777777" w:rsidR="00D874C7" w:rsidRPr="00D874C7" w:rsidRDefault="00D874C7" w:rsidP="00D874C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A124AD1" w14:textId="76F1BE72" w:rsidR="00826692" w:rsidRDefault="00CD67D6" w:rsidP="001A6714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 xml:space="preserve">GRIGLIA DI VALUTAZIONE PER </w:t>
      </w:r>
      <w:r w:rsidR="001A6714" w:rsidRPr="001A6714">
        <w:rPr>
          <w:rFonts w:asciiTheme="minorHAnsi" w:hAnsiTheme="minorHAnsi" w:cstheme="minorHAnsi"/>
        </w:rPr>
        <w:t xml:space="preserve">ESPERTO FORMATORE </w:t>
      </w:r>
    </w:p>
    <w:p w14:paraId="092506AB" w14:textId="77777777" w:rsidR="001A6714" w:rsidRDefault="001A6714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2275"/>
      </w:tblGrid>
      <w:tr w:rsidR="001670B6" w14:paraId="6046056A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EB7535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377E" w14:textId="42F07E12" w:rsidR="00EB7535" w:rsidRPr="00EB7535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>TITOLO DI ACCESSO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e/o</w:t>
            </w:r>
          </w:p>
          <w:p w14:paraId="3F2E1DB3" w14:textId="677A20EF" w:rsidR="001670B6" w:rsidRPr="001670B6" w:rsidRDefault="00C54D58" w:rsidP="00C54D58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4D58">
              <w:rPr>
                <w:rFonts w:asciiTheme="minorHAnsi" w:hAnsiTheme="minorHAnsi" w:cstheme="minorHAnsi"/>
                <w:b/>
                <w:sz w:val="20"/>
                <w:szCs w:val="20"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EB7535">
        <w:trPr>
          <w:trHeight w:val="1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C58E1A0" w:rsidR="001670B6" w:rsidRPr="007B32F2" w:rsidRDefault="00C54D58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intervento. (8 punti per ogni esperienza Max. 40 punti).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6D5A0395" w:rsidR="003D2930" w:rsidRPr="007B32F2" w:rsidRDefault="00A42569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formative di docenza in percorsi STEM e per le competenze digitali 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77777777" w:rsidR="00EB7535" w:rsidRPr="007B32F2" w:rsidRDefault="00EB7535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progetti PONFSE/PNRR relativi all’area di intervento 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763FA6">
        <w:trPr>
          <w:trHeight w:val="34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5CEFFE7B" w14:textId="0CE5D5D0" w:rsidR="00327D01" w:rsidRPr="00C54D58" w:rsidRDefault="00327D01" w:rsidP="00B9068A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5" w:name="_Hlk133403165"/>
      <w:bookmarkStart w:id="6" w:name="_Hlk169511978"/>
      <w:r w:rsidRPr="00C54D58">
        <w:rPr>
          <w:rFonts w:asciiTheme="minorHAnsi" w:hAnsiTheme="minorHAnsi" w:cstheme="minorHAnsi"/>
          <w:sz w:val="16"/>
          <w:szCs w:val="16"/>
        </w:rPr>
        <w:t>NB: PER LA COMPILAZIONE, CONSIDERARE LE ESPERIENZE RICHIESTE (pag</w:t>
      </w:r>
      <w:r w:rsidR="00C54D58" w:rsidRPr="00C54D58">
        <w:rPr>
          <w:rFonts w:asciiTheme="minorHAnsi" w:hAnsiTheme="minorHAnsi" w:cstheme="minorHAnsi"/>
          <w:sz w:val="16"/>
          <w:szCs w:val="16"/>
        </w:rPr>
        <w:t xml:space="preserve">. </w:t>
      </w:r>
      <w:r w:rsidR="00650C14">
        <w:rPr>
          <w:rFonts w:asciiTheme="minorHAnsi" w:hAnsiTheme="minorHAnsi" w:cstheme="minorHAnsi"/>
          <w:sz w:val="16"/>
          <w:szCs w:val="16"/>
        </w:rPr>
        <w:t>4</w:t>
      </w:r>
      <w:r w:rsidRPr="00C54D58">
        <w:rPr>
          <w:rFonts w:asciiTheme="minorHAnsi" w:hAnsiTheme="minorHAnsi" w:cstheme="minorHAnsi"/>
          <w:sz w:val="16"/>
          <w:szCs w:val="16"/>
        </w:rPr>
        <w:t xml:space="preserve">) E LA GRIGLIA DI VALUTAZIONE (pag. </w:t>
      </w:r>
      <w:r w:rsidR="00650C14">
        <w:rPr>
          <w:rFonts w:asciiTheme="minorHAnsi" w:hAnsiTheme="minorHAnsi" w:cstheme="minorHAnsi"/>
          <w:sz w:val="16"/>
          <w:szCs w:val="16"/>
        </w:rPr>
        <w:t>5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5"/>
      <w:r w:rsidR="00650C14">
        <w:rPr>
          <w:rFonts w:asciiTheme="minorHAnsi" w:hAnsiTheme="minorHAnsi" w:cstheme="minorHAnsi"/>
          <w:sz w:val="16"/>
          <w:szCs w:val="16"/>
        </w:rPr>
        <w:t>1427</w:t>
      </w:r>
      <w:r w:rsidR="00C54D58" w:rsidRPr="00C54D58">
        <w:rPr>
          <w:rFonts w:asciiTheme="minorHAnsi" w:hAnsiTheme="minorHAnsi" w:cstheme="minorHAnsi"/>
          <w:sz w:val="16"/>
          <w:szCs w:val="16"/>
        </w:rPr>
        <w:t>/IV.5</w:t>
      </w:r>
      <w:r w:rsidRPr="00C54D58">
        <w:rPr>
          <w:rFonts w:asciiTheme="minorHAnsi" w:hAnsiTheme="minorHAnsi" w:cstheme="minorHAnsi"/>
          <w:sz w:val="16"/>
          <w:szCs w:val="16"/>
        </w:rPr>
        <w:t>.</w:t>
      </w:r>
      <w:r w:rsidR="00B9068A">
        <w:rPr>
          <w:rFonts w:asciiTheme="minorHAnsi" w:hAnsiTheme="minorHAnsi" w:cstheme="minorHAnsi"/>
          <w:sz w:val="16"/>
          <w:szCs w:val="16"/>
        </w:rPr>
        <w:t xml:space="preserve"> del </w:t>
      </w:r>
      <w:r w:rsidR="00650C14">
        <w:rPr>
          <w:rFonts w:asciiTheme="minorHAnsi" w:hAnsiTheme="minorHAnsi" w:cstheme="minorHAnsi"/>
          <w:sz w:val="16"/>
          <w:szCs w:val="16"/>
        </w:rPr>
        <w:t>19/02/2025</w:t>
      </w:r>
    </w:p>
    <w:bookmarkEnd w:id="6"/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6B3" w14:textId="77777777" w:rsidR="00EB7535" w:rsidRDefault="00EB7535" w:rsidP="00C54D58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BD4CD4">
              <w:rPr>
                <w:rFonts w:ascii="Calibri" w:hAnsi="Calibri" w:cs="Calibri"/>
                <w:b/>
              </w:rPr>
              <w:t>TITOLO DI ACCESSO</w:t>
            </w:r>
          </w:p>
          <w:p w14:paraId="5C1EEA6A" w14:textId="6CFF3C7C" w:rsidR="00BC2560" w:rsidRPr="001670B6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2DC7">
              <w:rPr>
                <w:rFonts w:ascii="Calibri" w:hAnsi="Calibri" w:cs="Calibri"/>
                <w:b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6B489285" w:rsidR="00EB7535" w:rsidRPr="001670B6" w:rsidRDefault="007B32F2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2BD" w14:textId="77777777" w:rsidR="00EB7535" w:rsidRDefault="00EB7535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progetti PONFSE/PNRR relativi all’area di intervento </w:t>
            </w:r>
          </w:p>
          <w:p w14:paraId="60D17CB0" w14:textId="3A6B412C" w:rsidR="00EB7535" w:rsidRPr="001670B6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4174571D" w14:textId="0E99F3C3" w:rsidR="00650C14" w:rsidRPr="00C54D58" w:rsidRDefault="00650C14" w:rsidP="00650C14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(pag.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C54D58">
        <w:rPr>
          <w:rFonts w:asciiTheme="minorHAnsi" w:hAnsiTheme="minorHAnsi" w:cstheme="minorHAnsi"/>
          <w:sz w:val="16"/>
          <w:szCs w:val="16"/>
        </w:rPr>
        <w:t xml:space="preserve">) E LA GRIGLIA DI VALUTAZIONE (pag.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1427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19/02/2025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A6714"/>
    <w:rsid w:val="001F4C0D"/>
    <w:rsid w:val="001F51EC"/>
    <w:rsid w:val="00245EF6"/>
    <w:rsid w:val="00251357"/>
    <w:rsid w:val="00251E4E"/>
    <w:rsid w:val="002A325E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84D7F"/>
    <w:rsid w:val="00885502"/>
    <w:rsid w:val="008A0277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606EC"/>
    <w:rsid w:val="00D7105A"/>
    <w:rsid w:val="00D82767"/>
    <w:rsid w:val="00D874C7"/>
    <w:rsid w:val="00DF0CAC"/>
    <w:rsid w:val="00E90E37"/>
    <w:rsid w:val="00E91243"/>
    <w:rsid w:val="00EB7535"/>
    <w:rsid w:val="00EC42A5"/>
    <w:rsid w:val="00EE173B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C14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2025-02-19T11:31:00Z</dcterms:created>
  <dcterms:modified xsi:type="dcterms:W3CDTF">2025-02-19T11:31:00Z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