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C1CC0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4277D6FA" w14:textId="02CFC19F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  <w:bookmarkStart w:id="0" w:name="_GoBack"/>
      <w:bookmarkEnd w:id="0"/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F57A7C" w:rsidRPr="00F31D3B" w14:paraId="528CF2E8" w14:textId="77777777" w:rsidTr="00AF5F4E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7A6CD0D8" w14:textId="77777777" w:rsidR="00F57A7C" w:rsidRPr="00F31D3B" w:rsidRDefault="00F57A7C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18"/>
                <w:szCs w:val="18"/>
              </w:rPr>
            </w:pPr>
            <w:r w:rsidRPr="00F31D3B">
              <w:rPr>
                <w:rFonts w:ascii="Calibri" w:eastAsia="SimSun" w:hAnsi="Calibri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6D1D1821" wp14:editId="10339F8E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3B94F02C" w14:textId="77777777" w:rsidR="00F57A7C" w:rsidRPr="00F31D3B" w:rsidRDefault="00F57A7C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</w:pPr>
            <w:r w:rsidRPr="00F31D3B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  <w:t>ISTITUTO COMPRENSIVO STATALE</w:t>
            </w:r>
          </w:p>
          <w:p w14:paraId="5BCE8BA5" w14:textId="77777777" w:rsidR="00F57A7C" w:rsidRPr="00F31D3B" w:rsidRDefault="00F57A7C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</w:rPr>
            </w:pP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SAN BIAGIO di CALLALTA (TV)</w:t>
            </w:r>
            <w:r w:rsidRPr="00F31D3B">
              <w:rPr>
                <w:rFonts w:ascii="Verdana" w:eastAsia="SimSun" w:hAnsi="Verdana"/>
                <w:w w:val="89"/>
                <w:sz w:val="16"/>
                <w:szCs w:val="16"/>
              </w:rPr>
              <w:t xml:space="preserve"> - </w:t>
            </w: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SCUOLE INFANZIA PRIMARIE E SECONDARIE DI 1° GRADO</w:t>
            </w:r>
          </w:p>
          <w:p w14:paraId="1DD0139B" w14:textId="77777777" w:rsidR="00F57A7C" w:rsidRPr="00F31D3B" w:rsidRDefault="00F57A7C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48"/>
                <w:szCs w:val="48"/>
              </w:rPr>
            </w:pPr>
            <w:r w:rsidRPr="00F31D3B">
              <w:rPr>
                <w:rFonts w:ascii="Verdana" w:eastAsia="SimSun" w:hAnsi="Verdana"/>
                <w:sz w:val="16"/>
                <w:szCs w:val="16"/>
              </w:rPr>
              <w:t>COMUNI: SAN BIAGIO DI CALLALTA (TV) – ZENSON DI PIAVE (TV)</w:t>
            </w:r>
          </w:p>
        </w:tc>
      </w:tr>
    </w:tbl>
    <w:p w14:paraId="044F80B5" w14:textId="77777777" w:rsidR="00F57A7C" w:rsidRPr="00F31D3B" w:rsidRDefault="00F57A7C" w:rsidP="00F57A7C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SimSun" w:hAnsi="Verdana"/>
          <w:sz w:val="13"/>
          <w:szCs w:val="13"/>
        </w:rPr>
        <w:t xml:space="preserve">Tel. 0422/895335    </w:t>
      </w:r>
      <w:r w:rsidRPr="00F31D3B">
        <w:rPr>
          <w:rFonts w:ascii="Verdana" w:eastAsia="Calibri" w:hAnsi="Verdana"/>
          <w:sz w:val="13"/>
          <w:szCs w:val="13"/>
        </w:rPr>
        <w:t xml:space="preserve">E-Mail </w:t>
      </w:r>
      <w:hyperlink r:id="rId8" w:history="1">
        <w:r w:rsidRPr="00F31D3B">
          <w:rPr>
            <w:rFonts w:ascii="Verdana" w:eastAsia="Calibri" w:hAnsi="Verdana"/>
            <w:color w:val="0000FF"/>
            <w:sz w:val="13"/>
            <w:szCs w:val="13"/>
            <w:u w:val="single"/>
          </w:rPr>
          <w:t>TVIC832007@istruzione.it</w:t>
        </w:r>
      </w:hyperlink>
      <w:hyperlink r:id="rId9" w:history="1">
        <w:proofErr w:type="gramStart"/>
        <w:r w:rsidRPr="00F31D3B">
          <w:rPr>
            <w:rFonts w:ascii="Verdana" w:eastAsia="SimSun" w:hAnsi="Verdana"/>
            <w:color w:val="0000FF"/>
            <w:sz w:val="13"/>
            <w:szCs w:val="13"/>
            <w:u w:val="single"/>
          </w:rPr>
          <w:t>TVIC832007@pec.istruzione.it</w:t>
        </w:r>
      </w:hyperlink>
      <w:r w:rsidRPr="00F31D3B">
        <w:rPr>
          <w:rFonts w:ascii="Verdana" w:eastAsia="SimSun" w:hAnsi="Verdana"/>
          <w:sz w:val="13"/>
          <w:szCs w:val="13"/>
        </w:rPr>
        <w:t xml:space="preserve">  sito</w:t>
      </w:r>
      <w:proofErr w:type="gramEnd"/>
      <w:r w:rsidRPr="00F31D3B">
        <w:rPr>
          <w:rFonts w:ascii="Verdana" w:eastAsia="SimSun" w:hAnsi="Verdana"/>
          <w:sz w:val="13"/>
          <w:szCs w:val="13"/>
        </w:rPr>
        <w:t xml:space="preserve"> internet:  </w:t>
      </w:r>
      <w:r w:rsidRPr="00F31D3B">
        <w:rPr>
          <w:rFonts w:ascii="Verdana" w:eastAsia="SimSun" w:hAnsi="Verdana"/>
          <w:color w:val="0000FF"/>
          <w:sz w:val="13"/>
          <w:szCs w:val="13"/>
        </w:rPr>
        <w:t>www.icsanbiagio.edu.it</w:t>
      </w:r>
      <w:r w:rsidRPr="00F31D3B">
        <w:rPr>
          <w:rFonts w:ascii="Verdana" w:eastAsia="SimSun" w:hAnsi="Verdana"/>
          <w:sz w:val="13"/>
          <w:szCs w:val="13"/>
        </w:rPr>
        <w:t xml:space="preserve">    </w:t>
      </w:r>
    </w:p>
    <w:p w14:paraId="79094BBC" w14:textId="77777777" w:rsidR="00F57A7C" w:rsidRPr="00E93447" w:rsidRDefault="00F57A7C" w:rsidP="00F57A7C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Calibri" w:hAnsi="Verdana"/>
          <w:sz w:val="13"/>
          <w:szCs w:val="13"/>
        </w:rPr>
        <w:t>Via II Giugno, 43 CAP 31048    C.F. 80019120262 AMBITO TERRITORIALE N°15 TREVISO SUD      COD. MIN. TVIC832007</w:t>
      </w:r>
    </w:p>
    <w:p w14:paraId="74AB5D09" w14:textId="77777777" w:rsidR="00F57A7C" w:rsidRDefault="00F57A7C" w:rsidP="00F57A7C">
      <w:pPr>
        <w:widowControl w:val="0"/>
        <w:autoSpaceDE w:val="0"/>
        <w:autoSpaceDN w:val="0"/>
        <w:ind w:left="6096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1DBCCDAC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6F2AF9B3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7AFB5245" w14:textId="796C09F2" w:rsidR="00976CEC" w:rsidRPr="008D583F" w:rsidRDefault="00976CE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  <w:b/>
          <w:u w:val="single"/>
          <w:lang w:eastAsia="ar-SA"/>
        </w:rPr>
        <w:t>ALLEGATO A</w:t>
      </w:r>
      <w:r w:rsidRPr="008D583F">
        <w:rPr>
          <w:rFonts w:ascii="Verdana" w:eastAsiaTheme="minorEastAsia" w:hAnsi="Verdana" w:cstheme="minorHAnsi"/>
          <w:u w:val="single"/>
          <w:lang w:eastAsia="ar-SA"/>
        </w:rPr>
        <w:t xml:space="preserve"> istanza di partecipazione FIGURE PROFESSIONALI PNRR</w:t>
      </w:r>
      <w:r w:rsidR="00C2691D">
        <w:rPr>
          <w:rFonts w:ascii="Verdana" w:eastAsiaTheme="minorEastAsia" w:hAnsi="Verdana" w:cstheme="minorHAnsi"/>
          <w:u w:val="single"/>
          <w:lang w:eastAsia="ar-SA"/>
        </w:rPr>
        <w:t xml:space="preserve"> DM 19/24 “</w:t>
      </w:r>
      <w:proofErr w:type="spellStart"/>
      <w:r w:rsidR="00C2691D">
        <w:rPr>
          <w:rFonts w:ascii="Verdana" w:eastAsiaTheme="minorEastAsia" w:hAnsi="Verdana" w:cstheme="minorHAnsi"/>
          <w:u w:val="single"/>
          <w:lang w:eastAsia="ar-SA"/>
        </w:rPr>
        <w:t>OrientaMenti</w:t>
      </w:r>
      <w:proofErr w:type="spellEnd"/>
      <w:r w:rsidR="00C2691D">
        <w:rPr>
          <w:rFonts w:ascii="Verdana" w:eastAsiaTheme="minorEastAsia" w:hAnsi="Verdana" w:cstheme="minorHAnsi"/>
          <w:u w:val="single"/>
          <w:lang w:eastAsia="ar-SA"/>
        </w:rPr>
        <w:t xml:space="preserve"> 2”</w:t>
      </w:r>
    </w:p>
    <w:p w14:paraId="1690191B" w14:textId="77777777" w:rsidR="00976CEC" w:rsidRPr="008D583F" w:rsidRDefault="00976CEC" w:rsidP="00976CEC">
      <w:pPr>
        <w:autoSpaceDE w:val="0"/>
        <w:spacing w:line="276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  <w:t xml:space="preserve">      </w:t>
      </w:r>
    </w:p>
    <w:p w14:paraId="311FD3FC" w14:textId="77777777" w:rsidR="00976CEC" w:rsidRPr="008D583F" w:rsidRDefault="00976CEC" w:rsidP="00976CEC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Al Dirigente Scolastico</w:t>
      </w:r>
    </w:p>
    <w:p w14:paraId="2D1446B6" w14:textId="77777777" w:rsidR="00976CEC" w:rsidRPr="008D583F" w:rsidRDefault="00976CEC" w:rsidP="00976CEC">
      <w:pPr>
        <w:autoSpaceDE w:val="0"/>
        <w:spacing w:line="276" w:lineRule="auto"/>
        <w:rPr>
          <w:rFonts w:ascii="Verdana" w:eastAsiaTheme="minorEastAsia" w:hAnsi="Verdana" w:cstheme="minorHAnsi"/>
        </w:rPr>
      </w:pPr>
    </w:p>
    <w:p w14:paraId="7DE977A0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Il/la sottoscritto/a_____________________________________________________________</w:t>
      </w:r>
    </w:p>
    <w:p w14:paraId="009F2838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proofErr w:type="gramStart"/>
      <w:r w:rsidRPr="008D583F">
        <w:rPr>
          <w:rFonts w:ascii="Verdana" w:eastAsiaTheme="minorEastAsia" w:hAnsi="Verdana" w:cstheme="minorHAnsi"/>
        </w:rPr>
        <w:t>nato</w:t>
      </w:r>
      <w:proofErr w:type="gramEnd"/>
      <w:r w:rsidRPr="008D583F">
        <w:rPr>
          <w:rFonts w:ascii="Verdana" w:eastAsiaTheme="minorEastAsia" w:hAnsi="Verdana" w:cstheme="minorHAnsi"/>
        </w:rPr>
        <w:t xml:space="preserve">/a </w:t>
      </w:r>
      <w:proofErr w:type="spellStart"/>
      <w:r w:rsidRPr="008D583F">
        <w:rPr>
          <w:rFonts w:ascii="Verdana" w:eastAsiaTheme="minorEastAsia" w:hAnsi="Verdana" w:cstheme="minorHAnsi"/>
        </w:rPr>
        <w:t>a</w:t>
      </w:r>
      <w:proofErr w:type="spellEnd"/>
      <w:r w:rsidRPr="008D583F">
        <w:rPr>
          <w:rFonts w:ascii="Verdana" w:eastAsiaTheme="minorEastAsia" w:hAnsi="Verdana" w:cstheme="minorHAnsi"/>
        </w:rPr>
        <w:t xml:space="preserve"> _______________________________________________ il ____________________</w:t>
      </w:r>
    </w:p>
    <w:p w14:paraId="74D69FD1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proofErr w:type="gramStart"/>
      <w:r w:rsidRPr="008D583F">
        <w:rPr>
          <w:rFonts w:ascii="Verdana" w:eastAsiaTheme="minorEastAsia" w:hAnsi="Verdana" w:cstheme="minorHAnsi"/>
        </w:rPr>
        <w:t>codice</w:t>
      </w:r>
      <w:proofErr w:type="gramEnd"/>
      <w:r w:rsidRPr="008D583F">
        <w:rPr>
          <w:rFonts w:ascii="Verdana" w:eastAsiaTheme="minorEastAsia" w:hAnsi="Verdana" w:cstheme="minorHAnsi"/>
        </w:rPr>
        <w:t xml:space="preserve"> fiscale |__|__|__|__|__|__|__|__|__|__|__|__|__|__|__|__|</w:t>
      </w:r>
    </w:p>
    <w:p w14:paraId="68BE0CF6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proofErr w:type="gramStart"/>
      <w:r w:rsidRPr="008D583F">
        <w:rPr>
          <w:rFonts w:ascii="Verdana" w:eastAsiaTheme="minorEastAsia" w:hAnsi="Verdana" w:cstheme="minorHAnsi"/>
        </w:rPr>
        <w:t>residente</w:t>
      </w:r>
      <w:proofErr w:type="gramEnd"/>
      <w:r w:rsidRPr="008D583F">
        <w:rPr>
          <w:rFonts w:ascii="Verdana" w:eastAsiaTheme="minorEastAsia" w:hAnsi="Verdana" w:cstheme="minorHAnsi"/>
        </w:rPr>
        <w:t xml:space="preserve"> a ___________________________via_____________________________________</w:t>
      </w:r>
    </w:p>
    <w:p w14:paraId="5E041E4B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proofErr w:type="gramStart"/>
      <w:r w:rsidRPr="008D583F">
        <w:rPr>
          <w:rFonts w:ascii="Verdana" w:eastAsiaTheme="minorEastAsia" w:hAnsi="Verdana" w:cstheme="minorHAnsi"/>
        </w:rPr>
        <w:t>recapito</w:t>
      </w:r>
      <w:proofErr w:type="gramEnd"/>
      <w:r w:rsidRPr="008D583F">
        <w:rPr>
          <w:rFonts w:ascii="Verdana" w:eastAsiaTheme="minorEastAsia" w:hAnsi="Verdana" w:cstheme="minorHAnsi"/>
        </w:rPr>
        <w:t xml:space="preserve"> tel. _____________________________ recapito </w:t>
      </w:r>
      <w:proofErr w:type="spellStart"/>
      <w:r w:rsidRPr="008D583F">
        <w:rPr>
          <w:rFonts w:ascii="Verdana" w:eastAsiaTheme="minorEastAsia" w:hAnsi="Verdana" w:cstheme="minorHAnsi"/>
        </w:rPr>
        <w:t>cell</w:t>
      </w:r>
      <w:proofErr w:type="spellEnd"/>
      <w:r w:rsidRPr="008D583F">
        <w:rPr>
          <w:rFonts w:ascii="Verdana" w:eastAsiaTheme="minorEastAsia" w:hAnsi="Verdana" w:cstheme="minorHAnsi"/>
        </w:rPr>
        <w:t>. _____________________</w:t>
      </w:r>
    </w:p>
    <w:p w14:paraId="5F0B16C9" w14:textId="77777777" w:rsidR="00976CEC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proofErr w:type="gramStart"/>
      <w:r w:rsidRPr="008D583F">
        <w:rPr>
          <w:rFonts w:ascii="Verdana" w:eastAsiaTheme="minorEastAsia" w:hAnsi="Verdana" w:cstheme="minorHAnsi"/>
        </w:rPr>
        <w:t>indirizzo</w:t>
      </w:r>
      <w:proofErr w:type="gramEnd"/>
      <w:r w:rsidRPr="008D583F">
        <w:rPr>
          <w:rFonts w:ascii="Verdana" w:eastAsiaTheme="minorEastAsia" w:hAnsi="Verdana" w:cstheme="minorHAnsi"/>
        </w:rPr>
        <w:t xml:space="preserve"> E-Mail _______________________________</w:t>
      </w:r>
    </w:p>
    <w:p w14:paraId="4775FA4E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>
        <w:rPr>
          <w:rFonts w:ascii="Verdana" w:eastAsiaTheme="minorEastAsia" w:hAnsi="Verdana" w:cstheme="minorHAnsi"/>
        </w:rPr>
        <w:t xml:space="preserve">Solo in caso di invio via pec, indicare di seguito l’indirizzo: </w:t>
      </w:r>
      <w:r w:rsidRPr="008D583F">
        <w:rPr>
          <w:rFonts w:ascii="Verdana" w:eastAsiaTheme="minorEastAsia" w:hAnsi="Verdana" w:cstheme="minorHAnsi"/>
        </w:rPr>
        <w:t>PEC______________________________</w:t>
      </w:r>
    </w:p>
    <w:p w14:paraId="141061A6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  <w:b/>
        </w:rPr>
      </w:pPr>
      <w:proofErr w:type="gramStart"/>
      <w:r w:rsidRPr="008D583F">
        <w:rPr>
          <w:rFonts w:ascii="Verdana" w:eastAsiaTheme="minorEastAsia" w:hAnsi="Verdana" w:cstheme="minorHAnsi"/>
        </w:rPr>
        <w:t>in</w:t>
      </w:r>
      <w:proofErr w:type="gramEnd"/>
      <w:r w:rsidRPr="008D583F">
        <w:rPr>
          <w:rFonts w:ascii="Verdana" w:eastAsiaTheme="minorEastAsia" w:hAnsi="Verdana" w:cstheme="minorHAnsi"/>
        </w:rPr>
        <w:t xml:space="preserve"> servizio presso ______________________________ con la qualifica di __________________</w:t>
      </w:r>
    </w:p>
    <w:p w14:paraId="537ED294" w14:textId="77777777" w:rsidR="00976CEC" w:rsidRPr="00C2691D" w:rsidRDefault="00976CEC" w:rsidP="00976CEC">
      <w:pPr>
        <w:autoSpaceDE w:val="0"/>
        <w:spacing w:line="480" w:lineRule="auto"/>
        <w:jc w:val="center"/>
        <w:rPr>
          <w:rFonts w:ascii="Verdana" w:eastAsiaTheme="minorEastAsia" w:hAnsi="Verdana" w:cstheme="minorHAnsi"/>
        </w:rPr>
      </w:pPr>
      <w:r w:rsidRPr="00C2691D">
        <w:rPr>
          <w:rFonts w:ascii="Verdana" w:eastAsiaTheme="minorEastAsia" w:hAnsi="Verdana" w:cstheme="minorHAnsi"/>
        </w:rPr>
        <w:t>CHIEDE</w:t>
      </w:r>
    </w:p>
    <w:p w14:paraId="1E57528E" w14:textId="77777777" w:rsidR="00C2691D" w:rsidRPr="00C2691D" w:rsidRDefault="00C2691D" w:rsidP="00C2691D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C2691D">
        <w:rPr>
          <w:rFonts w:ascii="Verdana" w:eastAsiaTheme="minorEastAsia" w:hAnsi="Verdana" w:cstheme="minorHAnsi"/>
        </w:rPr>
        <w:t>Di partecipare alla selezione per l’attribuzione dell’incarico di:</w:t>
      </w:r>
    </w:p>
    <w:tbl>
      <w:tblPr>
        <w:tblStyle w:val="TableNormal1"/>
        <w:tblW w:w="9923" w:type="dxa"/>
        <w:tblInd w:w="-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276"/>
        <w:gridCol w:w="1984"/>
      </w:tblGrid>
      <w:tr w:rsidR="00505CC7" w14:paraId="446083B4" w14:textId="77777777" w:rsidTr="00505CC7">
        <w:trPr>
          <w:trHeight w:val="53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D690" w14:textId="77777777" w:rsidR="00505CC7" w:rsidRPr="003D24B4" w:rsidRDefault="00505CC7" w:rsidP="00AF5F4E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1" w:name="_Hlk148716676"/>
            <w:r>
              <w:rPr>
                <w:b/>
                <w:lang w:val="it-IT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0AE2" w14:textId="77777777" w:rsidR="00505CC7" w:rsidRPr="003D2AA2" w:rsidRDefault="00505CC7" w:rsidP="00AF5F4E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>
              <w:rPr>
                <w:sz w:val="25"/>
                <w:lang w:val="it-IT"/>
              </w:rPr>
              <w:t>Edizioni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5F43" w14:textId="77777777" w:rsidR="00505CC7" w:rsidRPr="003D2AA2" w:rsidRDefault="00505CC7" w:rsidP="00AF5F4E">
            <w:pPr>
              <w:pStyle w:val="TableParagraph"/>
              <w:spacing w:before="3"/>
              <w:jc w:val="center"/>
              <w:rPr>
                <w:i/>
                <w:iCs/>
                <w:sz w:val="25"/>
                <w:lang w:val="it-IT"/>
              </w:rPr>
            </w:pPr>
            <w:proofErr w:type="gramStart"/>
            <w:r>
              <w:rPr>
                <w:i/>
                <w:iCs/>
                <w:sz w:val="25"/>
                <w:lang w:val="it-IT"/>
              </w:rPr>
              <w:t>ore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ADB" w14:textId="77777777" w:rsidR="00505CC7" w:rsidRDefault="00505CC7" w:rsidP="00505CC7">
            <w:pPr>
              <w:pStyle w:val="TableParagraph"/>
              <w:ind w:left="421" w:right="328"/>
              <w:jc w:val="center"/>
              <w:rPr>
                <w:b/>
                <w:i/>
                <w:iCs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Candidatura</w:t>
            </w:r>
          </w:p>
          <w:p w14:paraId="4C787655" w14:textId="31F8B031" w:rsidR="00505CC7" w:rsidRPr="00505CC7" w:rsidRDefault="00505CC7" w:rsidP="00505CC7">
            <w:pPr>
              <w:pStyle w:val="TableParagraph"/>
              <w:ind w:left="421" w:right="328"/>
              <w:jc w:val="center"/>
              <w:rPr>
                <w:iCs/>
                <w:lang w:val="it-IT"/>
              </w:rPr>
            </w:pPr>
            <w:r w:rsidRPr="00505CC7">
              <w:rPr>
                <w:iCs/>
                <w:lang w:val="it-IT"/>
              </w:rPr>
              <w:t xml:space="preserve">(Inserire la classe per cui attivare il percorso e la possibile fascia oraria giorno-ora di </w:t>
            </w:r>
            <w:proofErr w:type="spellStart"/>
            <w:r w:rsidRPr="00505CC7">
              <w:rPr>
                <w:iCs/>
                <w:lang w:val="it-IT"/>
              </w:rPr>
              <w:t>dsponibilità</w:t>
            </w:r>
            <w:proofErr w:type="spellEnd"/>
            <w:r w:rsidR="001425F2">
              <w:rPr>
                <w:iCs/>
                <w:lang w:val="it-IT"/>
              </w:rPr>
              <w:t xml:space="preserve"> del docente</w:t>
            </w:r>
            <w:r w:rsidRPr="00505CC7">
              <w:rPr>
                <w:iCs/>
                <w:lang w:val="it-IT"/>
              </w:rPr>
              <w:t>)</w:t>
            </w:r>
          </w:p>
        </w:tc>
      </w:tr>
      <w:tr w:rsidR="00505CC7" w14:paraId="07236F46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28F8" w14:textId="77777777" w:rsidR="00505CC7" w:rsidRPr="00BC5037" w:rsidRDefault="00505CC7" w:rsidP="00AF5F4E">
            <w:pPr>
              <w:pStyle w:val="TableParagraph"/>
              <w:spacing w:before="25"/>
              <w:ind w:right="579"/>
            </w:pPr>
            <w:bookmarkStart w:id="2" w:name="_Hlk147997970"/>
            <w:bookmarkStart w:id="3" w:name="_Hlk147911172"/>
            <w:r>
              <w:lastRenderedPageBreak/>
              <w:t>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E71" w14:textId="2CEFC564" w:rsidR="00505CC7" w:rsidRDefault="00505CC7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BC5037">
              <w:rPr>
                <w:lang w:val="it-IT"/>
              </w:rPr>
              <w:t>Esperto formatore</w:t>
            </w:r>
            <w:r>
              <w:rPr>
                <w:lang w:val="it-IT"/>
              </w:rPr>
              <w:t xml:space="preserve"> per il supporto alle competenze d</w:t>
            </w:r>
            <w:r w:rsidR="009E2AEF">
              <w:rPr>
                <w:lang w:val="it-IT"/>
              </w:rPr>
              <w:t>i base per alunni delle classi 1^ e 2</w:t>
            </w:r>
            <w:r>
              <w:rPr>
                <w:lang w:val="it-IT"/>
              </w:rPr>
              <w:t xml:space="preserve">^ </w:t>
            </w:r>
          </w:p>
          <w:p w14:paraId="02E8218E" w14:textId="77777777" w:rsidR="00505CC7" w:rsidRDefault="00505CC7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proofErr w:type="spellStart"/>
            <w:proofErr w:type="gramStart"/>
            <w:r>
              <w:rPr>
                <w:lang w:val="it-IT"/>
              </w:rPr>
              <w:t>as</w:t>
            </w:r>
            <w:proofErr w:type="spellEnd"/>
            <w:proofErr w:type="gramEnd"/>
            <w:r>
              <w:rPr>
                <w:lang w:val="it-IT"/>
              </w:rPr>
              <w:t xml:space="preserve"> 24/25 </w:t>
            </w:r>
          </w:p>
          <w:p w14:paraId="1E5C0986" w14:textId="63CBAEF0" w:rsidR="00505CC7" w:rsidRPr="00447859" w:rsidRDefault="009E2AEF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gramStart"/>
            <w:r>
              <w:rPr>
                <w:lang w:val="it-IT"/>
              </w:rPr>
              <w:t>dal</w:t>
            </w:r>
            <w:proofErr w:type="gramEnd"/>
            <w:r>
              <w:rPr>
                <w:lang w:val="it-IT"/>
              </w:rPr>
              <w:t xml:space="preserve"> 9 GIUGNO-al 15 LUGLIO)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115A" w14:textId="06553B0A" w:rsidR="00505CC7" w:rsidRPr="008B4FD4" w:rsidRDefault="008D06A5" w:rsidP="00AF5F4E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B1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98F7" w14:textId="77777777" w:rsidR="00505CC7" w:rsidRPr="008B4FD4" w:rsidRDefault="00505CC7" w:rsidP="00AF5F4E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452C" w14:textId="2CD8270D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177B8ADA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CDDB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11D1" w14:textId="1E90274D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4ECE" w14:textId="0EC6AE07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DA13" w14:textId="7B5EF589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77ED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47E3FDAD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A2EB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F447" w14:textId="1A8B6958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18A4" w14:textId="770EE947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250B" w14:textId="04FE847B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B6E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7FDBCF5B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37D9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33B" w14:textId="1566FB36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847" w14:textId="1218457A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E52" w14:textId="332D11F7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5E63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5C9E6C8A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31FE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83C" w14:textId="12955ABD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344" w14:textId="482E1663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F015" w14:textId="6316FBCF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60AD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073BCCEE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FD83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85FE" w14:textId="0CA87763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67B2" w14:textId="2B1DAF3B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EC42" w14:textId="03C70E31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73CF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6235B555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778A" w14:textId="77777777" w:rsidR="00505CC7" w:rsidRPr="00BC5037" w:rsidRDefault="00505CC7" w:rsidP="00AF5F4E">
            <w:pPr>
              <w:pStyle w:val="TableParagraph"/>
              <w:ind w:right="575"/>
            </w:pPr>
            <w: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E24A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r w:rsidRPr="00BC5037">
              <w:rPr>
                <w:lang w:val="it-IT"/>
              </w:rPr>
              <w:t xml:space="preserve">Esperto formatore </w:t>
            </w:r>
            <w:r>
              <w:rPr>
                <w:lang w:val="it-IT"/>
              </w:rPr>
              <w:t xml:space="preserve">per accompagnamento alla secondaria per alunni delle classi 1^ </w:t>
            </w:r>
          </w:p>
          <w:p w14:paraId="7B442624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proofErr w:type="spellStart"/>
            <w:proofErr w:type="gramStart"/>
            <w:r>
              <w:rPr>
                <w:lang w:val="it-IT"/>
              </w:rPr>
              <w:t>as</w:t>
            </w:r>
            <w:proofErr w:type="spellEnd"/>
            <w:proofErr w:type="gramEnd"/>
            <w:r>
              <w:rPr>
                <w:lang w:val="it-IT"/>
              </w:rPr>
              <w:t xml:space="preserve"> 25/26 </w:t>
            </w:r>
          </w:p>
          <w:p w14:paraId="00783DA0" w14:textId="004F45B0" w:rsidR="00505CC7" w:rsidRPr="00447859" w:rsidRDefault="009E2AEF" w:rsidP="00AF5F4E">
            <w:pPr>
              <w:pStyle w:val="TableParagraph"/>
              <w:ind w:right="575"/>
              <w:rPr>
                <w:lang w:val="it-IT"/>
              </w:rPr>
            </w:pPr>
            <w:r>
              <w:rPr>
                <w:lang w:val="it-IT"/>
              </w:rPr>
              <w:t>(1-14 SETTEMBRE)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D10F" w14:textId="4A7EC882" w:rsidR="00505CC7" w:rsidRPr="008B4FD4" w:rsidRDefault="008D06A5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C1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ED31" w14:textId="7D55D6C3" w:rsidR="00505CC7" w:rsidRPr="008B4FD4" w:rsidRDefault="008D06A5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C9C0" w14:textId="6DA37B54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2AC71290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7552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81CA" w14:textId="016761B4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E24C" w14:textId="7CDEF233" w:rsidR="00505CC7" w:rsidRDefault="008D06A5" w:rsidP="00AF5F4E">
            <w:pPr>
              <w:pStyle w:val="TableParagraph"/>
              <w:jc w:val="center"/>
            </w:pPr>
            <w:r>
              <w:t>C2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5521" w14:textId="611CF7DD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4A8E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22E6CE9C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4AF8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410" w14:textId="25A26837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6BB" w14:textId="0FFE799A" w:rsidR="00505CC7" w:rsidRDefault="008D06A5" w:rsidP="00AF5F4E">
            <w:pPr>
              <w:pStyle w:val="TableParagraph"/>
              <w:jc w:val="center"/>
            </w:pPr>
            <w:r>
              <w:t>C3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3142" w14:textId="2F5DD13F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2798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6F0D42BA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8305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6FD" w14:textId="5D65A7B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82A" w14:textId="308BD227" w:rsidR="00505CC7" w:rsidRDefault="008D06A5" w:rsidP="00AF5F4E">
            <w:pPr>
              <w:pStyle w:val="TableParagraph"/>
              <w:jc w:val="center"/>
            </w:pPr>
            <w:r>
              <w:t>C4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0C32" w14:textId="3D31304F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53D0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01A242BE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C05E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C904" w14:textId="5ABF943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6362" w14:textId="7F09E766" w:rsidR="00505CC7" w:rsidRDefault="008D06A5" w:rsidP="00AF5F4E">
            <w:pPr>
              <w:pStyle w:val="TableParagraph"/>
              <w:jc w:val="center"/>
            </w:pPr>
            <w:r>
              <w:t>C5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AFF" w14:textId="2317190C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471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3959D1A3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79A9" w14:textId="77777777" w:rsidR="00505CC7" w:rsidRPr="00BC5037" w:rsidRDefault="00505CC7" w:rsidP="00AF5F4E">
            <w:pPr>
              <w:pStyle w:val="TableParagraph"/>
              <w:ind w:right="575"/>
            </w:pPr>
            <w:r>
              <w:t>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24EF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r w:rsidRPr="00BC5037">
              <w:rPr>
                <w:lang w:val="it-IT"/>
              </w:rPr>
              <w:t>Esperto formatore</w:t>
            </w:r>
            <w:r>
              <w:rPr>
                <w:lang w:val="it-IT"/>
              </w:rPr>
              <w:t xml:space="preserve"> per il supporto alle competenze di base per alunni delle classi 2^ e 3^ </w:t>
            </w:r>
          </w:p>
          <w:p w14:paraId="3E87A4D0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proofErr w:type="spellStart"/>
            <w:proofErr w:type="gramStart"/>
            <w:r>
              <w:rPr>
                <w:lang w:val="it-IT"/>
              </w:rPr>
              <w:t>as</w:t>
            </w:r>
            <w:proofErr w:type="spellEnd"/>
            <w:proofErr w:type="gramEnd"/>
            <w:r>
              <w:rPr>
                <w:lang w:val="it-IT"/>
              </w:rPr>
              <w:t xml:space="preserve"> 25/26 </w:t>
            </w:r>
          </w:p>
          <w:p w14:paraId="74CA9E0B" w14:textId="0E65ACD1" w:rsidR="00505CC7" w:rsidRPr="008B4FD4" w:rsidRDefault="009E2AEF" w:rsidP="00AF5F4E">
            <w:pPr>
              <w:pStyle w:val="TableParagraph"/>
              <w:ind w:right="575"/>
              <w:rPr>
                <w:lang w:val="it-IT"/>
              </w:rPr>
            </w:pPr>
            <w:r>
              <w:rPr>
                <w:lang w:val="it-IT"/>
              </w:rPr>
              <w:t>(1-14 SETTEMBRE)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0E13" w14:textId="0D932497" w:rsidR="00505CC7" w:rsidRPr="008B4FD4" w:rsidRDefault="008D06A5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D1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AEF7" w14:textId="77777777" w:rsidR="00505CC7" w:rsidRPr="008B4FD4" w:rsidRDefault="00505CC7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25AB" w14:textId="6CC08D46" w:rsidR="00505CC7" w:rsidRPr="008B4FD4" w:rsidRDefault="00505CC7" w:rsidP="00AF5F4E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505CC7" w14:paraId="54D7EA4A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734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3EC3" w14:textId="34BFBD32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382" w14:textId="60EF6FBF" w:rsidR="00505CC7" w:rsidRDefault="008D06A5" w:rsidP="00AF5F4E">
            <w:pPr>
              <w:pStyle w:val="TableParagraph"/>
              <w:jc w:val="center"/>
            </w:pPr>
            <w:r>
              <w:t>D2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C5CE" w14:textId="4828ACBD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8903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0AABE116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5D4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B96" w14:textId="2330DAA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D99" w14:textId="5C9EE9BF" w:rsidR="00505CC7" w:rsidRDefault="008D06A5" w:rsidP="00AF5F4E">
            <w:pPr>
              <w:pStyle w:val="TableParagraph"/>
              <w:jc w:val="center"/>
            </w:pPr>
            <w:r>
              <w:t>D3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2B0F" w14:textId="5B779E28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F976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342AF302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A64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3465" w14:textId="6B408510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C4A7" w14:textId="577A2BC9" w:rsidR="00505CC7" w:rsidRDefault="008D06A5" w:rsidP="00AF5F4E">
            <w:pPr>
              <w:pStyle w:val="TableParagraph"/>
              <w:jc w:val="center"/>
            </w:pPr>
            <w:r>
              <w:t>D4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330" w14:textId="744EF5BD" w:rsidR="00505CC7" w:rsidRDefault="001425F2" w:rsidP="00AF5F4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EB42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5965F26B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D56C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3E3D" w14:textId="7D186C1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983A" w14:textId="04EEB157" w:rsidR="00505CC7" w:rsidRDefault="008D06A5" w:rsidP="00AF5F4E">
            <w:pPr>
              <w:pStyle w:val="TableParagraph"/>
              <w:jc w:val="center"/>
            </w:pPr>
            <w:r>
              <w:t>D5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E2D4" w14:textId="1436458E" w:rsidR="00505CC7" w:rsidRDefault="001425F2" w:rsidP="00AF5F4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B01B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10BA1809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8B4C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9542" w14:textId="4A664E9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FD17" w14:textId="5415F89F" w:rsidR="00505CC7" w:rsidRDefault="008D06A5" w:rsidP="00AF5F4E">
            <w:pPr>
              <w:pStyle w:val="TableParagraph"/>
              <w:jc w:val="center"/>
            </w:pPr>
            <w:r>
              <w:t>D6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156C" w14:textId="01170FAA" w:rsidR="00505CC7" w:rsidRDefault="001425F2" w:rsidP="00AF5F4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06A" w14:textId="77777777" w:rsidR="00505CC7" w:rsidRDefault="00505CC7" w:rsidP="00AF5F4E">
            <w:pPr>
              <w:pStyle w:val="TableParagraph"/>
              <w:jc w:val="center"/>
            </w:pPr>
          </w:p>
        </w:tc>
      </w:tr>
      <w:bookmarkEnd w:id="1"/>
      <w:bookmarkEnd w:id="2"/>
      <w:bookmarkEnd w:id="3"/>
    </w:tbl>
    <w:p w14:paraId="1D16F7E0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theme="minorHAnsi"/>
        </w:rPr>
      </w:pPr>
    </w:p>
    <w:p w14:paraId="1530028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  <w:lang w:eastAsia="ar-SA"/>
        </w:rPr>
      </w:pPr>
      <w:r w:rsidRPr="008D583F">
        <w:rPr>
          <w:rFonts w:ascii="Verdana" w:eastAsiaTheme="minorEastAsia" w:hAnsi="Verdana" w:cs="Arial"/>
        </w:rPr>
        <w:t>A tal fine, consapevole della responsabilità penale e della decadenza da eventuali benefici acquisiti</w:t>
      </w:r>
      <w:r w:rsidRPr="008D583F">
        <w:rPr>
          <w:rFonts w:ascii="Verdana" w:eastAsiaTheme="minorEastAsia" w:hAnsi="Verdana" w:cs="Arial"/>
          <w:lang w:eastAsia="ar-SA"/>
        </w:rPr>
        <w:t>. N</w:t>
      </w:r>
      <w:r w:rsidRPr="008D583F">
        <w:rPr>
          <w:rFonts w:ascii="Verdana" w:eastAsiaTheme="minorEastAsia" w:hAnsi="Verdana" w:cs="Arial"/>
        </w:rPr>
        <w:t xml:space="preserve">el caso di dichiarazioni mendaci, </w:t>
      </w:r>
      <w:r w:rsidRPr="008D583F">
        <w:rPr>
          <w:rFonts w:ascii="Verdana" w:eastAsiaTheme="minorEastAsia" w:hAnsi="Verdana" w:cs="Arial"/>
          <w:b/>
        </w:rPr>
        <w:t>dichiara</w:t>
      </w:r>
      <w:r w:rsidRPr="008D583F">
        <w:rPr>
          <w:rFonts w:ascii="Verdana" w:eastAsiaTheme="minorEastAsia" w:hAnsi="Verdana" w:cs="Arial"/>
        </w:rPr>
        <w:t xml:space="preserve"> sotto la propria responsabilità quanto segue:</w:t>
      </w:r>
    </w:p>
    <w:p w14:paraId="6DDE9B35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aver preso visione delle condizioni previste dal bando</w:t>
      </w:r>
    </w:p>
    <w:p w14:paraId="0FF5451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essere in godimento dei diritti politici</w:t>
      </w:r>
    </w:p>
    <w:p w14:paraId="4F68D23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non aver subito condanne penali ovvero di avere i seguenti provvedimenti penali</w:t>
      </w:r>
    </w:p>
    <w:p w14:paraId="03560ED5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</w:p>
    <w:p w14:paraId="1783BC5A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__________________________________________________________________</w:t>
      </w:r>
    </w:p>
    <w:p w14:paraId="33DD7A4D" w14:textId="77777777" w:rsidR="00976CEC" w:rsidRPr="008D583F" w:rsidRDefault="00976CEC" w:rsidP="00976CEC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="Arial"/>
        </w:rPr>
      </w:pPr>
    </w:p>
    <w:p w14:paraId="52A998E3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non avere procedimenti penali pendenti, ovvero di avere i seguenti procedimenti penali pendenti: </w:t>
      </w:r>
    </w:p>
    <w:p w14:paraId="4F5B3027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</w:p>
    <w:p w14:paraId="78533363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__________________________________________________________________</w:t>
      </w:r>
    </w:p>
    <w:p w14:paraId="2AE75A65" w14:textId="77777777" w:rsidR="00976CEC" w:rsidRPr="008D583F" w:rsidRDefault="00976CEC" w:rsidP="00976CEC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="Arial"/>
        </w:rPr>
      </w:pPr>
    </w:p>
    <w:p w14:paraId="0883B13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impegnarsi a documentare puntualmente tutta l’attività svolta</w:t>
      </w:r>
    </w:p>
    <w:p w14:paraId="3F32E46C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essere disponibile ad adattarsi al calendario definito dal Gruppo Operativo di Piano</w:t>
      </w:r>
    </w:p>
    <w:p w14:paraId="1E71E1B9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non essere in alcuna delle condizioni di incompatibilità con l’incarico previsti dalla norma vigente</w:t>
      </w:r>
    </w:p>
    <w:p w14:paraId="11ED2B8F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proofErr w:type="gramStart"/>
      <w:r w:rsidRPr="008D583F">
        <w:rPr>
          <w:rFonts w:ascii="Verdana" w:eastAsiaTheme="minorEastAsia" w:hAnsi="Verdana" w:cs="Arial"/>
        </w:rPr>
        <w:t>di</w:t>
      </w:r>
      <w:proofErr w:type="gramEnd"/>
      <w:r w:rsidRPr="008D583F">
        <w:rPr>
          <w:rFonts w:ascii="Verdana" w:eastAsiaTheme="minorEastAsia" w:hAnsi="Verdana" w:cs="Arial"/>
        </w:rPr>
        <w:t xml:space="preserve"> avere la competenza informatica l’uso della piattaforma on line “Gestione progetti PNRR”</w:t>
      </w:r>
    </w:p>
    <w:p w14:paraId="52ACCD03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theme="minorBidi"/>
        </w:rPr>
      </w:pPr>
      <w:r w:rsidRPr="008D583F">
        <w:rPr>
          <w:rFonts w:ascii="Verdana" w:eastAsiaTheme="minorEastAsia" w:hAnsi="Verdana" w:cstheme="minorBidi"/>
        </w:rPr>
        <w:t>Data___________________ firma_____________________________________________</w:t>
      </w:r>
    </w:p>
    <w:p w14:paraId="4A41D18B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Si allega alla presente </w:t>
      </w:r>
    </w:p>
    <w:p w14:paraId="5A109916" w14:textId="77777777" w:rsidR="00976CEC" w:rsidRPr="008D583F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Documento di identità in fotocopia</w:t>
      </w:r>
    </w:p>
    <w:p w14:paraId="49CDC7CB" w14:textId="77777777" w:rsidR="00976CEC" w:rsidRPr="008D583F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Allegato B (griglia di valutazione)</w:t>
      </w:r>
    </w:p>
    <w:p w14:paraId="767698AD" w14:textId="77777777" w:rsidR="00976CEC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Curriculum Vitae</w:t>
      </w:r>
    </w:p>
    <w:p w14:paraId="6449323C" w14:textId="67192407" w:rsidR="00C2691D" w:rsidRPr="008D583F" w:rsidRDefault="00C2691D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/>
        </w:rPr>
        <w:t>Allegato C</w:t>
      </w:r>
    </w:p>
    <w:p w14:paraId="3ECC0E32" w14:textId="77777777" w:rsidR="00976CEC" w:rsidRPr="008D583F" w:rsidRDefault="00976CEC" w:rsidP="00976CEC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N.B.: </w:t>
      </w:r>
      <w:r w:rsidRPr="008D583F">
        <w:rPr>
          <w:rFonts w:ascii="Verdana" w:eastAsiaTheme="minorEastAsia" w:hAnsi="Verdana" w:cs="Arial"/>
          <w:b/>
          <w:u w:val="single"/>
        </w:rPr>
        <w:t>La domanda priva degli allegati e non firmati non verrà presa in considerazione</w:t>
      </w:r>
    </w:p>
    <w:p w14:paraId="35497CFD" w14:textId="77777777" w:rsidR="00976CEC" w:rsidRPr="008D583F" w:rsidRDefault="00976CEC" w:rsidP="00976CEC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</w:rPr>
      </w:pPr>
    </w:p>
    <w:p w14:paraId="5F4CD42B" w14:textId="77777777" w:rsidR="00976CEC" w:rsidRPr="008D583F" w:rsidRDefault="00976CEC" w:rsidP="00976CEC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</w:rPr>
      </w:pPr>
      <w:r w:rsidRPr="008D583F">
        <w:rPr>
          <w:rFonts w:ascii="Verdana" w:eastAsiaTheme="minorEastAsia" w:hAnsi="Verdana" w:cs="Arial"/>
          <w:b/>
        </w:rPr>
        <w:t>DICHIARAZIONI AGGIUNTIVE</w:t>
      </w:r>
    </w:p>
    <w:p w14:paraId="217462CB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Il/la sottoscritto/a, AI SENSI DEGLI ART. 46 E 47 DEL DPR 28.12.2000 N. 445, CONSAPEVOLE DELLA</w:t>
      </w:r>
    </w:p>
    <w:p w14:paraId="08FED22D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RESPONSABILITA' PENALE CUI PUO’ ANDARE INCONTRO IN CASO DI AFFERMAZIONI MENDACI AI SENSI</w:t>
      </w:r>
    </w:p>
    <w:p w14:paraId="32D1C651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lastRenderedPageBreak/>
        <w:t>DELL'ART. 76 DEL MEDESIMO DPR 445/2000 DICHIARA DI AVERE LA NECESSARIA CONOSCENZA DELLA</w:t>
      </w:r>
    </w:p>
    <w:p w14:paraId="34B1CD38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41AB53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2FA79B1C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Data___________________ firma____________________________________________</w:t>
      </w:r>
    </w:p>
    <w:p w14:paraId="4BF6529E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43CC623F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2E1E57A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7F2D43F2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Data___________________ firma____________________________________________</w:t>
      </w:r>
    </w:p>
    <w:p w14:paraId="069497D3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0D912557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14522A1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65E7BADD" w14:textId="77777777" w:rsidR="00FB400C" w:rsidRDefault="00FB400C"/>
    <w:sectPr w:rsidR="00FB400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5F051" w14:textId="77777777" w:rsidR="00217047" w:rsidRDefault="00217047" w:rsidP="00976CEC">
      <w:r>
        <w:separator/>
      </w:r>
    </w:p>
  </w:endnote>
  <w:endnote w:type="continuationSeparator" w:id="0">
    <w:p w14:paraId="46462DED" w14:textId="77777777" w:rsidR="00217047" w:rsidRDefault="00217047" w:rsidP="0097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CE7E6" w14:textId="77777777" w:rsidR="00217047" w:rsidRDefault="00217047" w:rsidP="00976CEC">
      <w:r>
        <w:separator/>
      </w:r>
    </w:p>
  </w:footnote>
  <w:footnote w:type="continuationSeparator" w:id="0">
    <w:p w14:paraId="1D675593" w14:textId="77777777" w:rsidR="00217047" w:rsidRDefault="00217047" w:rsidP="00976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195B7" w14:textId="77777777" w:rsidR="00976CEC" w:rsidRDefault="00976CEC" w:rsidP="00976CEC">
    <w:pPr>
      <w:pStyle w:val="Intestazione"/>
    </w:pPr>
    <w:r w:rsidRPr="00764A57">
      <w:rPr>
        <w:noProof/>
      </w:rPr>
      <w:drawing>
        <wp:inline distT="0" distB="0" distL="0" distR="0" wp14:anchorId="3B49763B" wp14:editId="0C498CBB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A6AA3" w14:textId="77777777" w:rsidR="00976CEC" w:rsidRDefault="00976C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EC"/>
    <w:rsid w:val="0003152D"/>
    <w:rsid w:val="001425F2"/>
    <w:rsid w:val="0015477E"/>
    <w:rsid w:val="00203B5D"/>
    <w:rsid w:val="00217047"/>
    <w:rsid w:val="00322516"/>
    <w:rsid w:val="00330439"/>
    <w:rsid w:val="00505CC7"/>
    <w:rsid w:val="00873177"/>
    <w:rsid w:val="008D06A5"/>
    <w:rsid w:val="00976CEC"/>
    <w:rsid w:val="009E2AEF"/>
    <w:rsid w:val="00AE2E0C"/>
    <w:rsid w:val="00B51D81"/>
    <w:rsid w:val="00C13AD5"/>
    <w:rsid w:val="00C2691D"/>
    <w:rsid w:val="00CC7456"/>
    <w:rsid w:val="00D97A7B"/>
    <w:rsid w:val="00F249A6"/>
    <w:rsid w:val="00F46BC7"/>
    <w:rsid w:val="00F57A7C"/>
    <w:rsid w:val="00F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FD9A"/>
  <w15:docId w15:val="{943430A0-68E0-4DE0-840E-B03417BF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76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C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6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C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B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BC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2691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691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San Biagio di callalta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Federico Contabilità</cp:lastModifiedBy>
  <cp:revision>3</cp:revision>
  <dcterms:created xsi:type="dcterms:W3CDTF">2025-05-25T11:10:00Z</dcterms:created>
  <dcterms:modified xsi:type="dcterms:W3CDTF">2025-05-26T12:32:00Z</dcterms:modified>
</cp:coreProperties>
</file>