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5C" w:rsidRPr="0026005C" w:rsidRDefault="008379DF" w:rsidP="008379DF">
      <w:pPr>
        <w:spacing w:line="252" w:lineRule="exact"/>
        <w:rPr>
          <w:b/>
          <w:bCs/>
          <w:sz w:val="28"/>
        </w:rPr>
      </w:pPr>
      <w:r w:rsidRPr="008379DF">
        <w:rPr>
          <w:b/>
          <w:bCs/>
          <w:sz w:val="22"/>
        </w:rPr>
        <w:t xml:space="preserve">Allegato B </w:t>
      </w:r>
      <w:r>
        <w:rPr>
          <w:b/>
          <w:bCs/>
          <w:sz w:val="28"/>
        </w:rPr>
        <w:t xml:space="preserve">                                         </w:t>
      </w:r>
      <w:r w:rsidR="0026005C" w:rsidRPr="0026005C">
        <w:rPr>
          <w:b/>
          <w:bCs/>
          <w:sz w:val="28"/>
        </w:rPr>
        <w:t>TABELLA DI VALUTAZIONE</w:t>
      </w:r>
    </w:p>
    <w:p w:rsidR="0026005C" w:rsidRPr="0026005C" w:rsidRDefault="0026005C" w:rsidP="0026005C">
      <w:pPr>
        <w:spacing w:line="252" w:lineRule="exact"/>
        <w:jc w:val="center"/>
        <w:rPr>
          <w:b/>
          <w:bCs/>
          <w:sz w:val="14"/>
        </w:rPr>
      </w:pPr>
    </w:p>
    <w:tbl>
      <w:tblPr>
        <w:tblW w:w="102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6"/>
        <w:gridCol w:w="3108"/>
      </w:tblGrid>
      <w:tr w:rsidR="0026005C" w:rsidRPr="00DE5E85" w:rsidTr="00382E1A">
        <w:trPr>
          <w:trHeight w:val="256"/>
        </w:trPr>
        <w:tc>
          <w:tcPr>
            <w:tcW w:w="10214" w:type="dxa"/>
            <w:gridSpan w:val="2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34" w:lineRule="exact"/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Titoli culturali</w:t>
            </w:r>
          </w:p>
        </w:tc>
      </w:tr>
      <w:tr w:rsidR="0026005C" w:rsidRPr="00DE5E85" w:rsidTr="00382E1A">
        <w:trPr>
          <w:trHeight w:val="1355"/>
        </w:trPr>
        <w:tc>
          <w:tcPr>
            <w:tcW w:w="7106" w:type="dxa"/>
            <w:shd w:val="clear" w:color="auto" w:fill="auto"/>
          </w:tcPr>
          <w:p w:rsidR="0026005C" w:rsidRDefault="0026005C" w:rsidP="002600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42" w:lineRule="auto"/>
              <w:ind w:right="1156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Diploma di laurea congruente con le finalità del modulo formativo: (il punteggio è cumulabile fino a max 12 punti totali)</w:t>
            </w:r>
          </w:p>
          <w:p w:rsidR="0026005C" w:rsidRPr="00DE5E85" w:rsidRDefault="0026005C" w:rsidP="0026005C">
            <w:pPr>
              <w:pStyle w:val="TableParagraph"/>
              <w:tabs>
                <w:tab w:val="left" w:pos="815"/>
              </w:tabs>
              <w:spacing w:line="242" w:lineRule="auto"/>
              <w:ind w:left="812" w:right="115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</w:t>
            </w:r>
          </w:p>
        </w:tc>
        <w:tc>
          <w:tcPr>
            <w:tcW w:w="3108" w:type="dxa"/>
            <w:shd w:val="clear" w:color="auto" w:fill="auto"/>
          </w:tcPr>
          <w:p w:rsidR="00382E1A" w:rsidRDefault="00382E1A" w:rsidP="00382E1A">
            <w:pPr>
              <w:pStyle w:val="TableParagraph"/>
              <w:tabs>
                <w:tab w:val="left" w:pos="233"/>
              </w:tabs>
              <w:ind w:right="1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triennale:</w:t>
            </w:r>
            <w:r w:rsidRPr="00382E1A">
              <w:rPr>
                <w:rFonts w:ascii="Verdana" w:hAnsi="Verdana"/>
                <w:sz w:val="18"/>
                <w:szCs w:val="18"/>
              </w:rPr>
              <w:t>p.</w:t>
            </w:r>
            <w:proofErr w:type="gramEnd"/>
            <w:r w:rsidRPr="00382E1A">
              <w:rPr>
                <w:rFonts w:ascii="Verdana" w:hAnsi="Verdana"/>
                <w:sz w:val="18"/>
                <w:szCs w:val="18"/>
              </w:rPr>
              <w:t xml:space="preserve"> 5</w:t>
            </w:r>
          </w:p>
          <w:p w:rsidR="00382E1A" w:rsidRPr="00382E1A" w:rsidRDefault="00382E1A" w:rsidP="00382E1A">
            <w:pPr>
              <w:pStyle w:val="TableParagraph"/>
              <w:tabs>
                <w:tab w:val="left" w:pos="233"/>
              </w:tabs>
              <w:ind w:right="133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382E1A" w:rsidP="00382E1A">
            <w:pPr>
              <w:pStyle w:val="TableParagraph"/>
              <w:tabs>
                <w:tab w:val="left" w:pos="233"/>
              </w:tabs>
              <w:ind w:right="133"/>
              <w:rPr>
                <w:rFonts w:ascii="Verdana" w:hAnsi="Verdana"/>
                <w:sz w:val="18"/>
                <w:szCs w:val="18"/>
              </w:rPr>
            </w:pPr>
            <w:r w:rsidRPr="00382E1A">
              <w:rPr>
                <w:rFonts w:ascii="Verdana" w:hAnsi="Verdana"/>
                <w:sz w:val="18"/>
                <w:szCs w:val="18"/>
              </w:rPr>
              <w:t>-</w:t>
            </w:r>
            <w:r w:rsidRPr="00382E1A">
              <w:rPr>
                <w:rFonts w:ascii="Verdana" w:hAnsi="Verdana"/>
                <w:sz w:val="18"/>
                <w:szCs w:val="18"/>
              </w:rPr>
              <w:tab/>
              <w:t>quinquennale e/o magistrale e/o vecchio ordinamento: p. 7</w:t>
            </w:r>
          </w:p>
        </w:tc>
      </w:tr>
      <w:tr w:rsidR="0026005C" w:rsidRPr="00DE5E85" w:rsidTr="00382E1A">
        <w:trPr>
          <w:trHeight w:val="2981"/>
        </w:trPr>
        <w:tc>
          <w:tcPr>
            <w:tcW w:w="7106" w:type="dxa"/>
            <w:shd w:val="clear" w:color="auto" w:fill="auto"/>
          </w:tcPr>
          <w:p w:rsidR="0026005C" w:rsidRPr="0026005C" w:rsidRDefault="0026005C" w:rsidP="006B7C1F">
            <w:pPr>
              <w:pStyle w:val="TableParagraph"/>
              <w:spacing w:line="242" w:lineRule="auto"/>
              <w:ind w:right="1103"/>
              <w:rPr>
                <w:rFonts w:ascii="Verdana" w:hAnsi="Verdana"/>
                <w:b/>
                <w:sz w:val="18"/>
                <w:szCs w:val="18"/>
              </w:rPr>
            </w:pPr>
            <w:r w:rsidRPr="0026005C">
              <w:rPr>
                <w:rFonts w:ascii="Verdana" w:hAnsi="Verdana"/>
                <w:b/>
                <w:sz w:val="18"/>
                <w:szCs w:val="18"/>
              </w:rPr>
              <w:t xml:space="preserve">B. </w:t>
            </w:r>
          </w:p>
          <w:p w:rsidR="0026005C" w:rsidRDefault="0026005C" w:rsidP="006B7C1F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 xml:space="preserve">1. Master post-lauream di I/Il livello (1500 ore e 60 crediti) attinente </w:t>
            </w:r>
            <w:r w:rsidR="00EE2D76">
              <w:rPr>
                <w:rFonts w:ascii="Verdana" w:hAnsi="Verdana"/>
                <w:sz w:val="18"/>
                <w:szCs w:val="18"/>
              </w:rPr>
              <w:t>agli aspetti didattico-pedagogici</w:t>
            </w:r>
            <w:r w:rsidRPr="00DE5E85">
              <w:rPr>
                <w:rFonts w:ascii="Verdana" w:hAnsi="Verdana"/>
                <w:sz w:val="18"/>
                <w:szCs w:val="18"/>
              </w:rPr>
              <w:t>, alle discipline e tematiche relative al percorso formativo richiesto e alla fascia di studenti della primo ciclo.</w:t>
            </w:r>
          </w:p>
          <w:p w:rsidR="0026005C" w:rsidRPr="00DE5E85" w:rsidRDefault="0026005C" w:rsidP="006B7C1F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6005C" w:rsidRPr="00DE5E85" w:rsidRDefault="0026005C" w:rsidP="006B7C1F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6005C" w:rsidRDefault="0026005C" w:rsidP="006B7C1F">
            <w:pPr>
              <w:pStyle w:val="TableParagraph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2. Corsi di perfezionamento post-lauream di durata minima di un anno con un percorso di almeno 600 ore conseguiti presso le università statali e/o legalmente riconosciute con attestato di esame conclusivo con esito positivo attinenti alle problematiche didattico- pedagogiche, alle discipline e tematiche relative al percorso formativo richiesto e alla fascia di studenti del primo ciclo.</w:t>
            </w:r>
          </w:p>
          <w:p w:rsidR="0026005C" w:rsidRDefault="0026005C" w:rsidP="0026005C">
            <w:pPr>
              <w:pStyle w:val="TableParagraph"/>
              <w:ind w:left="0" w:right="10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_____________________________________________________ </w:t>
            </w:r>
          </w:p>
          <w:p w:rsidR="0026005C" w:rsidRDefault="0026005C" w:rsidP="0026005C">
            <w:pPr>
              <w:pStyle w:val="TableParagraph"/>
              <w:ind w:left="0" w:right="10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</w:t>
            </w:r>
          </w:p>
          <w:p w:rsidR="0026005C" w:rsidRDefault="0026005C" w:rsidP="0026005C">
            <w:pPr>
              <w:pStyle w:val="TableParagraph"/>
              <w:ind w:left="0" w:right="10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</w:t>
            </w:r>
          </w:p>
          <w:p w:rsidR="0026005C" w:rsidRPr="00DE5E85" w:rsidRDefault="0026005C" w:rsidP="0026005C">
            <w:pPr>
              <w:pStyle w:val="TableParagraph"/>
              <w:ind w:left="0" w:right="10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47" w:lineRule="exact"/>
              <w:ind w:left="779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line="247" w:lineRule="exact"/>
              <w:ind w:left="779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p. 2 a titolo</w:t>
            </w:r>
          </w:p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382E1A" w:rsidRDefault="00382E1A" w:rsidP="006B7C1F">
            <w:pPr>
              <w:pStyle w:val="TableParagraph"/>
              <w:spacing w:before="138"/>
              <w:ind w:left="716" w:right="693" w:firstLine="88"/>
              <w:rPr>
                <w:rFonts w:ascii="Verdana" w:hAnsi="Verdana"/>
                <w:sz w:val="18"/>
                <w:szCs w:val="18"/>
              </w:rPr>
            </w:pPr>
          </w:p>
          <w:p w:rsidR="00382E1A" w:rsidRDefault="00382E1A" w:rsidP="006B7C1F">
            <w:pPr>
              <w:pStyle w:val="TableParagraph"/>
              <w:spacing w:before="138"/>
              <w:ind w:left="716" w:right="693" w:firstLine="88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before="138"/>
              <w:ind w:left="716" w:right="693" w:firstLine="88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 xml:space="preserve">p. </w:t>
            </w:r>
            <w:proofErr w:type="gramStart"/>
            <w:r w:rsidRPr="00DE5E85">
              <w:rPr>
                <w:rFonts w:ascii="Verdana" w:hAnsi="Verdana"/>
                <w:sz w:val="18"/>
                <w:szCs w:val="18"/>
              </w:rPr>
              <w:t>1  a</w:t>
            </w:r>
            <w:proofErr w:type="gramEnd"/>
            <w:r w:rsidRPr="00DE5E85">
              <w:rPr>
                <w:rFonts w:ascii="Verdana" w:hAnsi="Verdana"/>
                <w:sz w:val="18"/>
                <w:szCs w:val="18"/>
              </w:rPr>
              <w:t xml:space="preserve"> titolo</w:t>
            </w:r>
          </w:p>
          <w:p w:rsidR="0026005C" w:rsidRPr="00DE5E85" w:rsidRDefault="0026005C" w:rsidP="006B7C1F">
            <w:pPr>
              <w:pStyle w:val="TableParagraph"/>
              <w:ind w:left="193" w:right="81" w:hanging="87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0" w:right="81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193" w:right="81" w:hanging="87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Complessivamente fino a un max. punti 6</w:t>
            </w:r>
          </w:p>
          <w:p w:rsidR="0026005C" w:rsidRPr="00DE5E85" w:rsidRDefault="0026005C" w:rsidP="006B7C1F">
            <w:pPr>
              <w:pStyle w:val="TableParagraph"/>
              <w:spacing w:before="1"/>
              <w:ind w:left="779"/>
              <w:rPr>
                <w:rFonts w:ascii="Verdana" w:hAnsi="Verdana"/>
                <w:sz w:val="18"/>
                <w:szCs w:val="18"/>
              </w:rPr>
            </w:pPr>
          </w:p>
        </w:tc>
      </w:tr>
      <w:tr w:rsidR="0026005C" w:rsidRPr="00DE5E85" w:rsidTr="00382E1A">
        <w:trPr>
          <w:trHeight w:val="1516"/>
        </w:trPr>
        <w:tc>
          <w:tcPr>
            <w:tcW w:w="7106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before="5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Default="0026005C" w:rsidP="006B7C1F">
            <w:pPr>
              <w:pStyle w:val="TableParagraph"/>
              <w:ind w:right="1024"/>
              <w:rPr>
                <w:rFonts w:ascii="Verdana" w:hAnsi="Verdana"/>
                <w:sz w:val="18"/>
                <w:szCs w:val="18"/>
              </w:rPr>
            </w:pPr>
            <w:r w:rsidRPr="0026005C">
              <w:rPr>
                <w:rFonts w:ascii="Verdana" w:hAnsi="Verdana"/>
                <w:b/>
                <w:sz w:val="18"/>
                <w:szCs w:val="18"/>
              </w:rPr>
              <w:t>C.</w:t>
            </w:r>
            <w:r w:rsidRPr="00DE5E85">
              <w:rPr>
                <w:rFonts w:ascii="Verdana" w:hAnsi="Verdana"/>
                <w:sz w:val="18"/>
                <w:szCs w:val="18"/>
              </w:rPr>
              <w:t xml:space="preserve"> Per ogni corso di formazione frequentato (non meno di 20 ore) attinente a problematiche didattiche e pedagogiche e a tematiche relative al percorso formativo richiesto e alla fascia di alunni del primo ciclo</w:t>
            </w:r>
          </w:p>
          <w:p w:rsidR="0026005C" w:rsidRDefault="0026005C" w:rsidP="006B7C1F">
            <w:pPr>
              <w:pStyle w:val="TableParagraph"/>
              <w:ind w:right="1024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26005C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731FAC"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  <w:p w:rsidR="0026005C" w:rsidRPr="00DE5E85" w:rsidRDefault="0026005C" w:rsidP="0026005C">
            <w:pPr>
              <w:pStyle w:val="TableParagraph"/>
              <w:ind w:left="0" w:right="102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46" w:lineRule="exact"/>
              <w:ind w:left="542" w:right="53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line="246" w:lineRule="exact"/>
              <w:ind w:left="542" w:right="53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382E1A" w:rsidP="00382E1A">
            <w:pPr>
              <w:pStyle w:val="TableParagraph"/>
              <w:tabs>
                <w:tab w:val="left" w:pos="2541"/>
              </w:tabs>
              <w:spacing w:line="246" w:lineRule="exact"/>
              <w:ind w:left="0" w:right="53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005C" w:rsidRPr="00DE5E85">
              <w:rPr>
                <w:rFonts w:ascii="Verdana" w:hAnsi="Verdana"/>
                <w:sz w:val="18"/>
                <w:szCs w:val="18"/>
              </w:rPr>
              <w:t>p. 0,5</w:t>
            </w:r>
            <w:r>
              <w:rPr>
                <w:rFonts w:ascii="Verdana" w:hAnsi="Verdana"/>
                <w:sz w:val="18"/>
                <w:szCs w:val="18"/>
              </w:rPr>
              <w:t xml:space="preserve"> per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corso,  max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p.</w:t>
            </w:r>
            <w:r w:rsidR="0026005C" w:rsidRPr="00DE5E85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26005C" w:rsidRPr="00DE5E85" w:rsidTr="00382E1A">
        <w:trPr>
          <w:trHeight w:val="253"/>
        </w:trPr>
        <w:tc>
          <w:tcPr>
            <w:tcW w:w="7106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before="1" w:line="233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before="1" w:line="233" w:lineRule="exact"/>
              <w:ind w:left="542" w:right="53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005C" w:rsidRPr="00DE5E85" w:rsidTr="00382E1A">
        <w:trPr>
          <w:trHeight w:val="253"/>
        </w:trPr>
        <w:tc>
          <w:tcPr>
            <w:tcW w:w="10214" w:type="dxa"/>
            <w:gridSpan w:val="2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34" w:lineRule="exact"/>
              <w:ind w:left="0" w:right="14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Esperienze </w:t>
            </w:r>
            <w:r w:rsidRPr="00DE5E85">
              <w:rPr>
                <w:rFonts w:ascii="Verdana" w:hAnsi="Verdana"/>
                <w:b/>
                <w:sz w:val="18"/>
                <w:szCs w:val="18"/>
              </w:rPr>
              <w:t>professionali</w:t>
            </w:r>
          </w:p>
        </w:tc>
      </w:tr>
      <w:tr w:rsidR="0026005C" w:rsidRPr="00DE5E85" w:rsidTr="00382E1A">
        <w:trPr>
          <w:trHeight w:val="1215"/>
        </w:trPr>
        <w:tc>
          <w:tcPr>
            <w:tcW w:w="7106" w:type="dxa"/>
            <w:shd w:val="clear" w:color="auto" w:fill="auto"/>
          </w:tcPr>
          <w:p w:rsidR="0026005C" w:rsidRDefault="0026005C" w:rsidP="0026005C">
            <w:pPr>
              <w:pStyle w:val="TableParagraph"/>
              <w:numPr>
                <w:ilvl w:val="0"/>
                <w:numId w:val="3"/>
              </w:numPr>
              <w:ind w:right="168"/>
              <w:jc w:val="both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Incarico di esperto in Progetti Ministeriali, presso Istituzioni Scolastiche pubbliche, della stessa tipologia del progetto per cui è selezione</w:t>
            </w:r>
            <w:r w:rsidR="00EE2D76">
              <w:rPr>
                <w:rFonts w:ascii="Verdana" w:hAnsi="Verdana"/>
                <w:sz w:val="18"/>
                <w:szCs w:val="18"/>
              </w:rPr>
              <w:t>,</w:t>
            </w:r>
            <w:r w:rsidRPr="00DE5E85">
              <w:rPr>
                <w:rFonts w:ascii="Verdana" w:hAnsi="Verdana"/>
                <w:sz w:val="18"/>
                <w:szCs w:val="18"/>
              </w:rPr>
              <w:t xml:space="preserve"> compresi PON (min. 20 ore ciascuno)</w:t>
            </w:r>
            <w:r w:rsidR="00EE2D76">
              <w:rPr>
                <w:rFonts w:ascii="Verdana" w:hAnsi="Verdana"/>
                <w:sz w:val="18"/>
                <w:szCs w:val="18"/>
              </w:rPr>
              <w:t>,</w:t>
            </w:r>
            <w:r w:rsidRPr="00DE5E85">
              <w:rPr>
                <w:rFonts w:ascii="Verdana" w:hAnsi="Verdana"/>
                <w:sz w:val="18"/>
                <w:szCs w:val="18"/>
              </w:rPr>
              <w:t xml:space="preserve"> in scuole del primo ciclo (max 1 incarico per ogni anno scolastico)</w:t>
            </w:r>
          </w:p>
          <w:p w:rsidR="0026005C" w:rsidRDefault="0026005C" w:rsidP="0026005C">
            <w:pPr>
              <w:pStyle w:val="TableParagraph"/>
              <w:ind w:left="467" w:right="1144"/>
              <w:jc w:val="both"/>
              <w:rPr>
                <w:rFonts w:ascii="Verdana" w:hAnsi="Verdana"/>
                <w:sz w:val="18"/>
                <w:szCs w:val="18"/>
              </w:rPr>
            </w:pPr>
            <w:r w:rsidRPr="0026005C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</w:p>
          <w:p w:rsidR="0026005C" w:rsidRDefault="0026005C" w:rsidP="0026005C">
            <w:pPr>
              <w:pStyle w:val="TableParagraph"/>
              <w:ind w:left="467" w:right="1144"/>
              <w:jc w:val="both"/>
              <w:rPr>
                <w:rFonts w:ascii="Verdana" w:hAnsi="Verdana"/>
                <w:sz w:val="18"/>
                <w:szCs w:val="18"/>
              </w:rPr>
            </w:pPr>
            <w:r w:rsidRPr="0026005C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</w:p>
          <w:p w:rsidR="0026005C" w:rsidRPr="00DE5E85" w:rsidRDefault="0026005C" w:rsidP="0026005C">
            <w:pPr>
              <w:pStyle w:val="TableParagraph"/>
              <w:ind w:left="467" w:right="16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382E1A">
            <w:pPr>
              <w:pStyle w:val="TableParagraph"/>
              <w:ind w:right="135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 xml:space="preserve">p. 5 per </w:t>
            </w:r>
            <w:r w:rsidR="00382E1A">
              <w:rPr>
                <w:rFonts w:ascii="Verdana" w:hAnsi="Verdana"/>
                <w:sz w:val="18"/>
                <w:szCs w:val="18"/>
              </w:rPr>
              <w:t xml:space="preserve">ogni incarico fino a un massimo </w:t>
            </w:r>
            <w:r w:rsidRPr="00DE5E85">
              <w:rPr>
                <w:rFonts w:ascii="Verdana" w:hAnsi="Verdana"/>
                <w:sz w:val="18"/>
                <w:szCs w:val="18"/>
              </w:rPr>
              <w:t>di p. 25</w:t>
            </w:r>
          </w:p>
        </w:tc>
      </w:tr>
      <w:tr w:rsidR="0026005C" w:rsidRPr="00DE5E85" w:rsidTr="00382E1A">
        <w:trPr>
          <w:trHeight w:val="1119"/>
        </w:trPr>
        <w:tc>
          <w:tcPr>
            <w:tcW w:w="7106" w:type="dxa"/>
            <w:shd w:val="clear" w:color="auto" w:fill="auto"/>
          </w:tcPr>
          <w:p w:rsidR="0026005C" w:rsidRDefault="0026005C" w:rsidP="006B7C1F">
            <w:pPr>
              <w:pStyle w:val="TableParagraph"/>
              <w:ind w:right="182"/>
              <w:jc w:val="both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D. Docenza in corsi di formazione (per non meno di 20 ore) destinati a docenti della scuola del primo ciclo accreditati dal MIUR, compresi corsi di formazione PON, attinenti alle discipline e tematiche relative al percorso formativo richiesto e alla fascia di studenti del primo ciclo</w:t>
            </w:r>
          </w:p>
          <w:p w:rsidR="0026005C" w:rsidRDefault="0026005C" w:rsidP="0026005C">
            <w:pPr>
              <w:pStyle w:val="TableParagraph"/>
              <w:ind w:right="1286"/>
              <w:jc w:val="both"/>
              <w:rPr>
                <w:rFonts w:ascii="Verdana" w:hAnsi="Verdana"/>
                <w:sz w:val="18"/>
                <w:szCs w:val="18"/>
              </w:rPr>
            </w:pPr>
            <w:r w:rsidRPr="0026005C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</w:t>
            </w:r>
            <w:r w:rsidR="00731FAC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26005C" w:rsidRPr="00DE5E85" w:rsidRDefault="0026005C" w:rsidP="006B7C1F">
            <w:pPr>
              <w:pStyle w:val="TableParagraph"/>
              <w:ind w:right="18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382E1A">
            <w:pPr>
              <w:pStyle w:val="TableParagraph"/>
              <w:spacing w:line="242" w:lineRule="auto"/>
              <w:ind w:right="135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p.3 per o</w:t>
            </w:r>
            <w:r w:rsidR="00382E1A">
              <w:rPr>
                <w:rFonts w:ascii="Verdana" w:hAnsi="Verdana"/>
                <w:sz w:val="18"/>
                <w:szCs w:val="18"/>
              </w:rPr>
              <w:t xml:space="preserve">gni incarico, fino a un massimo </w:t>
            </w:r>
            <w:r w:rsidRPr="00DE5E85">
              <w:rPr>
                <w:rFonts w:ascii="Verdana" w:hAnsi="Verdana"/>
                <w:sz w:val="18"/>
                <w:szCs w:val="18"/>
              </w:rPr>
              <w:t>di p. 15</w:t>
            </w:r>
          </w:p>
        </w:tc>
      </w:tr>
      <w:tr w:rsidR="0026005C" w:rsidRPr="00DE5E85" w:rsidTr="00382E1A">
        <w:trPr>
          <w:trHeight w:val="154"/>
        </w:trPr>
        <w:tc>
          <w:tcPr>
            <w:tcW w:w="7106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51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51" w:lineRule="exact"/>
              <w:ind w:left="542" w:right="53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005C" w:rsidRPr="00DE5E85" w:rsidTr="00382E1A">
        <w:trPr>
          <w:trHeight w:val="251"/>
        </w:trPr>
        <w:tc>
          <w:tcPr>
            <w:tcW w:w="10214" w:type="dxa"/>
            <w:gridSpan w:val="2"/>
            <w:shd w:val="clear" w:color="auto" w:fill="auto"/>
          </w:tcPr>
          <w:p w:rsidR="0026005C" w:rsidRPr="00F17037" w:rsidRDefault="0026005C" w:rsidP="006B7C1F">
            <w:pPr>
              <w:pStyle w:val="TableParagraph"/>
              <w:spacing w:line="232" w:lineRule="exact"/>
              <w:ind w:left="3735" w:right="372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F17037">
              <w:rPr>
                <w:rFonts w:ascii="Verdana" w:hAnsi="Verdana"/>
                <w:b/>
                <w:sz w:val="18"/>
                <w:szCs w:val="18"/>
              </w:rPr>
              <w:t>itoli di servizio</w:t>
            </w:r>
          </w:p>
        </w:tc>
      </w:tr>
      <w:tr w:rsidR="0026005C" w:rsidRPr="00DE5E85" w:rsidTr="00382E1A">
        <w:trPr>
          <w:trHeight w:val="506"/>
        </w:trPr>
        <w:tc>
          <w:tcPr>
            <w:tcW w:w="7106" w:type="dxa"/>
            <w:shd w:val="clear" w:color="auto" w:fill="auto"/>
          </w:tcPr>
          <w:p w:rsidR="0026005C" w:rsidRDefault="0026005C" w:rsidP="006B7C1F">
            <w:pPr>
              <w:pStyle w:val="TableParagraph"/>
              <w:spacing w:line="252" w:lineRule="exact"/>
              <w:ind w:right="175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lastRenderedPageBreak/>
              <w:t>Esperienze di insegnamento nella scuola dell'infanzia o primaria</w:t>
            </w:r>
            <w:r w:rsidR="00EF2DEC">
              <w:rPr>
                <w:rFonts w:ascii="Verdana" w:hAnsi="Verdana"/>
                <w:sz w:val="18"/>
                <w:szCs w:val="18"/>
              </w:rPr>
              <w:t>, a partire, a ritroso, dal 2016-2017</w:t>
            </w:r>
            <w:bookmarkStart w:id="0" w:name="_GoBack"/>
            <w:bookmarkEnd w:id="0"/>
            <w:r w:rsidRPr="00DE5E85">
              <w:rPr>
                <w:rFonts w:ascii="Verdana" w:hAnsi="Verdana"/>
                <w:sz w:val="18"/>
                <w:szCs w:val="18"/>
              </w:rPr>
              <w:t>, negli ultimi 5 anni, escluso quello in corso (per ogni anno):</w:t>
            </w:r>
          </w:p>
          <w:p w:rsidR="0026005C" w:rsidRPr="00DE5E85" w:rsidRDefault="0026005C" w:rsidP="0026005C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6005C" w:rsidRDefault="0026005C" w:rsidP="0026005C">
            <w:pPr>
              <w:pStyle w:val="TableParagraph"/>
              <w:spacing w:line="242" w:lineRule="auto"/>
              <w:ind w:right="1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26005C" w:rsidRDefault="0026005C" w:rsidP="006B7C1F">
            <w:pPr>
              <w:pStyle w:val="TableParagraph"/>
              <w:spacing w:line="252" w:lineRule="exact"/>
              <w:ind w:right="175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line="252" w:lineRule="exact"/>
              <w:ind w:right="17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49" w:lineRule="exact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p. 2 per anno fino a un max</w:t>
            </w:r>
          </w:p>
          <w:p w:rsidR="0026005C" w:rsidRPr="00DE5E85" w:rsidRDefault="0026005C" w:rsidP="00382E1A">
            <w:pPr>
              <w:pStyle w:val="TableParagraph"/>
              <w:spacing w:before="4" w:line="233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p. 10</w:t>
            </w:r>
          </w:p>
        </w:tc>
      </w:tr>
      <w:tr w:rsidR="0026005C" w:rsidRPr="00DE5E85" w:rsidTr="00382E1A">
        <w:trPr>
          <w:trHeight w:val="253"/>
        </w:trPr>
        <w:tc>
          <w:tcPr>
            <w:tcW w:w="7106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before="1" w:line="233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3108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before="1" w:line="233" w:lineRule="exact"/>
              <w:ind w:left="542" w:right="53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005C" w:rsidRPr="00DE5E85" w:rsidTr="00382E1A">
        <w:trPr>
          <w:trHeight w:val="271"/>
        </w:trPr>
        <w:tc>
          <w:tcPr>
            <w:tcW w:w="10214" w:type="dxa"/>
            <w:gridSpan w:val="2"/>
            <w:shd w:val="clear" w:color="auto" w:fill="auto"/>
          </w:tcPr>
          <w:p w:rsidR="0026005C" w:rsidRPr="00F17037" w:rsidRDefault="0026005C" w:rsidP="006B7C1F">
            <w:pPr>
              <w:pStyle w:val="TableParagraph"/>
              <w:spacing w:line="249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</w:rPr>
              <w:t>alutazione proposta progettuale</w:t>
            </w:r>
          </w:p>
        </w:tc>
      </w:tr>
      <w:tr w:rsidR="0026005C" w:rsidRPr="00DE5E85" w:rsidTr="00382E1A">
        <w:trPr>
          <w:trHeight w:val="1264"/>
        </w:trPr>
        <w:tc>
          <w:tcPr>
            <w:tcW w:w="7106" w:type="dxa"/>
            <w:shd w:val="clear" w:color="auto" w:fill="auto"/>
          </w:tcPr>
          <w:p w:rsidR="0026005C" w:rsidRPr="00DE5E85" w:rsidRDefault="0026005C" w:rsidP="006B7C1F">
            <w:pPr>
              <w:pStyle w:val="TableParagraph"/>
              <w:spacing w:line="247" w:lineRule="exact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-completezza</w:t>
            </w:r>
            <w:r w:rsidRPr="00DE5E85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e</w:t>
            </w:r>
            <w:r w:rsidRPr="00DE5E85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coerenza</w:t>
            </w:r>
            <w:r w:rsidRPr="00DE5E85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del</w:t>
            </w:r>
            <w:r w:rsidRPr="00DE5E85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percorso</w:t>
            </w:r>
            <w:r w:rsidRPr="00DE5E85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con</w:t>
            </w:r>
            <w:r w:rsidRPr="00DE5E85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gli</w:t>
            </w:r>
            <w:r w:rsidRPr="00DE5E85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obiettivi del bando:</w:t>
            </w:r>
            <w:r w:rsidRPr="00DE5E85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-</w:t>
            </w:r>
            <w:r w:rsidRPr="00DE5E85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3</w:t>
            </w:r>
            <w:r w:rsidRPr="00DE5E85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p max</w:t>
            </w:r>
          </w:p>
          <w:p w:rsidR="0026005C" w:rsidRPr="00DE5E85" w:rsidRDefault="0026005C" w:rsidP="006B7C1F">
            <w:pPr>
              <w:pStyle w:val="TableParagraph"/>
              <w:spacing w:line="247" w:lineRule="exact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 xml:space="preserve">-descrizione delle singole </w:t>
            </w:r>
            <w:proofErr w:type="gramStart"/>
            <w:r w:rsidRPr="00DE5E85">
              <w:rPr>
                <w:rFonts w:ascii="Verdana" w:hAnsi="Verdana"/>
                <w:sz w:val="18"/>
                <w:szCs w:val="18"/>
              </w:rPr>
              <w:t>attività:-</w:t>
            </w:r>
            <w:proofErr w:type="gramEnd"/>
            <w:r w:rsidRPr="00DE5E85">
              <w:rPr>
                <w:rFonts w:ascii="Verdana" w:hAnsi="Verdana"/>
                <w:sz w:val="18"/>
                <w:szCs w:val="18"/>
              </w:rPr>
              <w:t xml:space="preserve"> 1 p</w:t>
            </w:r>
            <w:r w:rsidRPr="00DE5E85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max</w:t>
            </w:r>
          </w:p>
          <w:p w:rsidR="0026005C" w:rsidRPr="00DE5E85" w:rsidRDefault="0026005C" w:rsidP="006B7C1F">
            <w:pPr>
              <w:pStyle w:val="TableParagraph"/>
              <w:tabs>
                <w:tab w:val="left" w:pos="3104"/>
              </w:tabs>
              <w:spacing w:before="1" w:line="252" w:lineRule="exact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>-metodologia</w:t>
            </w:r>
            <w:r w:rsidRPr="00DE5E85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E5E85">
              <w:rPr>
                <w:rFonts w:ascii="Verdana" w:hAnsi="Verdana"/>
                <w:sz w:val="18"/>
                <w:szCs w:val="18"/>
              </w:rPr>
              <w:t xml:space="preserve">impiegata:   </w:t>
            </w:r>
            <w:proofErr w:type="gramEnd"/>
            <w:r w:rsidRPr="00DE5E85">
              <w:rPr>
                <w:rFonts w:ascii="Verdana" w:hAnsi="Verdana"/>
                <w:sz w:val="18"/>
                <w:szCs w:val="18"/>
              </w:rPr>
              <w:t xml:space="preserve">             - 5 p</w:t>
            </w:r>
            <w:r w:rsidRPr="00DE5E85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E5E85">
              <w:rPr>
                <w:rFonts w:ascii="Verdana" w:hAnsi="Verdana"/>
                <w:sz w:val="18"/>
                <w:szCs w:val="18"/>
              </w:rPr>
              <w:t>max</w:t>
            </w:r>
          </w:p>
          <w:p w:rsidR="0026005C" w:rsidRDefault="0026005C" w:rsidP="006B7C1F">
            <w:pPr>
              <w:pStyle w:val="TableParagraph"/>
              <w:spacing w:line="252" w:lineRule="exact"/>
              <w:rPr>
                <w:rFonts w:ascii="Verdana" w:hAnsi="Verdana"/>
                <w:sz w:val="18"/>
                <w:szCs w:val="18"/>
              </w:rPr>
            </w:pPr>
            <w:r w:rsidRPr="00DE5E85">
              <w:rPr>
                <w:rFonts w:ascii="Verdana" w:hAnsi="Verdana"/>
                <w:sz w:val="18"/>
                <w:szCs w:val="18"/>
              </w:rPr>
              <w:t xml:space="preserve">-modalità di documentazione delle </w:t>
            </w:r>
            <w:proofErr w:type="gramStart"/>
            <w:r w:rsidRPr="00DE5E85">
              <w:rPr>
                <w:rFonts w:ascii="Verdana" w:hAnsi="Verdana"/>
                <w:sz w:val="18"/>
                <w:szCs w:val="18"/>
              </w:rPr>
              <w:t xml:space="preserve">attività:   </w:t>
            </w:r>
            <w:proofErr w:type="gramEnd"/>
            <w:r w:rsidRPr="00DE5E85">
              <w:rPr>
                <w:rFonts w:ascii="Verdana" w:hAnsi="Verdana"/>
                <w:sz w:val="18"/>
                <w:szCs w:val="18"/>
              </w:rPr>
              <w:t xml:space="preserve">     - 2 p. max</w:t>
            </w:r>
          </w:p>
          <w:p w:rsidR="0026005C" w:rsidRDefault="0026005C" w:rsidP="006B7C1F">
            <w:pPr>
              <w:pStyle w:val="TableParagraph"/>
              <w:spacing w:line="252" w:lineRule="exact"/>
              <w:rPr>
                <w:rFonts w:ascii="Verdana" w:hAnsi="Verdana"/>
                <w:sz w:val="18"/>
                <w:szCs w:val="18"/>
              </w:rPr>
            </w:pPr>
          </w:p>
          <w:p w:rsidR="0026005C" w:rsidRDefault="0026005C" w:rsidP="00731FAC">
            <w:pPr>
              <w:pStyle w:val="TableParagraph"/>
              <w:spacing w:line="252" w:lineRule="exact"/>
              <w:ind w:right="1144"/>
              <w:rPr>
                <w:rFonts w:ascii="Verdana" w:hAnsi="Verdana"/>
                <w:sz w:val="18"/>
                <w:szCs w:val="18"/>
              </w:rPr>
            </w:pPr>
            <w:r w:rsidRPr="0026005C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</w:t>
            </w:r>
            <w:r w:rsidR="00731FAC">
              <w:rPr>
                <w:rFonts w:ascii="Verdana" w:hAnsi="Verdana"/>
                <w:sz w:val="18"/>
                <w:szCs w:val="18"/>
              </w:rPr>
              <w:t>_____________</w:t>
            </w:r>
          </w:p>
          <w:p w:rsidR="0026005C" w:rsidRDefault="0026005C" w:rsidP="0026005C">
            <w:pPr>
              <w:pStyle w:val="TableParagraph"/>
              <w:spacing w:line="252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26005C" w:rsidRDefault="0026005C" w:rsidP="006B7C1F">
            <w:pPr>
              <w:pStyle w:val="TableParagraph"/>
              <w:spacing w:line="252" w:lineRule="exact"/>
              <w:rPr>
                <w:rFonts w:ascii="Verdana" w:hAnsi="Verdana"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line="252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F6F6F6"/>
            </w:tcBorders>
            <w:shd w:val="clear" w:color="auto" w:fill="auto"/>
          </w:tcPr>
          <w:p w:rsidR="0026005C" w:rsidRPr="00DE5E85" w:rsidRDefault="0026005C" w:rsidP="006B7C1F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spacing w:before="10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26005C" w:rsidRPr="00DE5E85" w:rsidRDefault="0026005C" w:rsidP="006B7C1F">
            <w:pPr>
              <w:pStyle w:val="TableParagraph"/>
              <w:ind w:left="217"/>
              <w:rPr>
                <w:rFonts w:ascii="Verdana" w:hAnsi="Verdana"/>
                <w:b/>
                <w:sz w:val="18"/>
                <w:szCs w:val="18"/>
              </w:rPr>
            </w:pPr>
            <w:r w:rsidRPr="00DE5E85">
              <w:rPr>
                <w:rFonts w:ascii="Verdana" w:hAnsi="Verdana"/>
                <w:b/>
                <w:sz w:val="18"/>
                <w:szCs w:val="18"/>
              </w:rPr>
              <w:t>Max p. 10</w:t>
            </w:r>
          </w:p>
        </w:tc>
      </w:tr>
      <w:tr w:rsidR="0026005C" w:rsidRPr="00DE5E85" w:rsidTr="00382E1A">
        <w:trPr>
          <w:trHeight w:val="264"/>
        </w:trPr>
        <w:tc>
          <w:tcPr>
            <w:tcW w:w="7106" w:type="dxa"/>
            <w:shd w:val="clear" w:color="auto" w:fill="auto"/>
          </w:tcPr>
          <w:p w:rsidR="0026005C" w:rsidRDefault="0026005C" w:rsidP="006B7C1F">
            <w:pPr>
              <w:pStyle w:val="TableParagraph"/>
              <w:spacing w:line="251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COMPLESSIVO</w:t>
            </w:r>
            <w:r w:rsidR="00BD36C0">
              <w:rPr>
                <w:rFonts w:ascii="Verdana" w:hAnsi="Verdana"/>
                <w:b/>
                <w:sz w:val="18"/>
                <w:szCs w:val="18"/>
              </w:rPr>
              <w:t xml:space="preserve"> A CURA DEL CANDIDATO </w:t>
            </w:r>
          </w:p>
          <w:p w:rsidR="00BD36C0" w:rsidRPr="00DE5E85" w:rsidRDefault="00BD36C0" w:rsidP="006B7C1F">
            <w:pPr>
              <w:pStyle w:val="TableParagraph"/>
              <w:spacing w:line="251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26005C" w:rsidRDefault="0026005C" w:rsidP="006B7C1F">
            <w:pPr>
              <w:pStyle w:val="TableParagraph"/>
              <w:spacing w:line="251" w:lineRule="exact"/>
              <w:ind w:left="542" w:right="53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36C0" w:rsidRPr="00DE5E85" w:rsidTr="00BD36C0">
        <w:trPr>
          <w:trHeight w:val="529"/>
        </w:trPr>
        <w:tc>
          <w:tcPr>
            <w:tcW w:w="7106" w:type="dxa"/>
            <w:shd w:val="clear" w:color="auto" w:fill="auto"/>
          </w:tcPr>
          <w:p w:rsidR="00BD36C0" w:rsidRDefault="00BD36C0" w:rsidP="006B7C1F">
            <w:pPr>
              <w:pStyle w:val="TableParagraph"/>
              <w:spacing w:line="251" w:lineRule="exact"/>
              <w:ind w:left="0" w:right="9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COMPLESSIVO COMMISSIONE</w:t>
            </w:r>
          </w:p>
        </w:tc>
        <w:tc>
          <w:tcPr>
            <w:tcW w:w="3108" w:type="dxa"/>
            <w:shd w:val="clear" w:color="auto" w:fill="auto"/>
          </w:tcPr>
          <w:p w:rsidR="00BD36C0" w:rsidRDefault="00BD36C0" w:rsidP="006B7C1F">
            <w:pPr>
              <w:pStyle w:val="TableParagraph"/>
              <w:spacing w:line="251" w:lineRule="exact"/>
              <w:ind w:left="542" w:right="53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6005C" w:rsidRDefault="0026005C" w:rsidP="0026005C">
      <w:pPr>
        <w:spacing w:line="252" w:lineRule="exact"/>
      </w:pPr>
    </w:p>
    <w:p w:rsidR="000F3855" w:rsidRDefault="000F3855"/>
    <w:p w:rsidR="00E30C3B" w:rsidRDefault="00E30C3B"/>
    <w:p w:rsidR="00E30C3B" w:rsidRDefault="00E30C3B">
      <w:r>
        <w:t>Firma del candidato</w:t>
      </w:r>
    </w:p>
    <w:sectPr w:rsidR="00E30C3B" w:rsidSect="0026005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EBD"/>
    <w:multiLevelType w:val="hybridMultilevel"/>
    <w:tmpl w:val="3FF05696"/>
    <w:lvl w:ilvl="0" w:tplc="BDE6910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6083D30"/>
    <w:multiLevelType w:val="hybridMultilevel"/>
    <w:tmpl w:val="592E9D32"/>
    <w:lvl w:ilvl="0" w:tplc="FCB4121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A4E01C">
      <w:numFmt w:val="bullet"/>
      <w:lvlText w:val="•"/>
      <w:lvlJc w:val="left"/>
      <w:pPr>
        <w:ind w:left="278" w:hanging="125"/>
      </w:pPr>
      <w:rPr>
        <w:rFonts w:hint="default"/>
        <w:lang w:val="it-IT" w:eastAsia="en-US" w:bidi="ar-SA"/>
      </w:rPr>
    </w:lvl>
    <w:lvl w:ilvl="2" w:tplc="381A88E6">
      <w:numFmt w:val="bullet"/>
      <w:lvlText w:val="•"/>
      <w:lvlJc w:val="left"/>
      <w:pPr>
        <w:ind w:left="456" w:hanging="125"/>
      </w:pPr>
      <w:rPr>
        <w:rFonts w:hint="default"/>
        <w:lang w:val="it-IT" w:eastAsia="en-US" w:bidi="ar-SA"/>
      </w:rPr>
    </w:lvl>
    <w:lvl w:ilvl="3" w:tplc="87A406D0">
      <w:numFmt w:val="bullet"/>
      <w:lvlText w:val="•"/>
      <w:lvlJc w:val="left"/>
      <w:pPr>
        <w:ind w:left="634" w:hanging="125"/>
      </w:pPr>
      <w:rPr>
        <w:rFonts w:hint="default"/>
        <w:lang w:val="it-IT" w:eastAsia="en-US" w:bidi="ar-SA"/>
      </w:rPr>
    </w:lvl>
    <w:lvl w:ilvl="4" w:tplc="BCCC7E80">
      <w:numFmt w:val="bullet"/>
      <w:lvlText w:val="•"/>
      <w:lvlJc w:val="left"/>
      <w:pPr>
        <w:ind w:left="812" w:hanging="125"/>
      </w:pPr>
      <w:rPr>
        <w:rFonts w:hint="default"/>
        <w:lang w:val="it-IT" w:eastAsia="en-US" w:bidi="ar-SA"/>
      </w:rPr>
    </w:lvl>
    <w:lvl w:ilvl="5" w:tplc="8C2AD090">
      <w:numFmt w:val="bullet"/>
      <w:lvlText w:val="•"/>
      <w:lvlJc w:val="left"/>
      <w:pPr>
        <w:ind w:left="991" w:hanging="125"/>
      </w:pPr>
      <w:rPr>
        <w:rFonts w:hint="default"/>
        <w:lang w:val="it-IT" w:eastAsia="en-US" w:bidi="ar-SA"/>
      </w:rPr>
    </w:lvl>
    <w:lvl w:ilvl="6" w:tplc="DA464254">
      <w:numFmt w:val="bullet"/>
      <w:lvlText w:val="•"/>
      <w:lvlJc w:val="left"/>
      <w:pPr>
        <w:ind w:left="1169" w:hanging="125"/>
      </w:pPr>
      <w:rPr>
        <w:rFonts w:hint="default"/>
        <w:lang w:val="it-IT" w:eastAsia="en-US" w:bidi="ar-SA"/>
      </w:rPr>
    </w:lvl>
    <w:lvl w:ilvl="7" w:tplc="EDD0CFBC">
      <w:numFmt w:val="bullet"/>
      <w:lvlText w:val="•"/>
      <w:lvlJc w:val="left"/>
      <w:pPr>
        <w:ind w:left="1347" w:hanging="125"/>
      </w:pPr>
      <w:rPr>
        <w:rFonts w:hint="default"/>
        <w:lang w:val="it-IT" w:eastAsia="en-US" w:bidi="ar-SA"/>
      </w:rPr>
    </w:lvl>
    <w:lvl w:ilvl="8" w:tplc="127EB9B6">
      <w:numFmt w:val="bullet"/>
      <w:lvlText w:val="•"/>
      <w:lvlJc w:val="left"/>
      <w:pPr>
        <w:ind w:left="1525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335F6F0A"/>
    <w:multiLevelType w:val="hybridMultilevel"/>
    <w:tmpl w:val="BD6EAEFE"/>
    <w:lvl w:ilvl="0" w:tplc="F326C1C8">
      <w:start w:val="1"/>
      <w:numFmt w:val="upperLetter"/>
      <w:lvlText w:val="%1."/>
      <w:lvlJc w:val="left"/>
      <w:pPr>
        <w:ind w:left="812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C"/>
    <w:rsid w:val="000F3855"/>
    <w:rsid w:val="0026005C"/>
    <w:rsid w:val="00382E1A"/>
    <w:rsid w:val="00731FAC"/>
    <w:rsid w:val="008379DF"/>
    <w:rsid w:val="00BD36C0"/>
    <w:rsid w:val="00D121BF"/>
    <w:rsid w:val="00D7477F"/>
    <w:rsid w:val="00E30C3B"/>
    <w:rsid w:val="00EE2D76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ADB0-0D79-4899-B367-B4D18594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6005C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1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7</cp:revision>
  <cp:lastPrinted>2022-02-09T13:55:00Z</cp:lastPrinted>
  <dcterms:created xsi:type="dcterms:W3CDTF">2021-01-29T10:49:00Z</dcterms:created>
  <dcterms:modified xsi:type="dcterms:W3CDTF">2022-02-09T14:46:00Z</dcterms:modified>
</cp:coreProperties>
</file>