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8981" w:type="dxa"/>
        <w:tblInd w:w="96" w:type="dxa"/>
        <w:tblLayout w:type="fixed"/>
        <w:tblLook w:val="04A0"/>
      </w:tblPr>
      <w:tblGrid>
        <w:gridCol w:w="2314"/>
        <w:gridCol w:w="1701"/>
        <w:gridCol w:w="1564"/>
        <w:gridCol w:w="1701"/>
        <w:gridCol w:w="1701"/>
      </w:tblGrid>
      <w:tr w:rsidR="00EB6CB5" w:rsidRPr="00C23F08" w:rsidTr="00EB6CB5">
        <w:trPr>
          <w:trHeight w:val="58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spacing w:line="292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ind w:right="766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C23F08" w:rsidTr="00EB6CB5">
        <w:trPr>
          <w:trHeight w:val="58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spacing w:line="292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872090">
            <w:pPr>
              <w:pStyle w:val="TableParagraph"/>
              <w:ind w:right="766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E056E" w:rsidRDefault="00EB6CB5" w:rsidP="00EB6CB5">
            <w:pPr>
              <w:pStyle w:val="Nessunaspaziatura"/>
              <w:rPr>
                <w:b/>
                <w:lang w:val="it-IT"/>
              </w:rPr>
            </w:pPr>
            <w:r w:rsidRPr="00CE056E">
              <w:rPr>
                <w:b/>
                <w:lang w:val="it-IT"/>
              </w:rPr>
              <w:t>A CURA DELL’ INTERESSATO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E056E" w:rsidRDefault="00EB6CB5" w:rsidP="00EB6CB5">
            <w:pPr>
              <w:pStyle w:val="Nessunaspaziatura"/>
              <w:rPr>
                <w:b/>
                <w:lang w:val="it-IT"/>
              </w:rPr>
            </w:pPr>
            <w:r w:rsidRPr="00CE056E">
              <w:rPr>
                <w:b/>
                <w:lang w:val="it-IT"/>
              </w:rPr>
              <w:t>A CURA DELLA COMMISSIONE</w:t>
            </w:r>
          </w:p>
        </w:tc>
      </w:tr>
      <w:tr w:rsidR="00EB6CB5" w:rsidRPr="00D65C91" w:rsidTr="00EB6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24"/>
        </w:trPr>
        <w:tc>
          <w:tcPr>
            <w:tcW w:w="2314" w:type="dxa"/>
            <w:tcBorders>
              <w:top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Master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coerente con l’ambito richiesto, (intercultura</w:t>
            </w:r>
            <w:r w:rsidR="009632B1">
              <w:rPr>
                <w:lang w:val="it-IT"/>
              </w:rPr>
              <w:t>, L2</w:t>
            </w:r>
            <w:r w:rsidRPr="00C23F08">
              <w:rPr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</w:pPr>
            <w:proofErr w:type="spellStart"/>
            <w:r w:rsidRPr="00C23F08">
              <w:t>Punti</w:t>
            </w:r>
            <w:proofErr w:type="spellEnd"/>
            <w:r w:rsidRPr="00C23F08">
              <w:t xml:space="preserve"> 10 per Master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>
              <w:rPr>
                <w:lang w:val="it-IT"/>
              </w:rPr>
              <w:t xml:space="preserve">Fino a </w:t>
            </w:r>
            <w:r w:rsidRPr="00C23F08">
              <w:rPr>
                <w:lang w:val="it-IT"/>
              </w:rPr>
              <w:t>n. 2 titoli 20 punti max.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EB6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51"/>
        </w:trPr>
        <w:tc>
          <w:tcPr>
            <w:tcW w:w="231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Dottorato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coerente con l’ambito richiesto (intercultura</w:t>
            </w:r>
            <w:r w:rsidR="009632B1">
              <w:rPr>
                <w:lang w:val="it-IT"/>
              </w:rPr>
              <w:t>, L2</w:t>
            </w:r>
            <w:r w:rsidRPr="00C23F08">
              <w:rPr>
                <w:lang w:val="it-IT"/>
              </w:rPr>
              <w:t>)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</w:pPr>
            <w:proofErr w:type="spellStart"/>
            <w:r w:rsidRPr="00C23F08">
              <w:t>Punti</w:t>
            </w:r>
            <w:proofErr w:type="spellEnd"/>
            <w:r w:rsidRPr="00C23F08">
              <w:t xml:space="preserve"> 15 per </w:t>
            </w:r>
            <w:proofErr w:type="spellStart"/>
            <w:r w:rsidRPr="00C23F08">
              <w:t>Dottorato</w:t>
            </w:r>
            <w:proofErr w:type="spellEnd"/>
          </w:p>
        </w:tc>
        <w:tc>
          <w:tcPr>
            <w:tcW w:w="156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Fino a n. 2 titoli 30 punti max.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9632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hRule="exact" w:val="1328"/>
        </w:trPr>
        <w:tc>
          <w:tcPr>
            <w:tcW w:w="231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Diplomi professionali /Specializzazioni</w:t>
            </w:r>
          </w:p>
          <w:p w:rsidR="00EB6CB5" w:rsidRDefault="00EB6CB5" w:rsidP="00EB6CB5">
            <w:pPr>
              <w:pStyle w:val="Nessunaspaziatura"/>
              <w:rPr>
                <w:i/>
                <w:lang w:val="it-IT"/>
              </w:rPr>
            </w:pPr>
            <w:r w:rsidRPr="00C23F08">
              <w:rPr>
                <w:i/>
                <w:lang w:val="it-IT"/>
              </w:rPr>
              <w:t>Conseguiti dal 2006</w:t>
            </w:r>
          </w:p>
          <w:p w:rsidR="009632B1" w:rsidRPr="00C23F08" w:rsidRDefault="009632B1" w:rsidP="00EB6CB5">
            <w:pPr>
              <w:pStyle w:val="Nessunaspaziatura"/>
              <w:rPr>
                <w:i/>
                <w:lang w:val="it-IT"/>
              </w:rPr>
            </w:pPr>
            <w:r>
              <w:rPr>
                <w:i/>
                <w:lang w:val="it-IT"/>
              </w:rPr>
              <w:t>(</w:t>
            </w:r>
            <w:proofErr w:type="spellStart"/>
            <w:r>
              <w:rPr>
                <w:i/>
                <w:lang w:val="it-IT"/>
              </w:rPr>
              <w:t>Cedils</w:t>
            </w:r>
            <w:proofErr w:type="spellEnd"/>
            <w:r>
              <w:rPr>
                <w:i/>
                <w:lang w:val="it-IT"/>
              </w:rPr>
              <w:t xml:space="preserve">, </w:t>
            </w:r>
            <w:proofErr w:type="spellStart"/>
            <w:r>
              <w:rPr>
                <w:i/>
                <w:lang w:val="it-IT"/>
              </w:rPr>
              <w:t>Itals</w:t>
            </w:r>
            <w:proofErr w:type="spellEnd"/>
            <w:r>
              <w:rPr>
                <w:i/>
                <w:lang w:val="it-IT"/>
              </w:rPr>
              <w:t>, Corsi USR)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</w:pPr>
            <w:proofErr w:type="spellStart"/>
            <w:r w:rsidRPr="00C23F08">
              <w:t>Punti</w:t>
            </w:r>
            <w:proofErr w:type="spellEnd"/>
            <w:r w:rsidRPr="00C23F08">
              <w:t xml:space="preserve"> 5 per Diploma</w:t>
            </w:r>
          </w:p>
        </w:tc>
        <w:tc>
          <w:tcPr>
            <w:tcW w:w="156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Fino a n. 2 titoli 10 punti max.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EB6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hRule="exact" w:val="981"/>
        </w:trPr>
        <w:tc>
          <w:tcPr>
            <w:tcW w:w="231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Certificazioni linguistiche / informatiche</w:t>
            </w:r>
          </w:p>
          <w:p w:rsidR="00EB6CB5" w:rsidRPr="00C23F08" w:rsidRDefault="00EB6CB5" w:rsidP="00EB6CB5">
            <w:pPr>
              <w:pStyle w:val="Nessunaspaziatura"/>
              <w:rPr>
                <w:i/>
                <w:lang w:val="it-IT"/>
              </w:rPr>
            </w:pPr>
            <w:r w:rsidRPr="00C23F08">
              <w:rPr>
                <w:i/>
                <w:lang w:val="it-IT"/>
              </w:rPr>
              <w:t>Conseguite dal 2006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</w:pPr>
            <w:proofErr w:type="spellStart"/>
            <w:r w:rsidRPr="00C23F08">
              <w:t>Punti</w:t>
            </w:r>
            <w:proofErr w:type="spellEnd"/>
            <w:r w:rsidRPr="00C23F08">
              <w:t xml:space="preserve"> 5 per </w:t>
            </w:r>
            <w:proofErr w:type="spellStart"/>
            <w:r w:rsidRPr="00C23F08">
              <w:t>certific</w:t>
            </w:r>
            <w:proofErr w:type="spellEnd"/>
            <w:r w:rsidRPr="00C23F08">
              <w:t>.</w:t>
            </w:r>
          </w:p>
        </w:tc>
        <w:tc>
          <w:tcPr>
            <w:tcW w:w="156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 xml:space="preserve">Fino a n. 2 </w:t>
            </w:r>
            <w:proofErr w:type="spellStart"/>
            <w:r w:rsidRPr="00C23F08">
              <w:rPr>
                <w:lang w:val="it-IT"/>
              </w:rPr>
              <w:t>certific</w:t>
            </w:r>
            <w:proofErr w:type="spellEnd"/>
            <w:r w:rsidRPr="00C23F08">
              <w:rPr>
                <w:lang w:val="it-IT"/>
              </w:rPr>
              <w:t>. 10 punti max.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EB6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182"/>
        </w:trPr>
        <w:tc>
          <w:tcPr>
            <w:tcW w:w="2314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Corsi di formazione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 xml:space="preserve">Coerenti con l’ambito richiesto della durata di almeno 15 ore 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Punti 2 per corso</w:t>
            </w:r>
          </w:p>
        </w:tc>
        <w:tc>
          <w:tcPr>
            <w:tcW w:w="1564" w:type="dxa"/>
          </w:tcPr>
          <w:p w:rsidR="00EB6CB5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 xml:space="preserve">Fino a n. 5 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corsi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10</w:t>
            </w:r>
            <w:r>
              <w:rPr>
                <w:lang w:val="it-IT"/>
              </w:rPr>
              <w:t xml:space="preserve"> punti </w:t>
            </w:r>
            <w:r w:rsidRPr="00C23F08">
              <w:rPr>
                <w:lang w:val="it-IT"/>
              </w:rPr>
              <w:t>max.</w:t>
            </w: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CE05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hRule="exact" w:val="400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D9D9D9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EB6CB5" w:rsidRPr="00D65C91" w:rsidTr="00CE05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hRule="exact" w:val="143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Esp</w:t>
            </w:r>
            <w:r w:rsidR="00D65C91">
              <w:rPr>
                <w:lang w:val="it-IT"/>
              </w:rPr>
              <w:t xml:space="preserve">erienze professionali / </w:t>
            </w:r>
          </w:p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coerenti con l’ambito  formativo richiesto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  <w:r w:rsidRPr="00C23F08">
              <w:rPr>
                <w:lang w:val="it-IT"/>
              </w:rPr>
              <w:t>Punti 5 pe</w:t>
            </w:r>
            <w:r w:rsidR="009632B1">
              <w:rPr>
                <w:lang w:val="it-IT"/>
              </w:rPr>
              <w:t>r anno per almeno 20h di attività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EB6CB5" w:rsidRPr="00C23F08" w:rsidRDefault="00D65C91" w:rsidP="00EB6CB5">
            <w:pPr>
              <w:pStyle w:val="Nessunaspaziatura"/>
              <w:rPr>
                <w:lang w:val="it-IT"/>
              </w:rPr>
            </w:pPr>
            <w:r>
              <w:rPr>
                <w:lang w:val="it-IT"/>
              </w:rPr>
              <w:t xml:space="preserve">Fino a n. 4 anni </w:t>
            </w:r>
            <w:r w:rsidR="00EB6CB5" w:rsidRPr="00C23F08">
              <w:rPr>
                <w:lang w:val="it-IT"/>
              </w:rPr>
              <w:t>20 punti max.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B5" w:rsidRPr="00C23F08" w:rsidRDefault="00EB6CB5" w:rsidP="00EB6CB5">
            <w:pPr>
              <w:pStyle w:val="Nessunaspaziatura"/>
              <w:rPr>
                <w:lang w:val="it-IT"/>
              </w:rPr>
            </w:pPr>
          </w:p>
        </w:tc>
      </w:tr>
      <w:tr w:rsidR="00CE056E" w:rsidRPr="00C23F08" w:rsidTr="00CE05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hRule="exact" w:val="771"/>
        </w:trPr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56E" w:rsidRPr="00C23F08" w:rsidRDefault="00CE056E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056E" w:rsidRPr="00C23F08" w:rsidRDefault="00CE056E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6E" w:rsidRPr="00C23F08" w:rsidRDefault="00CE056E" w:rsidP="00EB6CB5">
            <w:pPr>
              <w:pStyle w:val="Nessunaspaziatura"/>
              <w:rPr>
                <w:lang w:val="it-IT"/>
              </w:rPr>
            </w:pPr>
            <w:r>
              <w:rPr>
                <w:lang w:val="it-IT"/>
              </w:rPr>
              <w:t xml:space="preserve">TOTALE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6E" w:rsidRPr="00C23F08" w:rsidRDefault="00CE056E" w:rsidP="00EB6CB5">
            <w:pPr>
              <w:pStyle w:val="Nessunaspaziatura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6E" w:rsidRPr="00C23F08" w:rsidRDefault="00CE056E" w:rsidP="00EB6CB5">
            <w:pPr>
              <w:pStyle w:val="Nessunaspaziatura"/>
              <w:rPr>
                <w:lang w:val="it-IT"/>
              </w:rPr>
            </w:pPr>
          </w:p>
        </w:tc>
      </w:tr>
    </w:tbl>
    <w:p w:rsidR="00C23F08" w:rsidRPr="00C23F08" w:rsidRDefault="00C23F08">
      <w:pPr>
        <w:rPr>
          <w:lang w:val="it-IT"/>
        </w:rPr>
      </w:pPr>
    </w:p>
    <w:sectPr w:rsidR="00C23F08" w:rsidRPr="00C23F08" w:rsidSect="00AC550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B5" w:rsidRDefault="00EB6CB5" w:rsidP="00EB6CB5">
      <w:r>
        <w:separator/>
      </w:r>
    </w:p>
  </w:endnote>
  <w:endnote w:type="continuationSeparator" w:id="0">
    <w:p w:rsidR="00EB6CB5" w:rsidRDefault="00EB6CB5" w:rsidP="00EB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B5" w:rsidRDefault="00EB6CB5" w:rsidP="00EB6CB5">
      <w:r>
        <w:separator/>
      </w:r>
    </w:p>
  </w:footnote>
  <w:footnote w:type="continuationSeparator" w:id="0">
    <w:p w:rsidR="00EB6CB5" w:rsidRDefault="00EB6CB5" w:rsidP="00EB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B5" w:rsidRPr="00EB6CB5" w:rsidRDefault="00EB6CB5">
    <w:pPr>
      <w:pStyle w:val="Intestazione"/>
      <w:rPr>
        <w:b/>
        <w:lang w:val="it-IT"/>
      </w:rPr>
    </w:pPr>
    <w:r w:rsidRPr="00EB6CB5">
      <w:rPr>
        <w:b/>
        <w:lang w:val="it-IT"/>
      </w:rPr>
      <w:t xml:space="preserve">ISTITUTO COMPRENSIVO </w:t>
    </w:r>
    <w:proofErr w:type="spellStart"/>
    <w:r w:rsidRPr="00EB6CB5">
      <w:rPr>
        <w:b/>
        <w:lang w:val="it-IT"/>
      </w:rPr>
      <w:t>DI</w:t>
    </w:r>
    <w:proofErr w:type="spellEnd"/>
    <w:r w:rsidRPr="00EB6CB5">
      <w:rPr>
        <w:b/>
        <w:lang w:val="it-IT"/>
      </w:rPr>
      <w:t xml:space="preserve"> SPRESIANO – ALLEGATO B TABELLA </w:t>
    </w:r>
    <w:proofErr w:type="spellStart"/>
    <w:r w:rsidRPr="00EB6CB5">
      <w:rPr>
        <w:b/>
        <w:lang w:val="it-IT"/>
      </w:rPr>
      <w:t>DI</w:t>
    </w:r>
    <w:proofErr w:type="spellEnd"/>
    <w:r w:rsidRPr="00EB6CB5">
      <w:rPr>
        <w:b/>
        <w:lang w:val="it-IT"/>
      </w:rPr>
      <w:t xml:space="preserve"> VALUTAZIONE DEI TITOLI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F08"/>
    <w:rsid w:val="000F4C6E"/>
    <w:rsid w:val="001B72F0"/>
    <w:rsid w:val="00221120"/>
    <w:rsid w:val="002D2809"/>
    <w:rsid w:val="002D352F"/>
    <w:rsid w:val="00355DC2"/>
    <w:rsid w:val="00462105"/>
    <w:rsid w:val="00511C89"/>
    <w:rsid w:val="005267F7"/>
    <w:rsid w:val="005675D5"/>
    <w:rsid w:val="00591660"/>
    <w:rsid w:val="005D14CC"/>
    <w:rsid w:val="006B633F"/>
    <w:rsid w:val="007E52AE"/>
    <w:rsid w:val="009632B1"/>
    <w:rsid w:val="00975392"/>
    <w:rsid w:val="00A7553E"/>
    <w:rsid w:val="00AC5508"/>
    <w:rsid w:val="00AD7B80"/>
    <w:rsid w:val="00AE0A12"/>
    <w:rsid w:val="00C23F08"/>
    <w:rsid w:val="00CB2483"/>
    <w:rsid w:val="00CC3B94"/>
    <w:rsid w:val="00CE056E"/>
    <w:rsid w:val="00D65C91"/>
    <w:rsid w:val="00D96BBB"/>
    <w:rsid w:val="00EB6CB5"/>
    <w:rsid w:val="00EC4673"/>
    <w:rsid w:val="00F30730"/>
    <w:rsid w:val="00F554BA"/>
    <w:rsid w:val="00F8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3F08"/>
    <w:pPr>
      <w:widowControl w:val="0"/>
      <w:spacing w:line="240" w:lineRule="auto"/>
      <w:ind w:right="0"/>
      <w:jc w:val="left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F08"/>
    <w:pPr>
      <w:widowControl w:val="0"/>
      <w:spacing w:line="240" w:lineRule="auto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3F08"/>
    <w:pPr>
      <w:ind w:left="103"/>
    </w:pPr>
  </w:style>
  <w:style w:type="paragraph" w:styleId="Nessunaspaziatura">
    <w:name w:val="No Spacing"/>
    <w:uiPriority w:val="1"/>
    <w:qFormat/>
    <w:rsid w:val="00EB6CB5"/>
    <w:pPr>
      <w:widowControl w:val="0"/>
      <w:spacing w:line="240" w:lineRule="auto"/>
      <w:ind w:right="0"/>
      <w:jc w:val="left"/>
    </w:pPr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6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6CB5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6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6CB5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2022-02-01T11:22:00Z</dcterms:created>
  <dcterms:modified xsi:type="dcterms:W3CDTF">2022-02-01T11:29:00Z</dcterms:modified>
</cp:coreProperties>
</file>