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A7A55" w14:textId="77777777" w:rsidR="004309C1" w:rsidRDefault="004C075B">
      <w:pPr>
        <w:pStyle w:val="Corpotesto"/>
        <w:spacing w:before="74"/>
        <w:ind w:left="112"/>
      </w:pPr>
      <w:r>
        <w:t>Allegato A</w:t>
      </w:r>
    </w:p>
    <w:p w14:paraId="4463ED70" w14:textId="77777777" w:rsidR="004309C1" w:rsidRDefault="004309C1">
      <w:pPr>
        <w:pStyle w:val="Corpotesto"/>
        <w:spacing w:before="6"/>
        <w:rPr>
          <w:sz w:val="25"/>
        </w:rPr>
      </w:pPr>
    </w:p>
    <w:p w14:paraId="4898C45E" w14:textId="77777777" w:rsidR="004309C1" w:rsidRDefault="004C075B">
      <w:pPr>
        <w:pStyle w:val="Titolo1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ALL’AVVISO</w:t>
      </w:r>
      <w:r>
        <w:rPr>
          <w:spacing w:val="-4"/>
        </w:rPr>
        <w:t xml:space="preserve"> </w:t>
      </w:r>
      <w:r>
        <w:t>PUBBLICO UNICO</w:t>
      </w:r>
    </w:p>
    <w:p w14:paraId="27B22C75" w14:textId="77777777" w:rsidR="004309C1" w:rsidRDefault="004C075B">
      <w:pPr>
        <w:ind w:left="206" w:right="244"/>
        <w:jc w:val="center"/>
        <w:rPr>
          <w:b/>
          <w:sz w:val="24"/>
        </w:rPr>
      </w:pPr>
      <w:r>
        <w:rPr>
          <w:b/>
          <w:sz w:val="24"/>
        </w:rPr>
        <w:t>per l’incarico di “Responsabile della protezione dei dati personali” (Data Protection Officer-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DPO)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gli adempimenti previsti dal Regolamento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U.E 2016/679.</w:t>
      </w:r>
    </w:p>
    <w:p w14:paraId="796043F7" w14:textId="77777777" w:rsidR="004309C1" w:rsidRDefault="004C075B">
      <w:pPr>
        <w:pStyle w:val="Titolo1"/>
      </w:pPr>
      <w:r>
        <w:t>(allegare</w:t>
      </w:r>
      <w:r>
        <w:rPr>
          <w:spacing w:val="-3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d’identità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validità)</w:t>
      </w:r>
    </w:p>
    <w:p w14:paraId="7D1C5529" w14:textId="77777777" w:rsidR="004309C1" w:rsidRDefault="004309C1">
      <w:pPr>
        <w:pStyle w:val="Corpotesto"/>
        <w:rPr>
          <w:b/>
        </w:rPr>
      </w:pPr>
    </w:p>
    <w:p w14:paraId="42FBFE9B" w14:textId="77777777" w:rsidR="004309C1" w:rsidRDefault="004C075B">
      <w:pPr>
        <w:pStyle w:val="Corpotesto"/>
        <w:ind w:left="5898" w:right="135" w:firstLine="1594"/>
      </w:pPr>
      <w:r>
        <w:t>Al Dirigente Scolastico</w:t>
      </w:r>
      <w:r>
        <w:rPr>
          <w:spacing w:val="-57"/>
        </w:rPr>
        <w:t xml:space="preserve"> </w:t>
      </w:r>
      <w:r>
        <w:rPr>
          <w:spacing w:val="-1"/>
        </w:rPr>
        <w:t>dell’Istituto</w:t>
      </w:r>
      <w:r>
        <w:rPr>
          <w:spacing w:val="-12"/>
        </w:rPr>
        <w:t xml:space="preserve"> </w:t>
      </w:r>
      <w:r>
        <w:t>Comprensivo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Carbonera”</w:t>
      </w:r>
    </w:p>
    <w:p w14:paraId="58634BC3" w14:textId="77777777" w:rsidR="004309C1" w:rsidRDefault="004309C1">
      <w:pPr>
        <w:pStyle w:val="Corpotesto"/>
        <w:spacing w:before="1"/>
        <w:rPr>
          <w:sz w:val="36"/>
        </w:rPr>
      </w:pPr>
    </w:p>
    <w:p w14:paraId="745E4E4E" w14:textId="77777777" w:rsidR="004309C1" w:rsidRDefault="004C075B">
      <w:pPr>
        <w:pStyle w:val="Corpotesto"/>
        <w:tabs>
          <w:tab w:val="left" w:pos="5782"/>
          <w:tab w:val="left" w:pos="7121"/>
          <w:tab w:val="left" w:pos="9575"/>
          <w:tab w:val="left" w:pos="9776"/>
        </w:tabs>
        <w:spacing w:line="360" w:lineRule="auto"/>
        <w:ind w:left="112" w:right="120" w:hanging="101"/>
        <w:jc w:val="center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0EEF7B3" w14:textId="77777777" w:rsidR="004309C1" w:rsidRDefault="004C075B">
      <w:pPr>
        <w:pStyle w:val="Corpotesto"/>
        <w:tabs>
          <w:tab w:val="left" w:pos="4855"/>
          <w:tab w:val="left" w:pos="7301"/>
          <w:tab w:val="left" w:pos="7616"/>
          <w:tab w:val="left" w:pos="9721"/>
          <w:tab w:val="left" w:pos="9762"/>
        </w:tabs>
        <w:spacing w:before="1" w:line="360" w:lineRule="auto"/>
        <w:ind w:left="112" w:right="108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t xml:space="preserve">civ.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telefono</w:t>
      </w:r>
      <w:r>
        <w:rPr>
          <w:u w:val="single"/>
        </w:rPr>
        <w:tab/>
      </w:r>
      <w:r>
        <w:t>cell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</w:p>
    <w:p w14:paraId="4AA1877C" w14:textId="77777777" w:rsidR="004309C1" w:rsidRDefault="004309C1">
      <w:pPr>
        <w:pStyle w:val="Corpotesto"/>
        <w:spacing w:before="2"/>
        <w:rPr>
          <w:sz w:val="16"/>
        </w:rPr>
      </w:pPr>
    </w:p>
    <w:p w14:paraId="31D78ABF" w14:textId="77777777" w:rsidR="004309C1" w:rsidRDefault="004C075B">
      <w:pPr>
        <w:pStyle w:val="Titolo1"/>
        <w:spacing w:before="90"/>
      </w:pPr>
      <w:r>
        <w:t>CHIEDE</w:t>
      </w:r>
    </w:p>
    <w:p w14:paraId="34F28E0A" w14:textId="77777777" w:rsidR="004309C1" w:rsidRDefault="004C075B">
      <w:pPr>
        <w:pStyle w:val="Corpotesto"/>
        <w:spacing w:line="276" w:lineRule="exact"/>
        <w:ind w:left="112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14:paraId="583FE881" w14:textId="77777777" w:rsidR="004309C1" w:rsidRDefault="004C075B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94" w:lineRule="exact"/>
        <w:ind w:hanging="361"/>
        <w:rPr>
          <w:sz w:val="24"/>
        </w:rPr>
      </w:pPr>
      <w:r>
        <w:rPr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questo</w:t>
      </w:r>
      <w:r>
        <w:rPr>
          <w:spacing w:val="-2"/>
          <w:sz w:val="24"/>
        </w:rPr>
        <w:t xml:space="preserve"> </w:t>
      </w:r>
      <w:r>
        <w:rPr>
          <w:sz w:val="24"/>
        </w:rPr>
        <w:t>istituto</w:t>
      </w:r>
      <w:r>
        <w:rPr>
          <w:spacing w:val="-1"/>
          <w:sz w:val="24"/>
        </w:rPr>
        <w:t xml:space="preserve"> </w:t>
      </w:r>
      <w:r>
        <w:rPr>
          <w:sz w:val="24"/>
        </w:rPr>
        <w:t>(personale</w:t>
      </w:r>
      <w:r>
        <w:rPr>
          <w:spacing w:val="-1"/>
          <w:sz w:val="24"/>
        </w:rPr>
        <w:t xml:space="preserve"> </w:t>
      </w:r>
      <w:r>
        <w:rPr>
          <w:sz w:val="24"/>
        </w:rPr>
        <w:t>interno);</w:t>
      </w:r>
    </w:p>
    <w:p w14:paraId="26C772A8" w14:textId="77777777" w:rsidR="004309C1" w:rsidRDefault="004C075B">
      <w:pPr>
        <w:pStyle w:val="Paragrafoelenco"/>
        <w:numPr>
          <w:ilvl w:val="1"/>
          <w:numId w:val="2"/>
        </w:numPr>
        <w:tabs>
          <w:tab w:val="left" w:pos="833"/>
          <w:tab w:val="left" w:pos="834"/>
          <w:tab w:val="left" w:pos="9629"/>
        </w:tabs>
        <w:ind w:right="155"/>
        <w:rPr>
          <w:sz w:val="24"/>
        </w:rPr>
      </w:pPr>
      <w:r>
        <w:rPr>
          <w:sz w:val="24"/>
        </w:rPr>
        <w:t>personale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servizio</w:t>
      </w:r>
      <w:r>
        <w:rPr>
          <w:spacing w:val="31"/>
          <w:sz w:val="24"/>
        </w:rPr>
        <w:t xml:space="preserve"> </w:t>
      </w:r>
      <w:r>
        <w:rPr>
          <w:sz w:val="24"/>
        </w:rPr>
        <w:t>presso</w:t>
      </w:r>
      <w:r>
        <w:rPr>
          <w:spacing w:val="33"/>
          <w:sz w:val="24"/>
        </w:rPr>
        <w:t xml:space="preserve"> </w:t>
      </w:r>
      <w:r>
        <w:rPr>
          <w:sz w:val="24"/>
        </w:rPr>
        <w:t>altre</w:t>
      </w:r>
      <w:r>
        <w:rPr>
          <w:spacing w:val="32"/>
          <w:sz w:val="24"/>
        </w:rPr>
        <w:t xml:space="preserve"> </w:t>
      </w:r>
      <w:r>
        <w:rPr>
          <w:sz w:val="24"/>
        </w:rPr>
        <w:t>II.SS.</w:t>
      </w:r>
      <w:r>
        <w:rPr>
          <w:spacing w:val="31"/>
          <w:sz w:val="24"/>
        </w:rPr>
        <w:t xml:space="preserve"> </w:t>
      </w:r>
      <w:r>
        <w:rPr>
          <w:sz w:val="24"/>
        </w:rPr>
        <w:t>(collaborazione</w:t>
      </w:r>
      <w:r>
        <w:rPr>
          <w:spacing w:val="31"/>
          <w:sz w:val="24"/>
        </w:rPr>
        <w:t xml:space="preserve"> </w:t>
      </w:r>
      <w:r>
        <w:rPr>
          <w:sz w:val="24"/>
        </w:rPr>
        <w:t>plurima).</w:t>
      </w:r>
      <w:r>
        <w:rPr>
          <w:spacing w:val="30"/>
          <w:sz w:val="24"/>
        </w:rPr>
        <w:t xml:space="preserve"> </w:t>
      </w:r>
      <w:r>
        <w:rPr>
          <w:sz w:val="24"/>
        </w:rPr>
        <w:t>Specificare</w:t>
      </w:r>
      <w:r>
        <w:rPr>
          <w:spacing w:val="29"/>
          <w:sz w:val="24"/>
        </w:rPr>
        <w:t xml:space="preserve"> </w:t>
      </w:r>
      <w:r>
        <w:rPr>
          <w:sz w:val="24"/>
        </w:rPr>
        <w:t>l’Istituzione</w:t>
      </w:r>
      <w:r>
        <w:rPr>
          <w:spacing w:val="-57"/>
          <w:sz w:val="24"/>
        </w:rPr>
        <w:t xml:space="preserve"> </w:t>
      </w:r>
      <w:r>
        <w:rPr>
          <w:sz w:val="24"/>
        </w:rPr>
        <w:t>Scolastica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quale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presta</w:t>
      </w:r>
      <w:r>
        <w:rPr>
          <w:spacing w:val="-1"/>
          <w:sz w:val="24"/>
        </w:rPr>
        <w:t xml:space="preserve"> </w:t>
      </w:r>
      <w:r>
        <w:rPr>
          <w:sz w:val="24"/>
        </w:rPr>
        <w:t>servizio: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4C86700C" w14:textId="77777777" w:rsidR="004309C1" w:rsidRDefault="004C075B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92" w:lineRule="exact"/>
        <w:ind w:hanging="361"/>
        <w:rPr>
          <w:sz w:val="24"/>
        </w:rPr>
      </w:pP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altra</w:t>
      </w:r>
      <w:r>
        <w:rPr>
          <w:spacing w:val="-3"/>
          <w:sz w:val="24"/>
        </w:rPr>
        <w:t xml:space="preserve"> </w:t>
      </w:r>
      <w:r>
        <w:rPr>
          <w:sz w:val="24"/>
        </w:rPr>
        <w:t>pubblica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amministrazione;</w:t>
      </w:r>
    </w:p>
    <w:p w14:paraId="5C854E1B" w14:textId="77777777" w:rsidR="004309C1" w:rsidRDefault="004C075B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93" w:lineRule="exact"/>
        <w:ind w:hanging="361"/>
        <w:rPr>
          <w:sz w:val="24"/>
        </w:rPr>
      </w:pPr>
      <w:r>
        <w:rPr>
          <w:sz w:val="24"/>
        </w:rPr>
        <w:t>esperti</w:t>
      </w:r>
      <w:r>
        <w:rPr>
          <w:spacing w:val="-1"/>
          <w:sz w:val="24"/>
        </w:rPr>
        <w:t xml:space="preserve"> </w:t>
      </w:r>
      <w:r>
        <w:rPr>
          <w:sz w:val="24"/>
        </w:rPr>
        <w:t>esterni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requisiti 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avviso.</w:t>
      </w:r>
    </w:p>
    <w:p w14:paraId="0112422C" w14:textId="77777777" w:rsidR="004309C1" w:rsidRDefault="004309C1">
      <w:pPr>
        <w:pStyle w:val="Corpotesto"/>
        <w:spacing w:before="10"/>
        <w:rPr>
          <w:sz w:val="23"/>
        </w:rPr>
      </w:pPr>
    </w:p>
    <w:p w14:paraId="348135BA" w14:textId="77777777" w:rsidR="004309C1" w:rsidRDefault="004C075B">
      <w:pPr>
        <w:ind w:left="112" w:right="89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partecipare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selezione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“Responsabile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protezione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dati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personali”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(Data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Protection Officer-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DPO)</w:t>
      </w:r>
      <w:r>
        <w:rPr>
          <w:sz w:val="24"/>
        </w:rPr>
        <w:t>.</w:t>
      </w:r>
    </w:p>
    <w:p w14:paraId="5BF6ECB2" w14:textId="77777777" w:rsidR="004309C1" w:rsidRDefault="004C075B">
      <w:pPr>
        <w:pStyle w:val="Corpotesto"/>
        <w:ind w:left="107" w:right="203"/>
      </w:pPr>
      <w:r>
        <w:t>Ai sensi degli artt. 46 e 47 del D.P.R. n. 445/2000, consapevole che le dichiarazioni mendaci sono</w:t>
      </w:r>
      <w:r>
        <w:rPr>
          <w:spacing w:val="1"/>
        </w:rPr>
        <w:t xml:space="preserve"> </w:t>
      </w:r>
      <w:r>
        <w:t>punite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</w:t>
      </w:r>
      <w:r>
        <w:rPr>
          <w:spacing w:val="-1"/>
        </w:rPr>
        <w:t xml:space="preserve"> </w:t>
      </w:r>
      <w:r>
        <w:t>codice penale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leggi speciali</w:t>
      </w:r>
      <w:r>
        <w:rPr>
          <w:spacing w:val="-1"/>
        </w:rPr>
        <w:t xml:space="preserve"> </w:t>
      </w:r>
      <w:r>
        <w:t>in materia,</w:t>
      </w:r>
      <w:r>
        <w:rPr>
          <w:spacing w:val="-1"/>
        </w:rPr>
        <w:t xml:space="preserve"> </w:t>
      </w:r>
      <w:r>
        <w:t>secondo 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richiamate</w:t>
      </w:r>
      <w:r>
        <w:rPr>
          <w:spacing w:val="-57"/>
        </w:rPr>
        <w:t xml:space="preserve"> </w:t>
      </w:r>
      <w:r>
        <w:t>all'art.</w:t>
      </w:r>
      <w:r>
        <w:rPr>
          <w:spacing w:val="-1"/>
        </w:rPr>
        <w:t xml:space="preserve"> </w:t>
      </w:r>
      <w:r>
        <w:t>76 del citato D.P.R. n. 445/2000, il/la sottoscritto/a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di:</w:t>
      </w:r>
    </w:p>
    <w:p w14:paraId="2AE362FC" w14:textId="77777777" w:rsidR="004309C1" w:rsidRDefault="004309C1">
      <w:pPr>
        <w:pStyle w:val="Corpotesto"/>
      </w:pPr>
    </w:p>
    <w:p w14:paraId="70593882" w14:textId="77777777" w:rsidR="004309C1" w:rsidRDefault="004C075B">
      <w:pPr>
        <w:pStyle w:val="Paragrafoelenco"/>
        <w:numPr>
          <w:ilvl w:val="1"/>
          <w:numId w:val="2"/>
        </w:numPr>
        <w:tabs>
          <w:tab w:val="left" w:pos="810"/>
        </w:tabs>
        <w:ind w:left="809" w:hanging="356"/>
        <w:jc w:val="both"/>
        <w:rPr>
          <w:sz w:val="24"/>
        </w:rPr>
      </w:pPr>
      <w:r>
        <w:rPr>
          <w:sz w:val="24"/>
        </w:rPr>
        <w:t>essere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possesso</w:t>
      </w:r>
      <w:r>
        <w:rPr>
          <w:spacing w:val="-13"/>
          <w:sz w:val="24"/>
        </w:rPr>
        <w:t xml:space="preserve"> </w:t>
      </w:r>
      <w:r>
        <w:rPr>
          <w:sz w:val="24"/>
        </w:rPr>
        <w:t>della</w:t>
      </w:r>
      <w:r>
        <w:rPr>
          <w:spacing w:val="-14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14"/>
          <w:sz w:val="24"/>
        </w:rPr>
        <w:t xml:space="preserve"> </w:t>
      </w:r>
      <w:r>
        <w:rPr>
          <w:sz w:val="24"/>
        </w:rPr>
        <w:t>italiana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uno</w:t>
      </w:r>
      <w:r>
        <w:rPr>
          <w:spacing w:val="-13"/>
          <w:sz w:val="24"/>
        </w:rPr>
        <w:t xml:space="preserve"> </w:t>
      </w:r>
      <w:r>
        <w:rPr>
          <w:sz w:val="24"/>
        </w:rPr>
        <w:t>degli</w:t>
      </w:r>
      <w:r>
        <w:rPr>
          <w:spacing w:val="-13"/>
          <w:sz w:val="24"/>
        </w:rPr>
        <w:t xml:space="preserve"> </w:t>
      </w:r>
      <w:r>
        <w:rPr>
          <w:sz w:val="24"/>
        </w:rPr>
        <w:t>Stati</w:t>
      </w:r>
      <w:r>
        <w:rPr>
          <w:spacing w:val="-13"/>
          <w:sz w:val="24"/>
        </w:rPr>
        <w:t xml:space="preserve"> </w:t>
      </w:r>
      <w:r>
        <w:rPr>
          <w:sz w:val="24"/>
        </w:rPr>
        <w:t>Membri</w:t>
      </w:r>
      <w:r>
        <w:rPr>
          <w:spacing w:val="-14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14"/>
          <w:sz w:val="24"/>
        </w:rPr>
        <w:t xml:space="preserve"> </w:t>
      </w:r>
      <w:r>
        <w:rPr>
          <w:sz w:val="24"/>
        </w:rPr>
        <w:t>Europea;</w:t>
      </w:r>
    </w:p>
    <w:p w14:paraId="29D9C0B3" w14:textId="77777777" w:rsidR="004309C1" w:rsidRDefault="004C075B">
      <w:pPr>
        <w:pStyle w:val="Paragrafoelenco"/>
        <w:numPr>
          <w:ilvl w:val="1"/>
          <w:numId w:val="2"/>
        </w:numPr>
        <w:tabs>
          <w:tab w:val="left" w:pos="810"/>
        </w:tabs>
        <w:spacing w:before="2" w:line="293" w:lineRule="exact"/>
        <w:ind w:left="809" w:hanging="356"/>
        <w:jc w:val="both"/>
        <w:rPr>
          <w:sz w:val="24"/>
        </w:rPr>
      </w:pPr>
      <w:r>
        <w:rPr>
          <w:sz w:val="24"/>
        </w:rPr>
        <w:t>godere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 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politici;</w:t>
      </w:r>
    </w:p>
    <w:p w14:paraId="21C2550B" w14:textId="77777777" w:rsidR="004309C1" w:rsidRDefault="004C075B">
      <w:pPr>
        <w:pStyle w:val="Paragrafoelenco"/>
        <w:numPr>
          <w:ilvl w:val="1"/>
          <w:numId w:val="2"/>
        </w:numPr>
        <w:tabs>
          <w:tab w:val="left" w:pos="810"/>
        </w:tabs>
        <w:ind w:left="809" w:right="158" w:hanging="356"/>
        <w:jc w:val="both"/>
        <w:rPr>
          <w:sz w:val="24"/>
        </w:rPr>
      </w:pP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riportato</w:t>
      </w:r>
      <w:r>
        <w:rPr>
          <w:spacing w:val="-1"/>
          <w:sz w:val="24"/>
        </w:rPr>
        <w:t xml:space="preserve"> </w:t>
      </w:r>
      <w:r>
        <w:rPr>
          <w:sz w:val="24"/>
        </w:rPr>
        <w:t>condanne</w:t>
      </w:r>
      <w:r>
        <w:rPr>
          <w:spacing w:val="-5"/>
          <w:sz w:val="24"/>
        </w:rPr>
        <w:t xml:space="preserve"> </w:t>
      </w:r>
      <w:r>
        <w:rPr>
          <w:sz w:val="24"/>
        </w:rPr>
        <w:t>penali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riguardano</w:t>
      </w:r>
      <w:r>
        <w:rPr>
          <w:spacing w:val="-58"/>
          <w:sz w:val="24"/>
        </w:rPr>
        <w:t xml:space="preserve"> </w:t>
      </w:r>
      <w:r>
        <w:rPr>
          <w:sz w:val="24"/>
        </w:rPr>
        <w:t>l’applicazione di misure di prevenzione, di decisioni civili e di provvedimenti amministrativi</w:t>
      </w:r>
      <w:r>
        <w:rPr>
          <w:spacing w:val="-57"/>
          <w:sz w:val="24"/>
        </w:rPr>
        <w:t xml:space="preserve"> </w:t>
      </w:r>
      <w:r>
        <w:rPr>
          <w:sz w:val="24"/>
        </w:rPr>
        <w:t>iscritti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casellario giudiziario;</w:t>
      </w:r>
    </w:p>
    <w:p w14:paraId="37453B72" w14:textId="77777777" w:rsidR="004309C1" w:rsidRDefault="004C075B">
      <w:pPr>
        <w:pStyle w:val="Paragrafoelenco"/>
        <w:numPr>
          <w:ilvl w:val="1"/>
          <w:numId w:val="2"/>
        </w:numPr>
        <w:tabs>
          <w:tab w:val="left" w:pos="810"/>
        </w:tabs>
        <w:spacing w:line="292" w:lineRule="exact"/>
        <w:ind w:left="809" w:hanging="356"/>
        <w:jc w:val="both"/>
        <w:rPr>
          <w:sz w:val="24"/>
        </w:rPr>
      </w:pPr>
      <w:r>
        <w:rPr>
          <w:sz w:val="24"/>
        </w:rPr>
        <w:t>essere 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sottoposto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1"/>
          <w:sz w:val="24"/>
        </w:rPr>
        <w:t xml:space="preserve"> </w:t>
      </w:r>
      <w:r>
        <w:rPr>
          <w:sz w:val="24"/>
        </w:rPr>
        <w:t>penali.</w:t>
      </w:r>
    </w:p>
    <w:p w14:paraId="760663F2" w14:textId="77777777" w:rsidR="004309C1" w:rsidRDefault="004C075B">
      <w:pPr>
        <w:pStyle w:val="Paragrafoelenco"/>
        <w:numPr>
          <w:ilvl w:val="1"/>
          <w:numId w:val="2"/>
        </w:numPr>
        <w:tabs>
          <w:tab w:val="left" w:pos="810"/>
          <w:tab w:val="left" w:pos="6005"/>
        </w:tabs>
        <w:ind w:left="809" w:right="154" w:hanging="356"/>
        <w:jc w:val="both"/>
        <w:rPr>
          <w:sz w:val="24"/>
        </w:rPr>
      </w:pPr>
      <w:r>
        <w:rPr>
          <w:sz w:val="24"/>
        </w:rPr>
        <w:t>Essere/non essere dipendente di un’amministrazione/istituzione scolastica pubblica (indicare</w:t>
      </w:r>
      <w:r>
        <w:rPr>
          <w:spacing w:val="-57"/>
          <w:sz w:val="24"/>
        </w:rPr>
        <w:t xml:space="preserve"> </w:t>
      </w:r>
      <w:r>
        <w:rPr>
          <w:sz w:val="24"/>
        </w:rPr>
        <w:t>quale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allegare</w:t>
      </w:r>
      <w:r>
        <w:rPr>
          <w:spacing w:val="-2"/>
          <w:sz w:val="24"/>
        </w:rPr>
        <w:t xml:space="preserve"> </w:t>
      </w:r>
      <w:r>
        <w:rPr>
          <w:sz w:val="24"/>
        </w:rPr>
        <w:t>autorizzazione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dirigente)</w:t>
      </w:r>
    </w:p>
    <w:p w14:paraId="6E352B74" w14:textId="77777777" w:rsidR="004309C1" w:rsidRDefault="004C075B">
      <w:pPr>
        <w:pStyle w:val="Corpotesto"/>
        <w:spacing w:line="275" w:lineRule="exact"/>
        <w:ind w:left="112"/>
        <w:jc w:val="both"/>
      </w:pP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 dei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titoli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studio:</w:t>
      </w:r>
    </w:p>
    <w:p w14:paraId="08D0FAC1" w14:textId="77777777" w:rsidR="004309C1" w:rsidRDefault="004C075B">
      <w:pPr>
        <w:pStyle w:val="Paragrafoelenco"/>
        <w:numPr>
          <w:ilvl w:val="1"/>
          <w:numId w:val="2"/>
        </w:numPr>
        <w:tabs>
          <w:tab w:val="left" w:pos="810"/>
          <w:tab w:val="left" w:pos="9704"/>
          <w:tab w:val="left" w:pos="9764"/>
        </w:tabs>
        <w:ind w:left="809" w:right="132" w:hanging="356"/>
        <w:jc w:val="both"/>
        <w:rPr>
          <w:sz w:val="24"/>
        </w:rPr>
      </w:pPr>
      <w:r>
        <w:rPr>
          <w:sz w:val="24"/>
        </w:rPr>
        <w:t>titolo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studio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conseguito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presso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23"/>
          <w:sz w:val="24"/>
          <w:u w:val="single"/>
        </w:rPr>
        <w:t xml:space="preserve"> </w:t>
      </w:r>
      <w:r>
        <w:rPr>
          <w:sz w:val="24"/>
        </w:rPr>
        <w:t xml:space="preserve"> 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votazione: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4306A18" w14:textId="77777777" w:rsidR="004309C1" w:rsidRDefault="004C075B">
      <w:pPr>
        <w:pStyle w:val="Paragrafoelenco"/>
        <w:numPr>
          <w:ilvl w:val="1"/>
          <w:numId w:val="2"/>
        </w:numPr>
        <w:tabs>
          <w:tab w:val="left" w:pos="834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-2"/>
          <w:sz w:val="24"/>
        </w:rPr>
        <w:t xml:space="preserve"> </w:t>
      </w:r>
      <w:r>
        <w:rPr>
          <w:sz w:val="24"/>
        </w:rPr>
        <w:t>essenziali</w:t>
      </w:r>
      <w:r>
        <w:rPr>
          <w:spacing w:val="-1"/>
          <w:sz w:val="24"/>
        </w:rPr>
        <w:t xml:space="preserve"> </w:t>
      </w:r>
      <w:r>
        <w:rPr>
          <w:sz w:val="24"/>
        </w:rPr>
        <w:t>previsti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avviso;</w:t>
      </w:r>
    </w:p>
    <w:p w14:paraId="60630C75" w14:textId="77777777" w:rsidR="004309C1" w:rsidRDefault="004309C1">
      <w:pPr>
        <w:spacing w:line="293" w:lineRule="exact"/>
        <w:jc w:val="both"/>
        <w:rPr>
          <w:sz w:val="24"/>
        </w:rPr>
        <w:sectPr w:rsidR="004309C1">
          <w:type w:val="continuous"/>
          <w:pgSz w:w="11900" w:h="16850"/>
          <w:pgMar w:top="1340" w:right="980" w:bottom="280" w:left="1020" w:header="720" w:footer="720" w:gutter="0"/>
          <w:cols w:space="720"/>
        </w:sectPr>
      </w:pPr>
    </w:p>
    <w:p w14:paraId="52E1DA5E" w14:textId="77777777" w:rsidR="004309C1" w:rsidRDefault="004C075B">
      <w:pPr>
        <w:pStyle w:val="Paragrafoelenco"/>
        <w:numPr>
          <w:ilvl w:val="1"/>
          <w:numId w:val="2"/>
        </w:numPr>
        <w:tabs>
          <w:tab w:val="left" w:pos="834"/>
        </w:tabs>
        <w:spacing w:before="74"/>
        <w:ind w:hanging="361"/>
        <w:jc w:val="both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preso</w:t>
      </w:r>
      <w:r>
        <w:rPr>
          <w:spacing w:val="-3"/>
          <w:sz w:val="24"/>
        </w:rPr>
        <w:t xml:space="preserve"> </w:t>
      </w:r>
      <w:r>
        <w:rPr>
          <w:sz w:val="24"/>
        </w:rPr>
        <w:t>visione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dell’Avviso;</w:t>
      </w:r>
    </w:p>
    <w:p w14:paraId="3D831746" w14:textId="77777777" w:rsidR="004309C1" w:rsidRDefault="004C075B">
      <w:pPr>
        <w:pStyle w:val="Paragrafoelenco"/>
        <w:numPr>
          <w:ilvl w:val="1"/>
          <w:numId w:val="2"/>
        </w:numPr>
        <w:tabs>
          <w:tab w:val="left" w:pos="810"/>
        </w:tabs>
        <w:spacing w:before="1" w:line="293" w:lineRule="exact"/>
        <w:ind w:left="809" w:hanging="356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orario 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e pomeridiano;</w:t>
      </w:r>
    </w:p>
    <w:p w14:paraId="6920AB13" w14:textId="77777777" w:rsidR="004309C1" w:rsidRDefault="004C075B">
      <w:pPr>
        <w:pStyle w:val="Paragrafoelenco"/>
        <w:numPr>
          <w:ilvl w:val="1"/>
          <w:numId w:val="2"/>
        </w:numPr>
        <w:tabs>
          <w:tab w:val="left" w:pos="810"/>
        </w:tabs>
        <w:ind w:left="809" w:right="152" w:hanging="356"/>
        <w:jc w:val="both"/>
        <w:rPr>
          <w:sz w:val="24"/>
        </w:rPr>
      </w:pPr>
      <w:r>
        <w:rPr>
          <w:sz w:val="24"/>
        </w:rPr>
        <w:t>non trovarsi in situazione di conflitto di interessi anche a livello potenziale intendendosi per</w:t>
      </w:r>
      <w:r>
        <w:rPr>
          <w:spacing w:val="1"/>
          <w:sz w:val="24"/>
        </w:rPr>
        <w:t xml:space="preserve"> </w:t>
      </w:r>
      <w:r>
        <w:rPr>
          <w:sz w:val="24"/>
        </w:rPr>
        <w:t>tale</w:t>
      </w:r>
      <w:r>
        <w:rPr>
          <w:spacing w:val="-10"/>
          <w:sz w:val="24"/>
        </w:rPr>
        <w:t xml:space="preserve"> </w:t>
      </w:r>
      <w:r>
        <w:rPr>
          <w:sz w:val="24"/>
        </w:rPr>
        <w:t>quello</w:t>
      </w:r>
      <w:r>
        <w:rPr>
          <w:spacing w:val="-9"/>
          <w:sz w:val="24"/>
        </w:rPr>
        <w:t xml:space="preserve"> </w:t>
      </w:r>
      <w:r>
        <w:rPr>
          <w:sz w:val="24"/>
        </w:rPr>
        <w:t>configurato</w:t>
      </w:r>
      <w:r>
        <w:rPr>
          <w:spacing w:val="-8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9"/>
          <w:sz w:val="24"/>
        </w:rPr>
        <w:t xml:space="preserve"> </w:t>
      </w:r>
      <w:r>
        <w:rPr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z w:val="24"/>
        </w:rPr>
        <w:t>bis</w:t>
      </w:r>
      <w:r>
        <w:rPr>
          <w:spacing w:val="-8"/>
          <w:sz w:val="24"/>
        </w:rPr>
        <w:t xml:space="preserve"> </w:t>
      </w:r>
      <w:r>
        <w:rPr>
          <w:sz w:val="24"/>
        </w:rPr>
        <w:t>della</w:t>
      </w:r>
      <w:r>
        <w:rPr>
          <w:spacing w:val="-10"/>
          <w:sz w:val="24"/>
        </w:rPr>
        <w:t xml:space="preserve"> </w:t>
      </w:r>
      <w:r>
        <w:rPr>
          <w:sz w:val="24"/>
        </w:rPr>
        <w:t>legge</w:t>
      </w:r>
      <w:r>
        <w:rPr>
          <w:spacing w:val="-10"/>
          <w:sz w:val="24"/>
        </w:rPr>
        <w:t xml:space="preserve"> </w:t>
      </w:r>
      <w:r>
        <w:rPr>
          <w:sz w:val="24"/>
        </w:rPr>
        <w:t>7</w:t>
      </w:r>
      <w:r>
        <w:rPr>
          <w:spacing w:val="-9"/>
          <w:sz w:val="24"/>
        </w:rPr>
        <w:t xml:space="preserve"> </w:t>
      </w:r>
      <w:r>
        <w:rPr>
          <w:sz w:val="24"/>
        </w:rPr>
        <w:t>agosto</w:t>
      </w:r>
      <w:r>
        <w:rPr>
          <w:spacing w:val="-9"/>
          <w:sz w:val="24"/>
        </w:rPr>
        <w:t xml:space="preserve"> </w:t>
      </w:r>
      <w:r>
        <w:rPr>
          <w:sz w:val="24"/>
        </w:rPr>
        <w:t>1990,</w:t>
      </w:r>
      <w:r>
        <w:rPr>
          <w:spacing w:val="-9"/>
          <w:sz w:val="24"/>
        </w:rPr>
        <w:t xml:space="preserve"> </w:t>
      </w:r>
      <w:r>
        <w:rPr>
          <w:sz w:val="24"/>
        </w:rPr>
        <w:t>n.</w:t>
      </w:r>
      <w:r>
        <w:rPr>
          <w:spacing w:val="-9"/>
          <w:sz w:val="24"/>
        </w:rPr>
        <w:t xml:space="preserve"> </w:t>
      </w:r>
      <w:r>
        <w:rPr>
          <w:sz w:val="24"/>
        </w:rPr>
        <w:t>241</w:t>
      </w:r>
      <w:r>
        <w:rPr>
          <w:spacing w:val="-9"/>
          <w:sz w:val="24"/>
        </w:rPr>
        <w:t xml:space="preserve"> </w:t>
      </w:r>
      <w:r>
        <w:rPr>
          <w:sz w:val="24"/>
        </w:rPr>
        <w:t>(recante</w:t>
      </w:r>
      <w:r>
        <w:rPr>
          <w:spacing w:val="-9"/>
          <w:sz w:val="24"/>
        </w:rPr>
        <w:t xml:space="preserve"> </w:t>
      </w:r>
      <w:r>
        <w:rPr>
          <w:sz w:val="24"/>
        </w:rPr>
        <w:t>“Nuove</w:t>
      </w:r>
      <w:r>
        <w:rPr>
          <w:spacing w:val="-10"/>
          <w:sz w:val="24"/>
        </w:rPr>
        <w:t xml:space="preserve"> </w:t>
      </w:r>
      <w:r>
        <w:rPr>
          <w:sz w:val="24"/>
        </w:rPr>
        <w:t>norme</w:t>
      </w:r>
      <w:r>
        <w:rPr>
          <w:spacing w:val="-58"/>
          <w:sz w:val="24"/>
        </w:rPr>
        <w:t xml:space="preserve"> </w:t>
      </w:r>
      <w:r>
        <w:rPr>
          <w:sz w:val="24"/>
        </w:rPr>
        <w:t>sul</w:t>
      </w:r>
      <w:r>
        <w:rPr>
          <w:spacing w:val="10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1"/>
          <w:sz w:val="24"/>
        </w:rPr>
        <w:t xml:space="preserve"> </w:t>
      </w:r>
      <w:r>
        <w:rPr>
          <w:sz w:val="24"/>
        </w:rPr>
        <w:t>amministrativo”),</w:t>
      </w:r>
      <w:r>
        <w:rPr>
          <w:spacing w:val="10"/>
          <w:sz w:val="24"/>
        </w:rPr>
        <w:t xml:space="preserve"> </w:t>
      </w:r>
      <w:r>
        <w:rPr>
          <w:sz w:val="24"/>
        </w:rPr>
        <w:t>introdotto</w:t>
      </w:r>
      <w:r>
        <w:rPr>
          <w:spacing w:val="11"/>
          <w:sz w:val="24"/>
        </w:rPr>
        <w:t xml:space="preserve"> </w:t>
      </w:r>
      <w:r>
        <w:rPr>
          <w:sz w:val="24"/>
        </w:rPr>
        <w:t>dall’art.</w:t>
      </w:r>
      <w:r>
        <w:rPr>
          <w:spacing w:val="10"/>
          <w:sz w:val="24"/>
        </w:rPr>
        <w:t xml:space="preserve"> </w:t>
      </w:r>
      <w:r>
        <w:rPr>
          <w:sz w:val="24"/>
        </w:rPr>
        <w:t>1,</w:t>
      </w:r>
      <w:r>
        <w:rPr>
          <w:spacing w:val="10"/>
          <w:sz w:val="24"/>
        </w:rPr>
        <w:t xml:space="preserve"> </w:t>
      </w:r>
      <w:r>
        <w:rPr>
          <w:sz w:val="24"/>
        </w:rPr>
        <w:t>comma</w:t>
      </w:r>
      <w:r>
        <w:rPr>
          <w:spacing w:val="8"/>
          <w:sz w:val="24"/>
        </w:rPr>
        <w:t xml:space="preserve"> </w:t>
      </w:r>
      <w:r>
        <w:rPr>
          <w:sz w:val="24"/>
        </w:rPr>
        <w:t>41,</w:t>
      </w:r>
      <w:r>
        <w:rPr>
          <w:spacing w:val="10"/>
          <w:sz w:val="24"/>
        </w:rPr>
        <w:t xml:space="preserve"> </w:t>
      </w:r>
      <w:r>
        <w:rPr>
          <w:sz w:val="24"/>
        </w:rPr>
        <w:t>legge</w:t>
      </w:r>
      <w:r>
        <w:rPr>
          <w:spacing w:val="9"/>
          <w:sz w:val="24"/>
        </w:rPr>
        <w:t xml:space="preserve"> </w:t>
      </w:r>
      <w:r>
        <w:rPr>
          <w:sz w:val="24"/>
        </w:rPr>
        <w:t>n.</w:t>
      </w:r>
      <w:r>
        <w:rPr>
          <w:spacing w:val="10"/>
          <w:sz w:val="24"/>
        </w:rPr>
        <w:t xml:space="preserve"> </w:t>
      </w:r>
      <w:r>
        <w:rPr>
          <w:sz w:val="24"/>
        </w:rPr>
        <w:t>190</w:t>
      </w:r>
      <w:r>
        <w:rPr>
          <w:spacing w:val="10"/>
          <w:sz w:val="24"/>
        </w:rPr>
        <w:t xml:space="preserve"> </w:t>
      </w:r>
      <w:r>
        <w:rPr>
          <w:sz w:val="24"/>
        </w:rPr>
        <w:t>del</w:t>
      </w:r>
      <w:r>
        <w:rPr>
          <w:spacing w:val="8"/>
          <w:sz w:val="24"/>
        </w:rPr>
        <w:t xml:space="preserve"> </w:t>
      </w:r>
      <w:r>
        <w:rPr>
          <w:sz w:val="24"/>
        </w:rPr>
        <w:t>2012;</w:t>
      </w:r>
    </w:p>
    <w:p w14:paraId="254FDF28" w14:textId="77777777" w:rsidR="004309C1" w:rsidRDefault="004C075B">
      <w:pPr>
        <w:pStyle w:val="Corpotesto"/>
        <w:ind w:left="809" w:right="158"/>
        <w:jc w:val="both"/>
      </w:pPr>
      <w:r>
        <w:t>gli articoli 6, 7 e 14 del Decreto del Presidente della Repubblica 16 aprile 2013, n. 62</w:t>
      </w:r>
      <w:r>
        <w:rPr>
          <w:spacing w:val="1"/>
        </w:rPr>
        <w:t xml:space="preserve"> </w:t>
      </w:r>
      <w:r>
        <w:t>(“Regolamento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pubblici,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dell'articolo</w:t>
      </w:r>
      <w:r>
        <w:rPr>
          <w:spacing w:val="-1"/>
        </w:rPr>
        <w:t xml:space="preserve"> </w:t>
      </w:r>
      <w:r>
        <w:t>54 del decreto legislativo 30 marzo 2001, n. 165”).</w:t>
      </w:r>
    </w:p>
    <w:p w14:paraId="0430C08D" w14:textId="77777777" w:rsidR="004309C1" w:rsidRDefault="004309C1">
      <w:pPr>
        <w:pStyle w:val="Corpotesto"/>
        <w:spacing w:before="10"/>
        <w:rPr>
          <w:sz w:val="23"/>
        </w:rPr>
      </w:pPr>
    </w:p>
    <w:p w14:paraId="5D578B7B" w14:textId="77777777" w:rsidR="004309C1" w:rsidRDefault="004C075B">
      <w:pPr>
        <w:pStyle w:val="Corpotesto"/>
        <w:spacing w:line="276" w:lineRule="exact"/>
        <w:ind w:left="112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allega</w:t>
      </w:r>
    </w:p>
    <w:p w14:paraId="028ED89C" w14:textId="77777777" w:rsidR="004309C1" w:rsidRDefault="004C075B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93" w:lineRule="exact"/>
        <w:ind w:hanging="361"/>
        <w:rPr>
          <w:sz w:val="24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europeo</w:t>
      </w:r>
      <w:r>
        <w:rPr>
          <w:spacing w:val="2"/>
          <w:sz w:val="24"/>
        </w:rPr>
        <w:t xml:space="preserve"> </w:t>
      </w:r>
      <w:r>
        <w:rPr>
          <w:sz w:val="24"/>
        </w:rPr>
        <w:t>(solo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essenziali, pertinenti 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eccedenti)</w:t>
      </w:r>
    </w:p>
    <w:p w14:paraId="3D1893DE" w14:textId="77777777" w:rsidR="004309C1" w:rsidRDefault="004C075B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93" w:lineRule="exact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di un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di</w:t>
      </w:r>
      <w:r>
        <w:rPr>
          <w:spacing w:val="1"/>
          <w:sz w:val="24"/>
        </w:rPr>
        <w:t xml:space="preserve"> </w:t>
      </w:r>
      <w:r>
        <w:rPr>
          <w:sz w:val="24"/>
        </w:rPr>
        <w:t>identità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 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</w:t>
      </w:r>
    </w:p>
    <w:p w14:paraId="72ED7228" w14:textId="77777777" w:rsidR="004309C1" w:rsidRDefault="004C075B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93" w:lineRule="exact"/>
        <w:ind w:hanging="361"/>
        <w:rPr>
          <w:sz w:val="24"/>
        </w:rPr>
      </w:pPr>
      <w:r>
        <w:rPr>
          <w:sz w:val="24"/>
        </w:rPr>
        <w:t>scheda</w:t>
      </w:r>
      <w:r>
        <w:rPr>
          <w:spacing w:val="-2"/>
          <w:sz w:val="24"/>
        </w:rPr>
        <w:t xml:space="preserve"> </w:t>
      </w:r>
      <w:r>
        <w:rPr>
          <w:sz w:val="24"/>
        </w:rPr>
        <w:t>di autovalutazione</w:t>
      </w:r>
      <w:r>
        <w:rPr>
          <w:spacing w:val="-2"/>
          <w:sz w:val="24"/>
        </w:rPr>
        <w:t xml:space="preserve"> </w:t>
      </w:r>
      <w:r>
        <w:rPr>
          <w:sz w:val="24"/>
        </w:rPr>
        <w:t>(Allegato B</w:t>
      </w:r>
      <w:r>
        <w:rPr>
          <w:spacing w:val="-1"/>
          <w:sz w:val="24"/>
        </w:rPr>
        <w:t xml:space="preserve"> </w:t>
      </w:r>
      <w:r>
        <w:rPr>
          <w:sz w:val="24"/>
        </w:rPr>
        <w:t>dell’Avviso)</w:t>
      </w:r>
    </w:p>
    <w:p w14:paraId="1A415674" w14:textId="77777777" w:rsidR="004309C1" w:rsidRDefault="004C075B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94" w:lineRule="exact"/>
        <w:ind w:hanging="361"/>
        <w:rPr>
          <w:sz w:val="24"/>
        </w:rPr>
      </w:pPr>
      <w:r>
        <w:rPr>
          <w:sz w:val="24"/>
        </w:rPr>
        <w:t>altra</w:t>
      </w:r>
      <w:r>
        <w:rPr>
          <w:spacing w:val="-3"/>
          <w:sz w:val="24"/>
        </w:rPr>
        <w:t xml:space="preserve"> </w:t>
      </w:r>
      <w:r>
        <w:rPr>
          <w:sz w:val="24"/>
        </w:rPr>
        <w:t>documentazione utile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(vedere</w:t>
      </w:r>
      <w:r>
        <w:rPr>
          <w:spacing w:val="-1"/>
          <w:sz w:val="24"/>
        </w:rPr>
        <w:t xml:space="preserve"> </w:t>
      </w:r>
      <w:r>
        <w:rPr>
          <w:sz w:val="24"/>
        </w:rPr>
        <w:t>avviso</w:t>
      </w:r>
      <w:r>
        <w:rPr>
          <w:spacing w:val="-1"/>
          <w:sz w:val="24"/>
        </w:rPr>
        <w:t xml:space="preserve"> </w:t>
      </w:r>
      <w:r>
        <w:rPr>
          <w:sz w:val="24"/>
        </w:rPr>
        <w:t>di selezione).</w:t>
      </w:r>
    </w:p>
    <w:p w14:paraId="579E6599" w14:textId="77777777" w:rsidR="004309C1" w:rsidRDefault="004309C1">
      <w:pPr>
        <w:pStyle w:val="Corpotesto"/>
        <w:rPr>
          <w:sz w:val="28"/>
        </w:rPr>
      </w:pPr>
    </w:p>
    <w:p w14:paraId="72AC8708" w14:textId="77777777" w:rsidR="004309C1" w:rsidRDefault="004C075B">
      <w:pPr>
        <w:pStyle w:val="Corpotesto"/>
        <w:spacing w:before="230"/>
        <w:ind w:left="112" w:right="89"/>
      </w:pPr>
      <w:r>
        <w:t>Inoltre</w:t>
      </w:r>
      <w:r>
        <w:rPr>
          <w:spacing w:val="24"/>
        </w:rPr>
        <w:t xml:space="preserve"> </w:t>
      </w:r>
      <w:r>
        <w:t>dichiara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impegnarsi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svolgere</w:t>
      </w:r>
      <w:r>
        <w:rPr>
          <w:spacing w:val="26"/>
        </w:rPr>
        <w:t xml:space="preserve"> </w:t>
      </w:r>
      <w:r>
        <w:t>l’incarico</w:t>
      </w:r>
      <w:r>
        <w:rPr>
          <w:spacing w:val="25"/>
        </w:rPr>
        <w:t xml:space="preserve"> </w:t>
      </w:r>
      <w:r>
        <w:t>senza</w:t>
      </w:r>
      <w:r>
        <w:rPr>
          <w:spacing w:val="24"/>
        </w:rPr>
        <w:t xml:space="preserve"> </w:t>
      </w:r>
      <w:r>
        <w:t>riserve</w:t>
      </w:r>
      <w:r>
        <w:rPr>
          <w:spacing w:val="24"/>
        </w:rPr>
        <w:t xml:space="preserve"> </w:t>
      </w:r>
      <w:r>
        <w:t>secondo</w:t>
      </w:r>
      <w:r>
        <w:rPr>
          <w:spacing w:val="26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periodo</w:t>
      </w:r>
      <w:r>
        <w:rPr>
          <w:spacing w:val="25"/>
        </w:rPr>
        <w:t xml:space="preserve"> </w:t>
      </w:r>
      <w:r>
        <w:t>indicato</w:t>
      </w:r>
      <w:r>
        <w:rPr>
          <w:spacing w:val="2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presentare</w:t>
      </w:r>
      <w:r>
        <w:rPr>
          <w:spacing w:val="-2"/>
        </w:rPr>
        <w:t xml:space="preserve"> </w:t>
      </w:r>
      <w:r>
        <w:t>la relazione</w:t>
      </w:r>
      <w:r>
        <w:rPr>
          <w:spacing w:val="1"/>
        </w:rPr>
        <w:t xml:space="preserve"> </w:t>
      </w:r>
      <w:r>
        <w:t>finale e</w:t>
      </w:r>
      <w:r>
        <w:rPr>
          <w:spacing w:val="-2"/>
        </w:rPr>
        <w:t xml:space="preserve"> </w:t>
      </w:r>
      <w:r>
        <w:t>la dichiarazione delle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prestate.</w:t>
      </w:r>
    </w:p>
    <w:p w14:paraId="5FC51FB0" w14:textId="77777777" w:rsidR="004309C1" w:rsidRDefault="004C075B">
      <w:pPr>
        <w:pStyle w:val="Corpotesto"/>
        <w:ind w:left="112" w:right="135"/>
      </w:pPr>
      <w:r>
        <w:t>ll/la</w:t>
      </w:r>
      <w:r>
        <w:rPr>
          <w:spacing w:val="1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t>autorizza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trattamento</w:t>
      </w:r>
      <w:r>
        <w:rPr>
          <w:spacing w:val="3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Regolamento</w:t>
      </w:r>
      <w:r>
        <w:rPr>
          <w:spacing w:val="4"/>
        </w:rPr>
        <w:t xml:space="preserve"> </w:t>
      </w:r>
      <w:r>
        <w:t>UE</w:t>
      </w:r>
      <w:r>
        <w:rPr>
          <w:spacing w:val="2"/>
        </w:rPr>
        <w:t xml:space="preserve"> </w:t>
      </w:r>
      <w:r>
        <w:t>279/2016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GDPR, per gli adempimenti connessi alla</w:t>
      </w:r>
      <w:r>
        <w:rPr>
          <w:spacing w:val="-2"/>
        </w:rPr>
        <w:t xml:space="preserve"> </w:t>
      </w:r>
      <w:r>
        <w:t>presente procedura.</w:t>
      </w:r>
    </w:p>
    <w:p w14:paraId="285D7E6D" w14:textId="77777777" w:rsidR="004309C1" w:rsidRDefault="004309C1">
      <w:pPr>
        <w:pStyle w:val="Corpotesto"/>
        <w:rPr>
          <w:sz w:val="26"/>
        </w:rPr>
      </w:pPr>
    </w:p>
    <w:p w14:paraId="25C7ED1F" w14:textId="77777777" w:rsidR="004309C1" w:rsidRDefault="004309C1">
      <w:pPr>
        <w:pStyle w:val="Corpotesto"/>
        <w:rPr>
          <w:sz w:val="26"/>
        </w:rPr>
      </w:pPr>
    </w:p>
    <w:p w14:paraId="01E089B8" w14:textId="77777777" w:rsidR="004309C1" w:rsidRDefault="004C075B">
      <w:pPr>
        <w:pStyle w:val="Corpotesto"/>
        <w:tabs>
          <w:tab w:val="left" w:pos="2359"/>
        </w:tabs>
        <w:spacing w:before="230"/>
        <w:ind w:left="11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1007F3" w14:textId="77777777" w:rsidR="004309C1" w:rsidRDefault="004309C1">
      <w:pPr>
        <w:pStyle w:val="Corpotesto"/>
        <w:spacing w:before="2"/>
        <w:rPr>
          <w:sz w:val="16"/>
        </w:rPr>
      </w:pPr>
    </w:p>
    <w:p w14:paraId="680DC048" w14:textId="77777777" w:rsidR="004309C1" w:rsidRDefault="004C075B">
      <w:pPr>
        <w:pStyle w:val="Corpotesto"/>
        <w:tabs>
          <w:tab w:val="left" w:pos="9214"/>
        </w:tabs>
        <w:spacing w:before="90"/>
        <w:ind w:left="6486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96742D" w14:textId="77777777" w:rsidR="004309C1" w:rsidRDefault="004309C1">
      <w:pPr>
        <w:sectPr w:rsidR="004309C1">
          <w:pgSz w:w="11900" w:h="16850"/>
          <w:pgMar w:top="1340" w:right="980" w:bottom="280" w:left="1020" w:header="720" w:footer="720" w:gutter="0"/>
          <w:cols w:space="720"/>
        </w:sectPr>
      </w:pPr>
    </w:p>
    <w:p w14:paraId="10F3E361" w14:textId="77777777" w:rsidR="004309C1" w:rsidRDefault="004C075B">
      <w:pPr>
        <w:pStyle w:val="Titolo1"/>
        <w:spacing w:before="74"/>
        <w:ind w:right="313"/>
      </w:pPr>
      <w:r>
        <w:lastRenderedPageBreak/>
        <w:t>Dichiarazione</w:t>
      </w:r>
      <w:r>
        <w:rPr>
          <w:spacing w:val="-4"/>
        </w:rPr>
        <w:t xml:space="preserve"> </w:t>
      </w:r>
      <w:r>
        <w:t>circa</w:t>
      </w:r>
      <w:r>
        <w:rPr>
          <w:spacing w:val="-2"/>
        </w:rPr>
        <w:t xml:space="preserve"> </w:t>
      </w:r>
      <w:r>
        <w:t>l’insussistenza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situazioni,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potenziali,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conflitto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interessi,</w:t>
      </w:r>
      <w:r>
        <w:rPr>
          <w:spacing w:val="-2"/>
        </w:rPr>
        <w:t xml:space="preserve"> </w:t>
      </w:r>
      <w:r>
        <w:t>ai</w:t>
      </w:r>
      <w:r>
        <w:rPr>
          <w:spacing w:val="-57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 53,</w:t>
      </w:r>
      <w:r>
        <w:rPr>
          <w:spacing w:val="-1"/>
        </w:rPr>
        <w:t xml:space="preserve"> </w:t>
      </w:r>
      <w:r>
        <w:t>comma 14,</w:t>
      </w:r>
      <w:r>
        <w:rPr>
          <w:spacing w:val="-1"/>
        </w:rPr>
        <w:t xml:space="preserve"> </w:t>
      </w:r>
      <w:r>
        <w:t>del D.Lgs. 165/2001 e</w:t>
      </w:r>
      <w:r>
        <w:rPr>
          <w:spacing w:val="-2"/>
        </w:rPr>
        <w:t xml:space="preserve"> </w:t>
      </w:r>
      <w:r>
        <w:t>ss.mm.ii.</w:t>
      </w:r>
    </w:p>
    <w:p w14:paraId="7766AB9E" w14:textId="77777777" w:rsidR="004309C1" w:rsidRDefault="004309C1">
      <w:pPr>
        <w:pStyle w:val="Corpotesto"/>
        <w:rPr>
          <w:b/>
          <w:sz w:val="26"/>
        </w:rPr>
      </w:pPr>
    </w:p>
    <w:p w14:paraId="38D2D31F" w14:textId="77777777" w:rsidR="004309C1" w:rsidRDefault="004309C1">
      <w:pPr>
        <w:pStyle w:val="Corpotesto"/>
        <w:rPr>
          <w:b/>
          <w:sz w:val="26"/>
        </w:rPr>
      </w:pPr>
    </w:p>
    <w:p w14:paraId="0AFA1685" w14:textId="77777777" w:rsidR="004309C1" w:rsidRDefault="004C075B">
      <w:pPr>
        <w:pStyle w:val="Corpotesto"/>
        <w:tabs>
          <w:tab w:val="left" w:pos="5126"/>
          <w:tab w:val="left" w:pos="8495"/>
          <w:tab w:val="left" w:pos="9513"/>
          <w:tab w:val="left" w:pos="9672"/>
        </w:tabs>
        <w:spacing w:before="231" w:line="360" w:lineRule="auto"/>
        <w:ind w:left="112" w:right="224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, il</w:t>
      </w:r>
      <w:r>
        <w:rPr>
          <w:u w:val="single"/>
        </w:rPr>
        <w:tab/>
      </w:r>
      <w:r>
        <w:t>e</w:t>
      </w:r>
      <w:r>
        <w:rPr>
          <w:spacing w:val="60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3EA005" w14:textId="77777777" w:rsidR="004309C1" w:rsidRDefault="004C075B">
      <w:pPr>
        <w:spacing w:before="1" w:line="360" w:lineRule="auto"/>
        <w:ind w:left="112" w:right="188"/>
        <w:rPr>
          <w:sz w:val="24"/>
        </w:rPr>
      </w:pPr>
      <w:r>
        <w:rPr>
          <w:sz w:val="24"/>
        </w:rPr>
        <w:t xml:space="preserve">con riferimento all’incarico di </w:t>
      </w:r>
      <w:r>
        <w:rPr>
          <w:b/>
          <w:i/>
          <w:sz w:val="24"/>
        </w:rPr>
        <w:t>“Responsabile della protezione dei dati personali” (Data Protection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Officer-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DPO)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cui 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-1"/>
          <w:sz w:val="24"/>
        </w:rPr>
        <w:t xml:space="preserve"> </w:t>
      </w:r>
      <w:r>
        <w:rPr>
          <w:sz w:val="24"/>
        </w:rPr>
        <w:t>comparativa;</w:t>
      </w:r>
    </w:p>
    <w:p w14:paraId="788DA007" w14:textId="77777777" w:rsidR="004309C1" w:rsidRDefault="004C075B">
      <w:pPr>
        <w:pStyle w:val="Corpotesto"/>
        <w:ind w:left="112" w:right="400"/>
      </w:pPr>
      <w:r>
        <w:t>consapevole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 conseguente</w:t>
      </w:r>
      <w:r>
        <w:rPr>
          <w:spacing w:val="-1"/>
        </w:rPr>
        <w:t xml:space="preserve"> </w:t>
      </w:r>
      <w:r>
        <w:t>decadenza</w:t>
      </w:r>
      <w:r>
        <w:rPr>
          <w:spacing w:val="-57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benefici</w:t>
      </w:r>
      <w:r>
        <w:rPr>
          <w:spacing w:val="2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 provvedimento</w:t>
      </w:r>
      <w:r>
        <w:rPr>
          <w:spacing w:val="-1"/>
        </w:rPr>
        <w:t xml:space="preserve"> </w:t>
      </w:r>
      <w:r>
        <w:t>emanato, sotto</w:t>
      </w:r>
      <w:r>
        <w:rPr>
          <w:spacing w:val="-1"/>
        </w:rPr>
        <w:t xml:space="preserve"> </w:t>
      </w:r>
      <w:r>
        <w:t>la propria</w:t>
      </w:r>
      <w:r>
        <w:rPr>
          <w:spacing w:val="-3"/>
        </w:rPr>
        <w:t xml:space="preserve"> </w:t>
      </w:r>
      <w:r>
        <w:t>responsabilità</w:t>
      </w:r>
    </w:p>
    <w:p w14:paraId="6C411FEE" w14:textId="77777777" w:rsidR="004309C1" w:rsidRDefault="004309C1">
      <w:pPr>
        <w:pStyle w:val="Corpotesto"/>
        <w:rPr>
          <w:sz w:val="26"/>
        </w:rPr>
      </w:pPr>
    </w:p>
    <w:p w14:paraId="1972E32D" w14:textId="77777777" w:rsidR="004309C1" w:rsidRDefault="004309C1">
      <w:pPr>
        <w:pStyle w:val="Corpotesto"/>
        <w:rPr>
          <w:sz w:val="22"/>
        </w:rPr>
      </w:pPr>
    </w:p>
    <w:p w14:paraId="6781F69C" w14:textId="77777777" w:rsidR="004309C1" w:rsidRDefault="004C075B">
      <w:pPr>
        <w:pStyle w:val="Corpotesto"/>
        <w:spacing w:before="1"/>
        <w:ind w:left="266" w:right="307"/>
        <w:jc w:val="center"/>
      </w:pPr>
      <w:r>
        <w:rPr>
          <w:b/>
        </w:rPr>
        <w:t>DICHIARA,</w:t>
      </w:r>
      <w:r>
        <w:rPr>
          <w:b/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e</w:t>
      </w:r>
      <w:r>
        <w:rPr>
          <w:spacing w:val="-2"/>
        </w:rPr>
        <w:t xml:space="preserve"> </w:t>
      </w:r>
      <w:r>
        <w:t>per gli</w:t>
      </w:r>
      <w:r>
        <w:rPr>
          <w:spacing w:val="-1"/>
        </w:rPr>
        <w:t xml:space="preserve"> </w:t>
      </w:r>
      <w:r>
        <w:t>effetti degli</w:t>
      </w:r>
      <w:r>
        <w:rPr>
          <w:spacing w:val="-1"/>
        </w:rPr>
        <w:t xml:space="preserve"> </w:t>
      </w:r>
      <w:r>
        <w:t>art. 46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 del</w:t>
      </w:r>
      <w:r>
        <w:rPr>
          <w:spacing w:val="-1"/>
        </w:rPr>
        <w:t xml:space="preserve"> </w:t>
      </w:r>
      <w:r>
        <w:t>DPR 445/2000</w:t>
      </w:r>
    </w:p>
    <w:p w14:paraId="7FDEA086" w14:textId="77777777" w:rsidR="004309C1" w:rsidRDefault="004309C1">
      <w:pPr>
        <w:pStyle w:val="Corpotesto"/>
        <w:rPr>
          <w:sz w:val="26"/>
        </w:rPr>
      </w:pPr>
    </w:p>
    <w:p w14:paraId="1AC13D6D" w14:textId="77777777" w:rsidR="004309C1" w:rsidRDefault="004309C1">
      <w:pPr>
        <w:pStyle w:val="Corpotesto"/>
        <w:spacing w:before="11"/>
        <w:rPr>
          <w:sz w:val="21"/>
        </w:rPr>
      </w:pPr>
    </w:p>
    <w:p w14:paraId="025E451C" w14:textId="77777777" w:rsidR="004309C1" w:rsidRDefault="004C075B">
      <w:pPr>
        <w:pStyle w:val="Paragrafoelenco"/>
        <w:numPr>
          <w:ilvl w:val="0"/>
          <w:numId w:val="1"/>
        </w:numPr>
        <w:tabs>
          <w:tab w:val="left" w:pos="834"/>
        </w:tabs>
        <w:ind w:right="154"/>
        <w:rPr>
          <w:sz w:val="24"/>
        </w:rPr>
      </w:pPr>
      <w:r>
        <w:rPr>
          <w:sz w:val="24"/>
        </w:rPr>
        <w:t>l’insussistenza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situazioni,</w:t>
      </w:r>
      <w:r>
        <w:rPr>
          <w:spacing w:val="-3"/>
          <w:sz w:val="24"/>
        </w:rPr>
        <w:t xml:space="preserve"> </w:t>
      </w:r>
      <w:r>
        <w:rPr>
          <w:sz w:val="24"/>
        </w:rPr>
        <w:t>anche</w:t>
      </w:r>
      <w:r>
        <w:rPr>
          <w:spacing w:val="-4"/>
          <w:sz w:val="24"/>
        </w:rPr>
        <w:t xml:space="preserve"> </w:t>
      </w:r>
      <w:r>
        <w:rPr>
          <w:sz w:val="24"/>
        </w:rPr>
        <w:t>potenziali,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conflitto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interessi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relazione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6"/>
          <w:sz w:val="24"/>
        </w:rPr>
        <w:t xml:space="preserve"> </w:t>
      </w:r>
      <w:r>
        <w:rPr>
          <w:sz w:val="24"/>
        </w:rPr>
        <w:t>attività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“Responsabile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protezione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dati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personali”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(Data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Protection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Officer-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DPO)</w:t>
      </w:r>
      <w:r>
        <w:rPr>
          <w:sz w:val="24"/>
        </w:rPr>
        <w:t>;</w:t>
      </w:r>
    </w:p>
    <w:p w14:paraId="758DF3B9" w14:textId="77777777" w:rsidR="004309C1" w:rsidRDefault="004C075B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sussistono</w:t>
      </w:r>
      <w:r>
        <w:rPr>
          <w:spacing w:val="-1"/>
          <w:sz w:val="24"/>
        </w:rPr>
        <w:t xml:space="preserve"> </w:t>
      </w:r>
      <w:r>
        <w:rPr>
          <w:sz w:val="24"/>
        </w:rPr>
        <w:t>cause ostative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svolgere</w:t>
      </w:r>
      <w:r>
        <w:rPr>
          <w:spacing w:val="-3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1"/>
          <w:sz w:val="24"/>
        </w:rPr>
        <w:t xml:space="preserve"> </w:t>
      </w:r>
      <w:r>
        <w:rPr>
          <w:sz w:val="24"/>
        </w:rPr>
        <w:t>indicato;</w:t>
      </w:r>
    </w:p>
    <w:p w14:paraId="61CBF505" w14:textId="77777777" w:rsidR="004309C1" w:rsidRDefault="004309C1">
      <w:pPr>
        <w:pStyle w:val="Corpotesto"/>
      </w:pPr>
    </w:p>
    <w:p w14:paraId="6883B87A" w14:textId="77777777" w:rsidR="004309C1" w:rsidRDefault="004C075B">
      <w:pPr>
        <w:pStyle w:val="Corpotesto"/>
        <w:ind w:left="112" w:right="89"/>
      </w:pP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resa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14,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165/2001</w:t>
      </w:r>
      <w:r>
        <w:rPr>
          <w:spacing w:val="-5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s.m.i..</w:t>
      </w:r>
    </w:p>
    <w:p w14:paraId="2048FD3C" w14:textId="77777777" w:rsidR="004309C1" w:rsidRDefault="004309C1">
      <w:pPr>
        <w:pStyle w:val="Corpotesto"/>
        <w:rPr>
          <w:sz w:val="20"/>
        </w:rPr>
      </w:pPr>
    </w:p>
    <w:p w14:paraId="2B27A344" w14:textId="77777777" w:rsidR="004309C1" w:rsidRDefault="004309C1">
      <w:pPr>
        <w:pStyle w:val="Corpotesto"/>
        <w:rPr>
          <w:sz w:val="20"/>
        </w:rPr>
      </w:pPr>
    </w:p>
    <w:p w14:paraId="2AAF3196" w14:textId="77777777" w:rsidR="004309C1" w:rsidRDefault="004309C1">
      <w:pPr>
        <w:pStyle w:val="Corpotesto"/>
        <w:rPr>
          <w:sz w:val="20"/>
        </w:rPr>
      </w:pPr>
    </w:p>
    <w:p w14:paraId="1E0DFEB7" w14:textId="77777777" w:rsidR="004309C1" w:rsidRDefault="004309C1">
      <w:pPr>
        <w:pStyle w:val="Corpotesto"/>
        <w:rPr>
          <w:sz w:val="20"/>
        </w:rPr>
      </w:pPr>
    </w:p>
    <w:p w14:paraId="19F1874D" w14:textId="77777777" w:rsidR="004309C1" w:rsidRDefault="004309C1">
      <w:pPr>
        <w:pStyle w:val="Corpotesto"/>
        <w:rPr>
          <w:sz w:val="20"/>
        </w:rPr>
      </w:pPr>
    </w:p>
    <w:p w14:paraId="61E06020" w14:textId="77777777" w:rsidR="004309C1" w:rsidRDefault="004C075B">
      <w:pPr>
        <w:pStyle w:val="Corpotesto"/>
        <w:tabs>
          <w:tab w:val="left" w:pos="1381"/>
          <w:tab w:val="left" w:pos="6486"/>
        </w:tabs>
        <w:spacing w:before="231"/>
        <w:ind w:left="112"/>
      </w:pPr>
      <w:r>
        <w:t>lì,</w:t>
      </w:r>
      <w:r>
        <w:rPr>
          <w:u w:val="single"/>
        </w:rPr>
        <w:tab/>
      </w:r>
      <w:r>
        <w:tab/>
        <w:t>Firma</w:t>
      </w:r>
    </w:p>
    <w:p w14:paraId="77D48C94" w14:textId="77777777" w:rsidR="004309C1" w:rsidRDefault="004309C1">
      <w:pPr>
        <w:pStyle w:val="Corpotesto"/>
        <w:rPr>
          <w:sz w:val="20"/>
        </w:rPr>
      </w:pPr>
    </w:p>
    <w:p w14:paraId="30220B9E" w14:textId="4961B567" w:rsidR="004309C1" w:rsidRDefault="004C075B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247DFF" wp14:editId="1DCC8046">
                <wp:simplePos x="0" y="0"/>
                <wp:positionH relativeFrom="page">
                  <wp:posOffset>3943350</wp:posOffset>
                </wp:positionH>
                <wp:positionV relativeFrom="paragraph">
                  <wp:posOffset>200660</wp:posOffset>
                </wp:positionV>
                <wp:extent cx="2057400" cy="1270"/>
                <wp:effectExtent l="0" t="0" r="0" b="0"/>
                <wp:wrapTopAndBottom/>
                <wp:docPr id="166339099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6210 6210"/>
                            <a:gd name="T1" fmla="*/ T0 w 3240"/>
                            <a:gd name="T2" fmla="+- 0 9450 6210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06782" id="Freeform 2" o:spid="_x0000_s1026" style="position:absolute;margin-left:310.5pt;margin-top:15.8pt;width:16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sectPr w:rsidR="004309C1">
      <w:pgSz w:w="11900" w:h="16850"/>
      <w:pgMar w:top="13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701A6"/>
    <w:multiLevelType w:val="hybridMultilevel"/>
    <w:tmpl w:val="EC0662FC"/>
    <w:lvl w:ilvl="0" w:tplc="F27ACE5C">
      <w:start w:val="1"/>
      <w:numFmt w:val="lowerLetter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30B4BE34">
      <w:numFmt w:val="bullet"/>
      <w:lvlText w:val="•"/>
      <w:lvlJc w:val="left"/>
      <w:pPr>
        <w:ind w:left="1745" w:hanging="360"/>
      </w:pPr>
      <w:rPr>
        <w:rFonts w:hint="default"/>
        <w:lang w:val="it-IT" w:eastAsia="en-US" w:bidi="ar-SA"/>
      </w:rPr>
    </w:lvl>
    <w:lvl w:ilvl="2" w:tplc="6D12AC22">
      <w:numFmt w:val="bullet"/>
      <w:lvlText w:val="•"/>
      <w:lvlJc w:val="left"/>
      <w:pPr>
        <w:ind w:left="2651" w:hanging="360"/>
      </w:pPr>
      <w:rPr>
        <w:rFonts w:hint="default"/>
        <w:lang w:val="it-IT" w:eastAsia="en-US" w:bidi="ar-SA"/>
      </w:rPr>
    </w:lvl>
    <w:lvl w:ilvl="3" w:tplc="1B2A9BD2">
      <w:numFmt w:val="bullet"/>
      <w:lvlText w:val="•"/>
      <w:lvlJc w:val="left"/>
      <w:pPr>
        <w:ind w:left="3557" w:hanging="360"/>
      </w:pPr>
      <w:rPr>
        <w:rFonts w:hint="default"/>
        <w:lang w:val="it-IT" w:eastAsia="en-US" w:bidi="ar-SA"/>
      </w:rPr>
    </w:lvl>
    <w:lvl w:ilvl="4" w:tplc="2FD8DE58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  <w:lvl w:ilvl="5" w:tplc="8ADEF772">
      <w:numFmt w:val="bullet"/>
      <w:lvlText w:val="•"/>
      <w:lvlJc w:val="left"/>
      <w:pPr>
        <w:ind w:left="5369" w:hanging="360"/>
      </w:pPr>
      <w:rPr>
        <w:rFonts w:hint="default"/>
        <w:lang w:val="it-IT" w:eastAsia="en-US" w:bidi="ar-SA"/>
      </w:rPr>
    </w:lvl>
    <w:lvl w:ilvl="6" w:tplc="60306F1E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7164809E">
      <w:numFmt w:val="bullet"/>
      <w:lvlText w:val="•"/>
      <w:lvlJc w:val="left"/>
      <w:pPr>
        <w:ind w:left="7181" w:hanging="360"/>
      </w:pPr>
      <w:rPr>
        <w:rFonts w:hint="default"/>
        <w:lang w:val="it-IT" w:eastAsia="en-US" w:bidi="ar-SA"/>
      </w:rPr>
    </w:lvl>
    <w:lvl w:ilvl="8" w:tplc="911C6C1A">
      <w:numFmt w:val="bullet"/>
      <w:lvlText w:val="•"/>
      <w:lvlJc w:val="left"/>
      <w:pPr>
        <w:ind w:left="808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D4C6DB7"/>
    <w:multiLevelType w:val="hybridMultilevel"/>
    <w:tmpl w:val="A7D87F54"/>
    <w:lvl w:ilvl="0" w:tplc="44C0F10C">
      <w:start w:val="3"/>
      <w:numFmt w:val="upperLetter"/>
      <w:lvlText w:val="%1"/>
      <w:lvlJc w:val="left"/>
      <w:pPr>
        <w:ind w:left="112" w:hanging="473"/>
        <w:jc w:val="left"/>
      </w:pPr>
      <w:rPr>
        <w:rFonts w:hint="default"/>
        <w:lang w:val="it-IT" w:eastAsia="en-US" w:bidi="ar-SA"/>
      </w:rPr>
    </w:lvl>
    <w:lvl w:ilvl="1" w:tplc="0A3A963A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2" w:tplc="D0DAE86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3" w:tplc="60C044CA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4" w:tplc="53D4802E">
      <w:numFmt w:val="bullet"/>
      <w:lvlText w:val="•"/>
      <w:lvlJc w:val="left"/>
      <w:pPr>
        <w:ind w:left="3859" w:hanging="360"/>
      </w:pPr>
      <w:rPr>
        <w:rFonts w:hint="default"/>
        <w:lang w:val="it-IT" w:eastAsia="en-US" w:bidi="ar-SA"/>
      </w:rPr>
    </w:lvl>
    <w:lvl w:ilvl="5" w:tplc="D78A4CF4">
      <w:numFmt w:val="bullet"/>
      <w:lvlText w:val="•"/>
      <w:lvlJc w:val="left"/>
      <w:pPr>
        <w:ind w:left="4866" w:hanging="360"/>
      </w:pPr>
      <w:rPr>
        <w:rFonts w:hint="default"/>
        <w:lang w:val="it-IT" w:eastAsia="en-US" w:bidi="ar-SA"/>
      </w:rPr>
    </w:lvl>
    <w:lvl w:ilvl="6" w:tplc="B56EC3BC">
      <w:numFmt w:val="bullet"/>
      <w:lvlText w:val="•"/>
      <w:lvlJc w:val="left"/>
      <w:pPr>
        <w:ind w:left="5872" w:hanging="360"/>
      </w:pPr>
      <w:rPr>
        <w:rFonts w:hint="default"/>
        <w:lang w:val="it-IT" w:eastAsia="en-US" w:bidi="ar-SA"/>
      </w:rPr>
    </w:lvl>
    <w:lvl w:ilvl="7" w:tplc="7BA61B50">
      <w:numFmt w:val="bullet"/>
      <w:lvlText w:val="•"/>
      <w:lvlJc w:val="left"/>
      <w:pPr>
        <w:ind w:left="6879" w:hanging="360"/>
      </w:pPr>
      <w:rPr>
        <w:rFonts w:hint="default"/>
        <w:lang w:val="it-IT" w:eastAsia="en-US" w:bidi="ar-SA"/>
      </w:rPr>
    </w:lvl>
    <w:lvl w:ilvl="8" w:tplc="4E1C1D02">
      <w:numFmt w:val="bullet"/>
      <w:lvlText w:val="•"/>
      <w:lvlJc w:val="left"/>
      <w:pPr>
        <w:ind w:left="7886" w:hanging="360"/>
      </w:pPr>
      <w:rPr>
        <w:rFonts w:hint="default"/>
        <w:lang w:val="it-IT" w:eastAsia="en-US" w:bidi="ar-SA"/>
      </w:rPr>
    </w:lvl>
  </w:abstractNum>
  <w:num w:numId="1" w16cid:durableId="797722251">
    <w:abstractNumId w:val="0"/>
  </w:num>
  <w:num w:numId="2" w16cid:durableId="438254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C1"/>
    <w:rsid w:val="000F01F1"/>
    <w:rsid w:val="004309C1"/>
    <w:rsid w:val="004C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400C7D"/>
  <w15:docId w15:val="{87EABE7C-FCFA-407E-B6DC-115F20C8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66" w:right="3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BERTILLA DANIELI</dc:creator>
  <cp:lastModifiedBy>pc04@dom.icgiavera.local</cp:lastModifiedBy>
  <cp:revision>2</cp:revision>
  <dcterms:created xsi:type="dcterms:W3CDTF">2024-10-18T09:32:00Z</dcterms:created>
  <dcterms:modified xsi:type="dcterms:W3CDTF">2024-10-18T09:32:00Z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2024-10-18T00:00:00Z</vt:filetime>
  </property>
</Properties>
</file>