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E804" w14:textId="77777777" w:rsidR="001369B8" w:rsidRPr="00F2503B" w:rsidRDefault="001369B8" w:rsidP="00F625ED">
      <w:pPr>
        <w:jc w:val="both"/>
        <w:rPr>
          <w:sz w:val="22"/>
          <w:szCs w:val="22"/>
          <w:lang w:val="it-IT"/>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0620"/>
      </w:tblGrid>
      <w:tr w:rsidR="00C374B2" w:rsidRPr="00D51502" w14:paraId="5289AAAE" w14:textId="77777777" w:rsidTr="00EE54FA">
        <w:trPr>
          <w:trHeight w:val="3534"/>
          <w:jc w:val="center"/>
        </w:trPr>
        <w:tc>
          <w:tcPr>
            <w:tcW w:w="10627" w:type="dxa"/>
            <w:tcBorders>
              <w:top w:val="single" w:sz="4" w:space="0" w:color="000000"/>
              <w:left w:val="single" w:sz="4" w:space="0" w:color="000000"/>
              <w:bottom w:val="single" w:sz="4" w:space="0" w:color="000000"/>
              <w:right w:val="single" w:sz="4" w:space="0" w:color="000000"/>
            </w:tcBorders>
          </w:tcPr>
          <w:p w14:paraId="49229DAA" w14:textId="77777777" w:rsidR="00C374B2" w:rsidRPr="00D51502" w:rsidRDefault="00C374B2" w:rsidP="00EE54FA">
            <w:pPr>
              <w:spacing w:after="241" w:line="244" w:lineRule="auto"/>
              <w:ind w:left="401" w:hanging="401"/>
              <w:rPr>
                <w:rFonts w:ascii="Calibri" w:eastAsia="Calibri" w:hAnsi="Calibri" w:cs="Calibri"/>
                <w:color w:val="000000"/>
                <w:lang w:eastAsia="it-IT"/>
              </w:rPr>
            </w:pPr>
            <w:r w:rsidRPr="00D51502">
              <w:rPr>
                <w:noProof/>
                <w:lang w:eastAsia="it-IT"/>
              </w:rPr>
              <w:drawing>
                <wp:anchor distT="0" distB="0" distL="114300" distR="114300" simplePos="0" relativeHeight="251663360" behindDoc="0" locked="0" layoutInCell="1" allowOverlap="1" wp14:anchorId="0665C5FB" wp14:editId="0968EFD3">
                  <wp:simplePos x="0" y="0"/>
                  <wp:positionH relativeFrom="column">
                    <wp:posOffset>3727450</wp:posOffset>
                  </wp:positionH>
                  <wp:positionV relativeFrom="paragraph">
                    <wp:posOffset>245745</wp:posOffset>
                  </wp:positionV>
                  <wp:extent cx="2239010" cy="619125"/>
                  <wp:effectExtent l="0" t="0" r="8890" b="952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90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29089990"/>
            <w:r w:rsidRPr="00D51502">
              <w:rPr>
                <w:noProof/>
                <w:lang w:eastAsia="it-IT"/>
              </w:rPr>
              <w:drawing>
                <wp:anchor distT="0" distB="0" distL="114300" distR="114300" simplePos="0" relativeHeight="251659264" behindDoc="1" locked="0" layoutInCell="1" allowOverlap="1" wp14:anchorId="19C529A0" wp14:editId="3BDAACE7">
                  <wp:simplePos x="0" y="0"/>
                  <wp:positionH relativeFrom="column">
                    <wp:posOffset>4445</wp:posOffset>
                  </wp:positionH>
                  <wp:positionV relativeFrom="paragraph">
                    <wp:posOffset>-10160</wp:posOffset>
                  </wp:positionV>
                  <wp:extent cx="1999615" cy="1002030"/>
                  <wp:effectExtent l="0" t="0" r="635"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61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502">
              <w:rPr>
                <w:color w:val="112659"/>
                <w:sz w:val="16"/>
                <w:szCs w:val="16"/>
                <w:lang w:eastAsia="it-IT"/>
              </w:rPr>
              <w:tab/>
              <w:t xml:space="preserve">                            </w:t>
            </w:r>
            <w:r w:rsidRPr="00D51502">
              <w:rPr>
                <w:rFonts w:ascii="Calibri" w:eastAsia="Calibri" w:hAnsi="Calibri" w:cs="Calibri"/>
                <w:color w:val="000000"/>
                <w:lang w:eastAsia="it-IT"/>
              </w:rPr>
              <w:t xml:space="preserve">                                </w:t>
            </w:r>
          </w:p>
          <w:p w14:paraId="50075F25" w14:textId="77777777" w:rsidR="00C374B2" w:rsidRPr="00D51502" w:rsidRDefault="00C374B2" w:rsidP="00EE54FA">
            <w:pPr>
              <w:tabs>
                <w:tab w:val="center" w:pos="4819"/>
                <w:tab w:val="right" w:pos="9638"/>
              </w:tabs>
              <w:ind w:left="-426"/>
              <w:jc w:val="right"/>
              <w:rPr>
                <w:rFonts w:ascii="Calibri" w:eastAsia="Calibri" w:hAnsi="Calibri"/>
              </w:rPr>
            </w:pPr>
          </w:p>
          <w:p w14:paraId="45D9E6DB" w14:textId="77777777" w:rsidR="00C374B2" w:rsidRPr="00D51502" w:rsidRDefault="00C374B2" w:rsidP="00EE54FA">
            <w:pPr>
              <w:tabs>
                <w:tab w:val="left" w:pos="1575"/>
                <w:tab w:val="center" w:pos="4819"/>
                <w:tab w:val="right" w:pos="9638"/>
              </w:tabs>
              <w:rPr>
                <w:rFonts w:ascii="Calibri" w:eastAsia="Calibri" w:hAnsi="Calibri"/>
                <w:sz w:val="16"/>
                <w:szCs w:val="16"/>
              </w:rPr>
            </w:pPr>
            <w:r w:rsidRPr="00D51502">
              <w:rPr>
                <w:rFonts w:ascii="Calibri" w:eastAsia="Calibri" w:hAnsi="Calibri"/>
              </w:rPr>
              <w:tab/>
            </w:r>
          </w:p>
          <w:p w14:paraId="537A4649" w14:textId="77777777" w:rsidR="00C374B2" w:rsidRPr="00D51502" w:rsidRDefault="00C374B2" w:rsidP="00EE54FA">
            <w:pPr>
              <w:spacing w:before="62"/>
              <w:ind w:right="-1"/>
              <w:rPr>
                <w:rFonts w:ascii="Arimo" w:hAnsi="Arimo" w:cs="Arimo"/>
                <w:b/>
                <w:color w:val="000000"/>
                <w:sz w:val="28"/>
                <w:szCs w:val="28"/>
                <w:lang w:eastAsia="it-IT"/>
              </w:rPr>
            </w:pPr>
          </w:p>
          <w:p w14:paraId="14E7397C" w14:textId="77777777" w:rsidR="00C374B2" w:rsidRPr="00D51502" w:rsidRDefault="00C374B2" w:rsidP="00EE54FA">
            <w:pPr>
              <w:ind w:right="-1"/>
              <w:jc w:val="center"/>
              <w:rPr>
                <w:rFonts w:ascii="Arimo" w:hAnsi="Arimo" w:cs="Arimo"/>
                <w:b/>
                <w:color w:val="000000"/>
                <w:lang w:eastAsia="it-IT"/>
              </w:rPr>
            </w:pPr>
            <w:r w:rsidRPr="00D51502">
              <w:rPr>
                <w:rFonts w:ascii="Arimo" w:hAnsi="Arimo" w:cs="Arimo"/>
                <w:b/>
                <w:color w:val="000000"/>
                <w:lang w:eastAsia="it-IT"/>
              </w:rPr>
              <w:t>ISTITUTO COMPRENSIVO CARBONERA</w:t>
            </w:r>
          </w:p>
          <w:p w14:paraId="05951128" w14:textId="77777777" w:rsidR="00C374B2" w:rsidRPr="00D51502" w:rsidRDefault="00C374B2" w:rsidP="00EE54FA">
            <w:pPr>
              <w:ind w:right="-1"/>
              <w:jc w:val="center"/>
              <w:rPr>
                <w:rFonts w:ascii="Arimo" w:eastAsia="Calibri" w:hAnsi="Arimo" w:cs="Arimo"/>
                <w:b/>
                <w:color w:val="000000"/>
                <w:sz w:val="19"/>
                <w:szCs w:val="19"/>
                <w:lang w:eastAsia="it-IT"/>
              </w:rPr>
            </w:pPr>
            <w:r w:rsidRPr="00D51502">
              <w:rPr>
                <w:rFonts w:ascii="Arimo" w:eastAsia="Calibri" w:hAnsi="Arimo" w:cs="Arimo"/>
                <w:b/>
                <w:color w:val="000000"/>
                <w:sz w:val="19"/>
                <w:szCs w:val="19"/>
                <w:lang w:eastAsia="it-IT"/>
              </w:rPr>
              <w:t>Via Roma, 56 – Tel n° 0422 / 396256</w:t>
            </w:r>
          </w:p>
          <w:p w14:paraId="42BFED78" w14:textId="77777777" w:rsidR="00C374B2" w:rsidRPr="00D51502" w:rsidRDefault="00C374B2" w:rsidP="00EE54FA">
            <w:pPr>
              <w:ind w:right="-1"/>
              <w:jc w:val="center"/>
              <w:rPr>
                <w:rFonts w:ascii="Arimo" w:hAnsi="Arimo" w:cs="Arimo"/>
                <w:color w:val="0000FF"/>
                <w:sz w:val="19"/>
                <w:szCs w:val="19"/>
                <w:lang w:eastAsia="it-IT"/>
              </w:rPr>
            </w:pPr>
            <w:r w:rsidRPr="00D51502">
              <w:rPr>
                <w:rFonts w:ascii="Arimo" w:eastAsia="Calibri" w:hAnsi="Arimo" w:cs="Arimo"/>
                <w:b/>
                <w:color w:val="000000"/>
                <w:sz w:val="19"/>
                <w:szCs w:val="19"/>
                <w:lang w:eastAsia="it-IT"/>
              </w:rPr>
              <w:t xml:space="preserve">mail: </w:t>
            </w:r>
            <w:r w:rsidRPr="00D51502">
              <w:rPr>
                <w:rFonts w:ascii="Arimo" w:eastAsia="Calibri" w:hAnsi="Arimo" w:cs="Arimo"/>
                <w:color w:val="1155CC"/>
                <w:sz w:val="19"/>
                <w:szCs w:val="19"/>
                <w:u w:val="single"/>
                <w:lang w:eastAsia="it-IT"/>
              </w:rPr>
              <w:t>tvic85600q@</w:t>
            </w:r>
            <w:r w:rsidRPr="00D51502">
              <w:rPr>
                <w:rFonts w:ascii="Arimo" w:hAnsi="Arimo" w:cs="Arimo"/>
                <w:color w:val="1155CC"/>
                <w:sz w:val="19"/>
                <w:szCs w:val="19"/>
                <w:u w:val="single"/>
                <w:lang w:eastAsia="it-IT"/>
              </w:rPr>
              <w:t xml:space="preserve">istruzione.it </w:t>
            </w:r>
            <w:r w:rsidRPr="00D51502">
              <w:rPr>
                <w:rFonts w:ascii="Arimo" w:hAnsi="Arimo" w:cs="Arimo"/>
                <w:color w:val="000000"/>
                <w:sz w:val="19"/>
                <w:szCs w:val="19"/>
                <w:lang w:eastAsia="it-IT"/>
              </w:rPr>
              <w:t xml:space="preserve">- </w:t>
            </w:r>
            <w:r w:rsidRPr="00D51502">
              <w:rPr>
                <w:rFonts w:ascii="Arimo" w:hAnsi="Arimo" w:cs="Arimo"/>
                <w:color w:val="0000FF"/>
                <w:sz w:val="19"/>
                <w:szCs w:val="19"/>
                <w:u w:val="single"/>
                <w:lang w:eastAsia="it-IT"/>
              </w:rPr>
              <w:t>tvic85600q@pec.istruzione.it</w:t>
            </w:r>
          </w:p>
          <w:p w14:paraId="5805E870" w14:textId="77777777" w:rsidR="00C374B2" w:rsidRPr="00D51502" w:rsidRDefault="00C374B2" w:rsidP="00EE54FA">
            <w:pPr>
              <w:ind w:right="-1"/>
              <w:jc w:val="center"/>
              <w:rPr>
                <w:rFonts w:ascii="Arimo" w:hAnsi="Arimo" w:cs="Arimo"/>
                <w:b/>
                <w:i/>
                <w:color w:val="000000"/>
                <w:sz w:val="19"/>
                <w:szCs w:val="19"/>
                <w:lang w:eastAsia="it-IT"/>
              </w:rPr>
            </w:pPr>
            <w:r w:rsidRPr="00D51502">
              <w:rPr>
                <w:rFonts w:ascii="Arimo" w:hAnsi="Arimo" w:cs="Arimo"/>
                <w:b/>
                <w:color w:val="000000"/>
                <w:sz w:val="19"/>
                <w:szCs w:val="19"/>
                <w:lang w:eastAsia="it-IT"/>
              </w:rPr>
              <w:t xml:space="preserve">C.F. 80026200263 </w:t>
            </w:r>
            <w:r w:rsidRPr="00D51502">
              <w:rPr>
                <w:rFonts w:ascii="Arimo" w:hAnsi="Arimo" w:cs="Arimo"/>
                <w:color w:val="000000"/>
                <w:sz w:val="19"/>
                <w:szCs w:val="19"/>
                <w:lang w:eastAsia="it-IT"/>
              </w:rPr>
              <w:t xml:space="preserve">– </w:t>
            </w:r>
            <w:proofErr w:type="spellStart"/>
            <w:r w:rsidRPr="00D51502">
              <w:rPr>
                <w:rFonts w:ascii="Arimo" w:hAnsi="Arimo" w:cs="Arimo"/>
                <w:b/>
                <w:i/>
                <w:color w:val="000000"/>
                <w:sz w:val="19"/>
                <w:szCs w:val="19"/>
                <w:lang w:eastAsia="it-IT"/>
              </w:rPr>
              <w:t>codice</w:t>
            </w:r>
            <w:proofErr w:type="spellEnd"/>
            <w:r w:rsidRPr="00D51502">
              <w:rPr>
                <w:rFonts w:ascii="Arimo" w:hAnsi="Arimo" w:cs="Arimo"/>
                <w:b/>
                <w:i/>
                <w:color w:val="000000"/>
                <w:sz w:val="19"/>
                <w:szCs w:val="19"/>
                <w:lang w:eastAsia="it-IT"/>
              </w:rPr>
              <w:t xml:space="preserve"> </w:t>
            </w:r>
            <w:proofErr w:type="spellStart"/>
            <w:r w:rsidRPr="00D51502">
              <w:rPr>
                <w:rFonts w:ascii="Arimo" w:hAnsi="Arimo" w:cs="Arimo"/>
                <w:b/>
                <w:i/>
                <w:color w:val="000000"/>
                <w:sz w:val="19"/>
                <w:szCs w:val="19"/>
                <w:lang w:eastAsia="it-IT"/>
              </w:rPr>
              <w:t>univoco</w:t>
            </w:r>
            <w:proofErr w:type="spellEnd"/>
            <w:r w:rsidRPr="00D51502">
              <w:rPr>
                <w:rFonts w:ascii="Arimo" w:hAnsi="Arimo" w:cs="Arimo"/>
                <w:b/>
                <w:i/>
                <w:color w:val="000000"/>
                <w:sz w:val="19"/>
                <w:szCs w:val="19"/>
                <w:lang w:eastAsia="it-IT"/>
              </w:rPr>
              <w:t xml:space="preserve"> </w:t>
            </w:r>
            <w:proofErr w:type="spellStart"/>
            <w:r w:rsidRPr="00D51502">
              <w:rPr>
                <w:rFonts w:ascii="Arimo" w:hAnsi="Arimo" w:cs="Arimo"/>
                <w:b/>
                <w:i/>
                <w:color w:val="000000"/>
                <w:sz w:val="19"/>
                <w:szCs w:val="19"/>
                <w:lang w:eastAsia="it-IT"/>
              </w:rPr>
              <w:t>fatturazione</w:t>
            </w:r>
            <w:proofErr w:type="spellEnd"/>
            <w:r w:rsidRPr="00D51502">
              <w:rPr>
                <w:rFonts w:ascii="Arimo" w:hAnsi="Arimo" w:cs="Arimo"/>
                <w:b/>
                <w:i/>
                <w:color w:val="000000"/>
                <w:sz w:val="19"/>
                <w:szCs w:val="19"/>
                <w:lang w:eastAsia="it-IT"/>
              </w:rPr>
              <w:t xml:space="preserve"> UFG1GZ</w:t>
            </w:r>
          </w:p>
          <w:p w14:paraId="75B2F457" w14:textId="77777777" w:rsidR="00C374B2" w:rsidRPr="00D51502" w:rsidRDefault="00C374B2" w:rsidP="00EE54FA">
            <w:pPr>
              <w:ind w:right="-1"/>
              <w:jc w:val="center"/>
              <w:rPr>
                <w:rFonts w:ascii="Arimo" w:hAnsi="Arimo" w:cs="Arimo"/>
                <w:b/>
                <w:color w:val="000000"/>
                <w:sz w:val="19"/>
                <w:szCs w:val="19"/>
                <w:lang w:eastAsia="it-IT"/>
              </w:rPr>
            </w:pPr>
            <w:r w:rsidRPr="00D51502">
              <w:rPr>
                <w:rFonts w:ascii="Arimo" w:hAnsi="Arimo" w:cs="Arimo"/>
                <w:b/>
                <w:color w:val="000000"/>
                <w:sz w:val="19"/>
                <w:szCs w:val="19"/>
                <w:lang w:eastAsia="it-IT"/>
              </w:rPr>
              <w:t>31030 - C A R B O N E R A (TV)</w:t>
            </w:r>
          </w:p>
          <w:p w14:paraId="6D549DC5" w14:textId="77777777" w:rsidR="00C374B2" w:rsidRPr="00D51502" w:rsidRDefault="00C374B2" w:rsidP="00EE54FA">
            <w:pPr>
              <w:ind w:right="-1"/>
              <w:jc w:val="center"/>
              <w:rPr>
                <w:rFonts w:ascii="Arimo" w:hAnsi="Arimo" w:cs="Arimo"/>
                <w:color w:val="1155CC"/>
                <w:u w:val="single"/>
                <w:lang w:eastAsia="it-IT"/>
              </w:rPr>
            </w:pPr>
            <w:hyperlink r:id="rId10" w:history="1">
              <w:r w:rsidRPr="00D51502">
                <w:rPr>
                  <w:rFonts w:ascii="Arimo" w:hAnsi="Arimo" w:cs="Arimo"/>
                  <w:color w:val="0000FF"/>
                  <w:u w:val="single"/>
                  <w:lang w:eastAsia="it-IT"/>
                </w:rPr>
                <w:t>http://www.iccarboneratv.edu.it/</w:t>
              </w:r>
            </w:hyperlink>
          </w:p>
          <w:p w14:paraId="62358B9F" w14:textId="77777777" w:rsidR="00C374B2" w:rsidRPr="00D51502" w:rsidRDefault="00C374B2" w:rsidP="00EE54FA">
            <w:pPr>
              <w:ind w:right="-1"/>
              <w:jc w:val="center"/>
              <w:rPr>
                <w:rFonts w:ascii="Arimo" w:hAnsi="Arimo" w:cs="Arimo"/>
                <w:color w:val="1155CC"/>
                <w:u w:val="single"/>
                <w:lang w:eastAsia="it-IT"/>
              </w:rPr>
            </w:pPr>
            <w:r w:rsidRPr="00D51502">
              <w:rPr>
                <w:noProof/>
                <w:lang w:eastAsia="it-IT"/>
              </w:rPr>
              <w:drawing>
                <wp:anchor distT="0" distB="0" distL="114300" distR="114300" simplePos="0" relativeHeight="251660288" behindDoc="0" locked="0" layoutInCell="1" allowOverlap="1" wp14:anchorId="4F27E239" wp14:editId="481E8969">
                  <wp:simplePos x="0" y="0"/>
                  <wp:positionH relativeFrom="column">
                    <wp:posOffset>1772285</wp:posOffset>
                  </wp:positionH>
                  <wp:positionV relativeFrom="paragraph">
                    <wp:posOffset>123190</wp:posOffset>
                  </wp:positionV>
                  <wp:extent cx="1735455" cy="334645"/>
                  <wp:effectExtent l="0" t="0" r="0" b="825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t="31108" b="30365"/>
                          <a:stretch>
                            <a:fillRect/>
                          </a:stretch>
                        </pic:blipFill>
                        <pic:spPr bwMode="auto">
                          <a:xfrm>
                            <a:off x="0" y="0"/>
                            <a:ext cx="1735455"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502">
              <w:rPr>
                <w:noProof/>
                <w:lang w:eastAsia="it-IT"/>
              </w:rPr>
              <w:drawing>
                <wp:anchor distT="0" distB="0" distL="114300" distR="114300" simplePos="0" relativeHeight="251662336" behindDoc="0" locked="0" layoutInCell="1" allowOverlap="1" wp14:anchorId="568A5FC7" wp14:editId="15893EF2">
                  <wp:simplePos x="0" y="0"/>
                  <wp:positionH relativeFrom="column">
                    <wp:posOffset>3856990</wp:posOffset>
                  </wp:positionH>
                  <wp:positionV relativeFrom="paragraph">
                    <wp:posOffset>54610</wp:posOffset>
                  </wp:positionV>
                  <wp:extent cx="2146300" cy="539750"/>
                  <wp:effectExtent l="0" t="0" r="635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3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502">
              <w:rPr>
                <w:noProof/>
                <w:lang w:eastAsia="it-IT"/>
              </w:rPr>
              <w:drawing>
                <wp:anchor distT="0" distB="0" distL="114300" distR="114300" simplePos="0" relativeHeight="251661312" behindDoc="0" locked="0" layoutInCell="1" allowOverlap="1" wp14:anchorId="4D4081BC" wp14:editId="3EBDEF80">
                  <wp:simplePos x="0" y="0"/>
                  <wp:positionH relativeFrom="column">
                    <wp:posOffset>294005</wp:posOffset>
                  </wp:positionH>
                  <wp:positionV relativeFrom="paragraph">
                    <wp:posOffset>105410</wp:posOffset>
                  </wp:positionV>
                  <wp:extent cx="464185" cy="10096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b="46153"/>
                          <a:stretch>
                            <a:fillRect/>
                          </a:stretch>
                        </pic:blipFill>
                        <pic:spPr bwMode="auto">
                          <a:xfrm>
                            <a:off x="0" y="0"/>
                            <a:ext cx="464185"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A32BF" w14:textId="77777777" w:rsidR="00C374B2" w:rsidRPr="00D51502" w:rsidRDefault="00C374B2" w:rsidP="00EE54FA">
            <w:pPr>
              <w:tabs>
                <w:tab w:val="left" w:pos="7680"/>
                <w:tab w:val="right" w:pos="9638"/>
              </w:tabs>
              <w:rPr>
                <w:rFonts w:ascii="Arimo" w:eastAsia="Calibri" w:hAnsi="Arimo" w:cs="Arimo"/>
              </w:rPr>
            </w:pPr>
            <w:r w:rsidRPr="00D51502">
              <w:rPr>
                <w:rFonts w:ascii="Calibri" w:eastAsia="Calibri" w:hAnsi="Calibri"/>
                <w:noProof/>
              </w:rPr>
              <w:drawing>
                <wp:anchor distT="0" distB="0" distL="114300" distR="114300" simplePos="0" relativeHeight="251664384" behindDoc="0" locked="0" layoutInCell="1" allowOverlap="1" wp14:anchorId="1799D20D" wp14:editId="031BFA51">
                  <wp:simplePos x="0" y="0"/>
                  <wp:positionH relativeFrom="column">
                    <wp:posOffset>62865</wp:posOffset>
                  </wp:positionH>
                  <wp:positionV relativeFrom="paragraph">
                    <wp:posOffset>67945</wp:posOffset>
                  </wp:positionV>
                  <wp:extent cx="1333500" cy="21907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cstate="print">
                            <a:extLst>
                              <a:ext uri="{28A0092B-C50C-407E-A947-70E740481C1C}">
                                <a14:useLocalDpi xmlns:a14="http://schemas.microsoft.com/office/drawing/2010/main" val="0"/>
                              </a:ext>
                            </a:extLst>
                          </a:blip>
                          <a:srcRect l="46716" b="41414"/>
                          <a:stretch>
                            <a:fillRect/>
                          </a:stretch>
                        </pic:blipFill>
                        <pic:spPr bwMode="auto">
                          <a:xfrm>
                            <a:off x="0" y="0"/>
                            <a:ext cx="13335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502">
              <w:rPr>
                <w:rFonts w:ascii="Arimo" w:eastAsia="Calibri" w:hAnsi="Arimo" w:cs="Arimo"/>
              </w:rPr>
              <w:tab/>
            </w:r>
          </w:p>
          <w:p w14:paraId="42B99703" w14:textId="77777777" w:rsidR="00C374B2" w:rsidRPr="00D51502" w:rsidRDefault="00C374B2" w:rsidP="00EE54FA">
            <w:pPr>
              <w:tabs>
                <w:tab w:val="center" w:pos="4819"/>
                <w:tab w:val="right" w:pos="9638"/>
              </w:tabs>
              <w:ind w:left="-426"/>
              <w:rPr>
                <w:rFonts w:ascii="Calibri" w:eastAsia="Calibri" w:hAnsi="Calibri"/>
              </w:rPr>
            </w:pPr>
          </w:p>
          <w:p w14:paraId="64E32ED2" w14:textId="77777777" w:rsidR="00C374B2" w:rsidRPr="00D51502" w:rsidRDefault="00C374B2" w:rsidP="00EE54FA">
            <w:pPr>
              <w:tabs>
                <w:tab w:val="center" w:pos="4819"/>
                <w:tab w:val="right" w:pos="9638"/>
              </w:tabs>
              <w:rPr>
                <w:rFonts w:ascii="Calibri" w:eastAsia="Calibri" w:hAnsi="Calibri"/>
                <w:u w:val="single"/>
              </w:rPr>
            </w:pPr>
          </w:p>
          <w:p w14:paraId="7A881B3B" w14:textId="77777777" w:rsidR="00C374B2" w:rsidRPr="00D51502" w:rsidRDefault="00C374B2" w:rsidP="00EE54FA">
            <w:pPr>
              <w:keepNext/>
              <w:ind w:left="403"/>
              <w:jc w:val="center"/>
              <w:rPr>
                <w:lang w:eastAsia="it-IT"/>
              </w:rPr>
            </w:pPr>
          </w:p>
        </w:tc>
        <w:bookmarkEnd w:id="0"/>
      </w:tr>
    </w:tbl>
    <w:p w14:paraId="72994D0F" w14:textId="77777777" w:rsidR="00F625ED" w:rsidRPr="00F2503B" w:rsidRDefault="00F625ED" w:rsidP="00F625ED">
      <w:pPr>
        <w:rPr>
          <w:b/>
          <w:sz w:val="22"/>
          <w:szCs w:val="22"/>
          <w:lang w:val="it-IT"/>
        </w:rPr>
      </w:pPr>
      <w:r w:rsidRPr="00F2503B">
        <w:rPr>
          <w:b/>
          <w:sz w:val="22"/>
          <w:szCs w:val="22"/>
          <w:lang w:val="it-IT"/>
        </w:rPr>
        <w:br w:type="textWrapping" w:clear="all"/>
      </w:r>
    </w:p>
    <w:p w14:paraId="7E2E229F" w14:textId="77777777"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842648" w14:paraId="602EF201" w14:textId="77777777">
        <w:tc>
          <w:tcPr>
            <w:tcW w:w="10150" w:type="dxa"/>
            <w:tcBorders>
              <w:top w:val="double" w:sz="4" w:space="0" w:color="auto"/>
              <w:bottom w:val="double" w:sz="4" w:space="0" w:color="auto"/>
            </w:tcBorders>
          </w:tcPr>
          <w:p w14:paraId="4AF31670" w14:textId="77777777" w:rsidR="00C41AC5" w:rsidRPr="00F2503B" w:rsidRDefault="00C41AC5" w:rsidP="00C41AC5">
            <w:pPr>
              <w:suppressAutoHyphens/>
              <w:spacing w:after="120" w:line="360" w:lineRule="auto"/>
              <w:ind w:left="283"/>
              <w:jc w:val="center"/>
              <w:rPr>
                <w:b/>
                <w:sz w:val="22"/>
                <w:szCs w:val="22"/>
                <w:lang w:val="it-IT" w:bidi="it-IT"/>
              </w:rPr>
            </w:pPr>
          </w:p>
          <w:p w14:paraId="6AB09715" w14:textId="77777777"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14:paraId="13A0FD03" w14:textId="77777777"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14:paraId="221723A6" w14:textId="77777777"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r w:rsidR="00006788">
              <w:rPr>
                <w:b/>
                <w:sz w:val="22"/>
                <w:szCs w:val="22"/>
                <w:lang w:val="it-IT" w:eastAsia="it-IT"/>
              </w:rPr>
              <w:t>d</w:t>
            </w:r>
            <w:r w:rsidRPr="00F2503B">
              <w:rPr>
                <w:b/>
                <w:sz w:val="22"/>
                <w:szCs w:val="22"/>
                <w:lang w:val="it-IT" w:eastAsia="it-IT"/>
              </w:rPr>
              <w:t>.P.R. n. 445 del 28 dicembre 2000)</w:t>
            </w:r>
          </w:p>
          <w:p w14:paraId="0453AD6C" w14:textId="0749649C" w:rsidR="00181F30"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e contestuali dichiarazioni di impegno</w:t>
            </w:r>
          </w:p>
          <w:p w14:paraId="1930C7DA" w14:textId="6A43734E" w:rsidR="00BD586A" w:rsidRPr="00C374B2" w:rsidRDefault="00BD586A" w:rsidP="00181F30">
            <w:pPr>
              <w:suppressAutoHyphens/>
              <w:spacing w:after="120" w:line="360" w:lineRule="auto"/>
              <w:jc w:val="center"/>
              <w:rPr>
                <w:b/>
                <w:color w:val="FF0000"/>
                <w:sz w:val="22"/>
                <w:szCs w:val="22"/>
                <w:lang w:val="it-IT" w:eastAsia="it-IT"/>
              </w:rPr>
            </w:pPr>
            <w:r w:rsidRPr="00C374B2">
              <w:rPr>
                <w:b/>
                <w:color w:val="FF0000"/>
                <w:sz w:val="22"/>
                <w:szCs w:val="22"/>
                <w:lang w:val="it-IT" w:eastAsia="it-IT"/>
              </w:rPr>
              <w:t xml:space="preserve">CIG </w:t>
            </w:r>
            <w:r w:rsidR="003B72EE" w:rsidRPr="00C374B2">
              <w:rPr>
                <w:b/>
                <w:bCs/>
                <w:iCs/>
                <w:color w:val="FF0000"/>
                <w:sz w:val="22"/>
                <w:lang w:bidi="it-IT"/>
              </w:rPr>
              <w:t>ZBC3D11108</w:t>
            </w:r>
          </w:p>
          <w:p w14:paraId="2A4A9D8A" w14:textId="40B54CC1" w:rsidR="00104512" w:rsidRDefault="003D6950" w:rsidP="003D6950">
            <w:pPr>
              <w:spacing w:line="360" w:lineRule="auto"/>
              <w:ind w:left="199"/>
              <w:jc w:val="center"/>
              <w:rPr>
                <w:b/>
                <w:bCs/>
                <w:iCs/>
                <w:sz w:val="22"/>
                <w:szCs w:val="22"/>
                <w:lang w:val="it-IT" w:eastAsia="it-IT" w:bidi="it-IT"/>
              </w:rPr>
            </w:pPr>
            <w:proofErr w:type="spellStart"/>
            <w:r>
              <w:rPr>
                <w:b/>
                <w:bCs/>
                <w:iCs/>
                <w:sz w:val="22"/>
                <w:lang w:bidi="it-IT"/>
              </w:rPr>
              <w:t>Procedura</w:t>
            </w:r>
            <w:proofErr w:type="spellEnd"/>
            <w:r>
              <w:rPr>
                <w:b/>
                <w:bCs/>
                <w:iCs/>
                <w:sz w:val="22"/>
                <w:lang w:bidi="it-IT"/>
              </w:rPr>
              <w:t xml:space="preserve"> </w:t>
            </w:r>
            <w:proofErr w:type="spellStart"/>
            <w:r>
              <w:rPr>
                <w:b/>
                <w:bCs/>
                <w:iCs/>
                <w:sz w:val="22"/>
                <w:lang w:bidi="it-IT"/>
              </w:rPr>
              <w:t>negoziata</w:t>
            </w:r>
            <w:proofErr w:type="spellEnd"/>
            <w:r>
              <w:rPr>
                <w:b/>
                <w:bCs/>
                <w:iCs/>
                <w:sz w:val="22"/>
                <w:lang w:bidi="it-IT"/>
              </w:rPr>
              <w:t xml:space="preserve"> volta </w:t>
            </w:r>
            <w:proofErr w:type="spellStart"/>
            <w:r>
              <w:rPr>
                <w:b/>
                <w:bCs/>
                <w:iCs/>
                <w:sz w:val="22"/>
                <w:lang w:bidi="it-IT"/>
              </w:rPr>
              <w:t>all’</w:t>
            </w:r>
            <w:r>
              <w:rPr>
                <w:b/>
                <w:bCs/>
                <w:iCs/>
                <w:sz w:val="22"/>
              </w:rPr>
              <w:t>aggiudicazione</w:t>
            </w:r>
            <w:proofErr w:type="spellEnd"/>
            <w:r>
              <w:rPr>
                <w:b/>
                <w:bCs/>
                <w:iCs/>
                <w:sz w:val="22"/>
              </w:rPr>
              <w:t xml:space="preserve"> </w:t>
            </w:r>
            <w:proofErr w:type="spellStart"/>
            <w:r>
              <w:rPr>
                <w:b/>
                <w:bCs/>
                <w:iCs/>
                <w:sz w:val="22"/>
              </w:rPr>
              <w:t>mediante</w:t>
            </w:r>
            <w:proofErr w:type="spellEnd"/>
            <w:r>
              <w:rPr>
                <w:b/>
                <w:bCs/>
                <w:iCs/>
                <w:sz w:val="22"/>
              </w:rPr>
              <w:t xml:space="preserve"> il </w:t>
            </w:r>
            <w:proofErr w:type="spellStart"/>
            <w:r>
              <w:rPr>
                <w:b/>
                <w:bCs/>
                <w:iCs/>
                <w:sz w:val="22"/>
              </w:rPr>
              <w:t>criterio</w:t>
            </w:r>
            <w:proofErr w:type="spellEnd"/>
            <w:r>
              <w:rPr>
                <w:b/>
                <w:bCs/>
                <w:iCs/>
                <w:sz w:val="22"/>
              </w:rPr>
              <w:t xml:space="preserve"> di </w:t>
            </w:r>
            <w:proofErr w:type="spellStart"/>
            <w:r>
              <w:rPr>
                <w:b/>
                <w:bCs/>
                <w:iCs/>
                <w:sz w:val="22"/>
              </w:rPr>
              <w:t>selezione</w:t>
            </w:r>
            <w:proofErr w:type="spellEnd"/>
            <w:r>
              <w:rPr>
                <w:b/>
                <w:bCs/>
                <w:iCs/>
                <w:sz w:val="22"/>
              </w:rPr>
              <w:t xml:space="preserve"> </w:t>
            </w:r>
            <w:proofErr w:type="spellStart"/>
            <w:r>
              <w:rPr>
                <w:b/>
                <w:bCs/>
                <w:iCs/>
                <w:sz w:val="22"/>
              </w:rPr>
              <w:t>dell’offerta</w:t>
            </w:r>
            <w:proofErr w:type="spellEnd"/>
            <w:r>
              <w:rPr>
                <w:b/>
                <w:bCs/>
                <w:iCs/>
                <w:sz w:val="22"/>
              </w:rPr>
              <w:t xml:space="preserve"> con il </w:t>
            </w:r>
            <w:proofErr w:type="spellStart"/>
            <w:r>
              <w:rPr>
                <w:b/>
                <w:bCs/>
                <w:iCs/>
                <w:sz w:val="22"/>
              </w:rPr>
              <w:t>prezzo</w:t>
            </w:r>
            <w:proofErr w:type="spellEnd"/>
            <w:r>
              <w:rPr>
                <w:b/>
                <w:bCs/>
                <w:iCs/>
                <w:sz w:val="22"/>
              </w:rPr>
              <w:t xml:space="preserve"> </w:t>
            </w:r>
            <w:proofErr w:type="spellStart"/>
            <w:r w:rsidR="004F1294">
              <w:rPr>
                <w:b/>
                <w:bCs/>
                <w:iCs/>
                <w:sz w:val="22"/>
              </w:rPr>
              <w:t>più</w:t>
            </w:r>
            <w:proofErr w:type="spellEnd"/>
            <w:r w:rsidR="004F1294">
              <w:rPr>
                <w:b/>
                <w:bCs/>
                <w:iCs/>
                <w:sz w:val="22"/>
              </w:rPr>
              <w:t xml:space="preserve"> basso</w:t>
            </w:r>
            <w:r>
              <w:rPr>
                <w:b/>
                <w:bCs/>
                <w:iCs/>
                <w:sz w:val="22"/>
              </w:rPr>
              <w:t xml:space="preserve"> ai sensi dell’</w:t>
            </w:r>
            <w:r>
              <w:rPr>
                <w:b/>
                <w:bCs/>
                <w:iCs/>
                <w:sz w:val="22"/>
                <w:lang w:bidi="it-IT"/>
              </w:rPr>
              <w:t xml:space="preserve"> </w:t>
            </w:r>
            <w:r w:rsidR="00C374B2" w:rsidRPr="00C374B2">
              <w:rPr>
                <w:rFonts w:ascii="Arial" w:eastAsia="Arial MT" w:hAnsi="Arial" w:cs="Arial"/>
                <w:sz w:val="22"/>
                <w:szCs w:val="22"/>
                <w:lang w:val="it-IT"/>
              </w:rPr>
              <w:t xml:space="preserve"> </w:t>
            </w:r>
            <w:r w:rsidR="00C374B2" w:rsidRPr="00C374B2">
              <w:rPr>
                <w:rFonts w:eastAsia="Arial MT"/>
                <w:b/>
                <w:bCs/>
                <w:sz w:val="22"/>
                <w:szCs w:val="22"/>
                <w:lang w:val="it-IT"/>
              </w:rPr>
              <w:t xml:space="preserve">dell’art. </w:t>
            </w:r>
            <w:r w:rsidR="004F1294">
              <w:rPr>
                <w:rFonts w:eastAsia="Arial MT"/>
                <w:b/>
                <w:bCs/>
                <w:sz w:val="22"/>
                <w:szCs w:val="22"/>
                <w:lang w:val="it-IT"/>
              </w:rPr>
              <w:t>108</w:t>
            </w:r>
            <w:r w:rsidR="00C374B2" w:rsidRPr="00C374B2">
              <w:rPr>
                <w:rFonts w:eastAsia="Arial MT"/>
                <w:b/>
                <w:bCs/>
                <w:sz w:val="22"/>
                <w:szCs w:val="22"/>
                <w:lang w:val="it-IT"/>
              </w:rPr>
              <w:t xml:space="preserve"> del </w:t>
            </w:r>
            <w:proofErr w:type="spellStart"/>
            <w:r w:rsidR="00C374B2" w:rsidRPr="00C374B2">
              <w:rPr>
                <w:rFonts w:eastAsia="Arial MT"/>
                <w:b/>
                <w:bCs/>
                <w:sz w:val="22"/>
                <w:szCs w:val="22"/>
                <w:lang w:val="it-IT"/>
              </w:rPr>
              <w:t>D.Lgs</w:t>
            </w:r>
            <w:proofErr w:type="spellEnd"/>
            <w:r w:rsidR="00C374B2" w:rsidRPr="00C374B2">
              <w:rPr>
                <w:rFonts w:eastAsia="Arial MT"/>
                <w:b/>
                <w:bCs/>
                <w:sz w:val="22"/>
                <w:szCs w:val="22"/>
                <w:lang w:val="it-IT"/>
              </w:rPr>
              <w:t xml:space="preserve"> 36/2023</w:t>
            </w:r>
            <w:r>
              <w:rPr>
                <w:b/>
                <w:bCs/>
                <w:iCs/>
                <w:sz w:val="22"/>
                <w:lang w:bidi="it-IT"/>
              </w:rPr>
              <w:t>,</w:t>
            </w:r>
            <w:r w:rsidR="00C374B2">
              <w:rPr>
                <w:b/>
                <w:bCs/>
                <w:iCs/>
                <w:sz w:val="22"/>
                <w:lang w:bidi="it-IT"/>
              </w:rPr>
              <w:t xml:space="preserve"> </w:t>
            </w:r>
            <w:r>
              <w:rPr>
                <w:b/>
                <w:bCs/>
                <w:iCs/>
                <w:sz w:val="22"/>
                <w:lang w:bidi="it-IT"/>
              </w:rPr>
              <w:t xml:space="preserve">per </w:t>
            </w:r>
            <w:proofErr w:type="spellStart"/>
            <w:r>
              <w:rPr>
                <w:b/>
                <w:bCs/>
                <w:iCs/>
                <w:sz w:val="22"/>
                <w:lang w:bidi="it-IT"/>
              </w:rPr>
              <w:t>l’affidamento</w:t>
            </w:r>
            <w:proofErr w:type="spellEnd"/>
            <w:r>
              <w:rPr>
                <w:b/>
                <w:bCs/>
                <w:iCs/>
                <w:sz w:val="22"/>
                <w:lang w:bidi="it-IT"/>
              </w:rPr>
              <w:t xml:space="preserve"> del “</w:t>
            </w:r>
            <w:proofErr w:type="spellStart"/>
            <w:r>
              <w:rPr>
                <w:b/>
                <w:bCs/>
                <w:iCs/>
                <w:sz w:val="22"/>
                <w:lang w:bidi="it-IT"/>
              </w:rPr>
              <w:t>Servizio</w:t>
            </w:r>
            <w:proofErr w:type="spellEnd"/>
            <w:r>
              <w:rPr>
                <w:b/>
                <w:bCs/>
                <w:iCs/>
                <w:sz w:val="22"/>
                <w:lang w:bidi="it-IT"/>
              </w:rPr>
              <w:t xml:space="preserve"> di </w:t>
            </w:r>
            <w:proofErr w:type="spellStart"/>
            <w:r>
              <w:rPr>
                <w:b/>
                <w:bCs/>
                <w:iCs/>
                <w:sz w:val="22"/>
                <w:lang w:bidi="it-IT"/>
              </w:rPr>
              <w:t>Cassa</w:t>
            </w:r>
            <w:proofErr w:type="spellEnd"/>
            <w:r>
              <w:rPr>
                <w:b/>
                <w:bCs/>
                <w:iCs/>
                <w:sz w:val="22"/>
                <w:lang w:bidi="it-IT"/>
              </w:rPr>
              <w:t xml:space="preserve"> a </w:t>
            </w:r>
            <w:proofErr w:type="spellStart"/>
            <w:r>
              <w:rPr>
                <w:b/>
                <w:bCs/>
                <w:iCs/>
                <w:sz w:val="22"/>
                <w:lang w:bidi="it-IT"/>
              </w:rPr>
              <w:t>favore</w:t>
            </w:r>
            <w:proofErr w:type="spellEnd"/>
            <w:r>
              <w:rPr>
                <w:b/>
                <w:bCs/>
                <w:iCs/>
                <w:sz w:val="22"/>
                <w:lang w:bidi="it-IT"/>
              </w:rPr>
              <w:t xml:space="preserve"> </w:t>
            </w:r>
            <w:proofErr w:type="gramStart"/>
            <w:r>
              <w:rPr>
                <w:b/>
                <w:bCs/>
                <w:iCs/>
                <w:sz w:val="22"/>
                <w:lang w:bidi="it-IT"/>
              </w:rPr>
              <w:t xml:space="preserve">dell’ </w:t>
            </w:r>
            <w:proofErr w:type="spellStart"/>
            <w:r>
              <w:rPr>
                <w:rFonts w:eastAsia="Calibri"/>
                <w:b/>
                <w:bCs/>
                <w:iCs/>
                <w:sz w:val="22"/>
                <w:lang w:bidi="it-IT"/>
              </w:rPr>
              <w:t>Istituto</w:t>
            </w:r>
            <w:proofErr w:type="spellEnd"/>
            <w:proofErr w:type="gramEnd"/>
            <w:r>
              <w:rPr>
                <w:rFonts w:eastAsia="Calibri"/>
                <w:b/>
                <w:bCs/>
                <w:iCs/>
                <w:sz w:val="22"/>
                <w:lang w:bidi="it-IT"/>
              </w:rPr>
              <w:t xml:space="preserve"> </w:t>
            </w:r>
            <w:proofErr w:type="spellStart"/>
            <w:r>
              <w:rPr>
                <w:rFonts w:eastAsia="Calibri"/>
                <w:b/>
                <w:bCs/>
                <w:iCs/>
                <w:sz w:val="22"/>
                <w:lang w:bidi="it-IT"/>
              </w:rPr>
              <w:t>Comprensivo</w:t>
            </w:r>
            <w:proofErr w:type="spellEnd"/>
            <w:r>
              <w:rPr>
                <w:rFonts w:eastAsia="Calibri"/>
                <w:b/>
                <w:bCs/>
                <w:iCs/>
                <w:sz w:val="22"/>
                <w:lang w:bidi="it-IT"/>
              </w:rPr>
              <w:t xml:space="preserve"> </w:t>
            </w:r>
            <w:proofErr w:type="spellStart"/>
            <w:r>
              <w:rPr>
                <w:rFonts w:eastAsia="Calibri"/>
                <w:b/>
                <w:bCs/>
                <w:iCs/>
                <w:sz w:val="22"/>
                <w:lang w:bidi="it-IT"/>
              </w:rPr>
              <w:t>Statale</w:t>
            </w:r>
            <w:proofErr w:type="spellEnd"/>
            <w:r>
              <w:rPr>
                <w:rFonts w:eastAsia="Calibri"/>
                <w:b/>
                <w:bCs/>
                <w:iCs/>
                <w:sz w:val="22"/>
                <w:lang w:bidi="it-IT"/>
              </w:rPr>
              <w:t xml:space="preserve"> di </w:t>
            </w:r>
            <w:proofErr w:type="spellStart"/>
            <w:r w:rsidR="00C374B2">
              <w:rPr>
                <w:rFonts w:eastAsia="Calibri"/>
                <w:b/>
                <w:bCs/>
                <w:iCs/>
                <w:sz w:val="22"/>
                <w:lang w:bidi="it-IT"/>
              </w:rPr>
              <w:t>Carbonera</w:t>
            </w:r>
            <w:proofErr w:type="spellEnd"/>
            <w:r>
              <w:rPr>
                <w:b/>
                <w:bCs/>
                <w:iCs/>
                <w:sz w:val="22"/>
                <w:lang w:bidi="it-IT"/>
              </w:rPr>
              <w:t>”</w:t>
            </w:r>
          </w:p>
          <w:p w14:paraId="3C13D714" w14:textId="3960329A" w:rsidR="003D6950" w:rsidRPr="003D6950" w:rsidRDefault="003D6950" w:rsidP="003D6950">
            <w:pPr>
              <w:spacing w:line="360" w:lineRule="auto"/>
              <w:ind w:left="199"/>
              <w:jc w:val="center"/>
              <w:rPr>
                <w:b/>
                <w:bCs/>
                <w:iCs/>
                <w:sz w:val="22"/>
                <w:szCs w:val="22"/>
                <w:lang w:val="it-IT" w:eastAsia="it-IT" w:bidi="it-IT"/>
              </w:rPr>
            </w:pPr>
          </w:p>
        </w:tc>
      </w:tr>
    </w:tbl>
    <w:p w14:paraId="0407051B" w14:textId="77777777" w:rsidR="00091248" w:rsidRPr="00F2503B" w:rsidRDefault="00091248" w:rsidP="00091248">
      <w:pPr>
        <w:spacing w:after="60" w:line="360" w:lineRule="auto"/>
        <w:rPr>
          <w:b/>
          <w:bCs/>
          <w:sz w:val="22"/>
          <w:szCs w:val="22"/>
          <w:lang w:val="it-IT"/>
        </w:rPr>
      </w:pPr>
    </w:p>
    <w:p w14:paraId="1C5B9023" w14:textId="77777777" w:rsidR="00091248" w:rsidRPr="00F2503B" w:rsidRDefault="00091248" w:rsidP="00091248">
      <w:pPr>
        <w:spacing w:after="60" w:line="360" w:lineRule="auto"/>
        <w:rPr>
          <w:b/>
          <w:bCs/>
          <w:sz w:val="22"/>
          <w:szCs w:val="22"/>
          <w:lang w:val="it-IT"/>
        </w:rPr>
      </w:pPr>
    </w:p>
    <w:p w14:paraId="7FB55272" w14:textId="77777777" w:rsidR="0079797B" w:rsidRPr="00F2503B" w:rsidRDefault="0079797B" w:rsidP="00982CB0">
      <w:pPr>
        <w:tabs>
          <w:tab w:val="left" w:pos="7500"/>
        </w:tabs>
        <w:spacing w:after="60" w:line="360" w:lineRule="auto"/>
        <w:rPr>
          <w:b/>
          <w:bCs/>
          <w:sz w:val="22"/>
          <w:szCs w:val="22"/>
          <w:lang w:val="it-IT"/>
        </w:rPr>
      </w:pPr>
    </w:p>
    <w:p w14:paraId="6A28E768" w14:textId="77777777" w:rsidR="00157CF5" w:rsidRPr="00F2503B" w:rsidRDefault="00157CF5">
      <w:pPr>
        <w:rPr>
          <w:b/>
          <w:bCs/>
          <w:sz w:val="22"/>
          <w:szCs w:val="22"/>
          <w:lang w:val="it-IT"/>
        </w:rPr>
      </w:pPr>
      <w:r w:rsidRPr="00F2503B">
        <w:rPr>
          <w:b/>
          <w:bCs/>
          <w:sz w:val="22"/>
          <w:szCs w:val="22"/>
          <w:lang w:val="it-IT"/>
        </w:rPr>
        <w:br w:type="page"/>
      </w:r>
    </w:p>
    <w:p w14:paraId="3E4274B2" w14:textId="77777777" w:rsidR="00B609FD" w:rsidRPr="00F2503B" w:rsidRDefault="00B609FD" w:rsidP="0079797B">
      <w:pPr>
        <w:rPr>
          <w:sz w:val="22"/>
          <w:szCs w:val="22"/>
          <w:lang w:val="it-IT"/>
        </w:rPr>
      </w:pPr>
    </w:p>
    <w:p w14:paraId="1683AA6E" w14:textId="77777777"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14:paraId="542E08AA" w14:textId="77777777"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14:paraId="050F3F46" w14:textId="77777777"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14:paraId="34FB07EB" w14:textId="77777777"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14:paraId="1D6B91A6" w14:textId="77777777"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14:paraId="42BF4786" w14:textId="77777777" w:rsidR="008860BA" w:rsidRPr="00F2503B" w:rsidRDefault="008860BA" w:rsidP="00C42A43">
      <w:pPr>
        <w:rPr>
          <w:b/>
          <w:sz w:val="22"/>
          <w:szCs w:val="22"/>
          <w:lang w:val="it-IT"/>
        </w:rPr>
      </w:pPr>
      <w:r w:rsidRPr="00F2503B">
        <w:rPr>
          <w:b/>
          <w:sz w:val="22"/>
          <w:szCs w:val="22"/>
          <w:lang w:val="it-IT"/>
        </w:rPr>
        <w:t>dell’Operatore/Impresa: ____________________________________</w:t>
      </w:r>
    </w:p>
    <w:p w14:paraId="3F27BEB0" w14:textId="77777777" w:rsidR="008860BA" w:rsidRPr="00F2503B" w:rsidRDefault="008860BA" w:rsidP="00C42A43">
      <w:pPr>
        <w:rPr>
          <w:sz w:val="22"/>
          <w:szCs w:val="22"/>
          <w:lang w:val="it-IT"/>
        </w:rPr>
      </w:pPr>
      <w:r w:rsidRPr="00F2503B">
        <w:rPr>
          <w:b/>
          <w:sz w:val="22"/>
          <w:szCs w:val="22"/>
          <w:lang w:val="it-IT"/>
        </w:rPr>
        <w:t xml:space="preserve">con sede nel Comune </w:t>
      </w:r>
      <w:proofErr w:type="gramStart"/>
      <w:r w:rsidRPr="00F2503B">
        <w:rPr>
          <w:b/>
          <w:sz w:val="22"/>
          <w:szCs w:val="22"/>
          <w:lang w:val="it-IT"/>
        </w:rPr>
        <w:t>di</w:t>
      </w:r>
      <w:r w:rsidRPr="00F2503B">
        <w:rPr>
          <w:sz w:val="22"/>
          <w:szCs w:val="22"/>
          <w:lang w:val="it-IT"/>
        </w:rPr>
        <w:t>:_</w:t>
      </w:r>
      <w:proofErr w:type="gramEnd"/>
      <w:r w:rsidRPr="00F2503B">
        <w:rPr>
          <w:sz w:val="22"/>
          <w:szCs w:val="22"/>
          <w:lang w:val="it-IT"/>
        </w:rPr>
        <w:t xml:space="preserve">__________________________ </w:t>
      </w:r>
      <w:r w:rsidRPr="00F2503B">
        <w:rPr>
          <w:b/>
          <w:sz w:val="22"/>
          <w:szCs w:val="22"/>
          <w:lang w:val="it-IT"/>
        </w:rPr>
        <w:t xml:space="preserve">Provincia di </w:t>
      </w:r>
      <w:r w:rsidRPr="00F2503B">
        <w:rPr>
          <w:sz w:val="22"/>
          <w:szCs w:val="22"/>
          <w:lang w:val="it-IT"/>
        </w:rPr>
        <w:t>________________</w:t>
      </w:r>
    </w:p>
    <w:p w14:paraId="72CB4C10" w14:textId="77777777"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14:paraId="7C31F1C1" w14:textId="77777777"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14:paraId="23146157" w14:textId="77777777"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14:paraId="5FE7138E" w14:textId="77777777"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14:paraId="3EE61D55" w14:textId="77777777" w:rsidR="008860BA" w:rsidRPr="00F2503B" w:rsidRDefault="008860BA" w:rsidP="008860BA">
      <w:pPr>
        <w:jc w:val="both"/>
        <w:rPr>
          <w:sz w:val="22"/>
          <w:szCs w:val="22"/>
          <w:lang w:val="it-IT"/>
        </w:rPr>
      </w:pPr>
    </w:p>
    <w:p w14:paraId="1D000B31" w14:textId="77777777"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F2503B" w14:paraId="550AB8F6" w14:textId="77777777">
        <w:tc>
          <w:tcPr>
            <w:tcW w:w="9923" w:type="dxa"/>
            <w:gridSpan w:val="2"/>
            <w:shd w:val="pct5" w:color="auto" w:fill="auto"/>
          </w:tcPr>
          <w:p w14:paraId="25BA0AF4" w14:textId="77777777"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14:paraId="6D42F64C" w14:textId="77777777"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14:paraId="3CEFC2A3" w14:textId="77777777" w:rsidR="008860BA" w:rsidRPr="00F2503B" w:rsidRDefault="008860BA" w:rsidP="00F0188F">
            <w:pPr>
              <w:jc w:val="both"/>
              <w:rPr>
                <w:sz w:val="22"/>
                <w:szCs w:val="22"/>
                <w:lang w:val="it-IT"/>
              </w:rPr>
            </w:pPr>
          </w:p>
        </w:tc>
      </w:tr>
      <w:tr w:rsidR="008860BA" w:rsidRPr="00F2503B" w14:paraId="0EADB148" w14:textId="77777777">
        <w:tc>
          <w:tcPr>
            <w:tcW w:w="4986" w:type="dxa"/>
          </w:tcPr>
          <w:p w14:paraId="176695BA" w14:textId="77777777"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14:paraId="558ACAAC" w14:textId="77777777" w:rsidR="008860BA" w:rsidRPr="00F2503B" w:rsidRDefault="008860BA" w:rsidP="00F0188F">
            <w:pPr>
              <w:jc w:val="both"/>
              <w:rPr>
                <w:sz w:val="22"/>
                <w:szCs w:val="22"/>
                <w:lang w:val="it-IT"/>
              </w:rPr>
            </w:pPr>
          </w:p>
          <w:p w14:paraId="488E1AF9" w14:textId="77777777" w:rsidR="008860BA" w:rsidRPr="00F2503B" w:rsidRDefault="008860BA" w:rsidP="00F0188F">
            <w:pPr>
              <w:jc w:val="both"/>
              <w:rPr>
                <w:sz w:val="22"/>
                <w:szCs w:val="22"/>
                <w:lang w:val="it-IT"/>
              </w:rPr>
            </w:pPr>
          </w:p>
        </w:tc>
      </w:tr>
      <w:tr w:rsidR="008860BA" w:rsidRPr="00F2503B" w14:paraId="055F0C11" w14:textId="77777777">
        <w:tc>
          <w:tcPr>
            <w:tcW w:w="4986" w:type="dxa"/>
          </w:tcPr>
          <w:p w14:paraId="3876BD12" w14:textId="77777777"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14:paraId="3E4031EF" w14:textId="77777777" w:rsidR="008860BA" w:rsidRPr="00F2503B" w:rsidRDefault="008860BA" w:rsidP="00F0188F">
            <w:pPr>
              <w:jc w:val="both"/>
              <w:rPr>
                <w:sz w:val="22"/>
                <w:szCs w:val="22"/>
                <w:lang w:val="it-IT"/>
              </w:rPr>
            </w:pPr>
          </w:p>
          <w:p w14:paraId="3FC861DC" w14:textId="77777777" w:rsidR="008860BA" w:rsidRPr="00F2503B" w:rsidRDefault="008860BA" w:rsidP="0083406B">
            <w:pPr>
              <w:tabs>
                <w:tab w:val="left" w:pos="3295"/>
              </w:tabs>
              <w:ind w:right="1426"/>
              <w:jc w:val="both"/>
              <w:rPr>
                <w:sz w:val="22"/>
                <w:szCs w:val="22"/>
                <w:lang w:val="it-IT"/>
              </w:rPr>
            </w:pPr>
          </w:p>
        </w:tc>
      </w:tr>
      <w:tr w:rsidR="0027552A" w:rsidRPr="00842648" w14:paraId="5521879D" w14:textId="77777777">
        <w:tc>
          <w:tcPr>
            <w:tcW w:w="4986" w:type="dxa"/>
          </w:tcPr>
          <w:p w14:paraId="2A5EA52B" w14:textId="77777777"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14:paraId="0BF336EB" w14:textId="77777777" w:rsidR="0027552A" w:rsidRPr="00F2503B" w:rsidRDefault="0027552A" w:rsidP="00F0188F">
            <w:pPr>
              <w:jc w:val="both"/>
              <w:rPr>
                <w:sz w:val="22"/>
                <w:szCs w:val="22"/>
                <w:lang w:val="it-IT"/>
              </w:rPr>
            </w:pPr>
          </w:p>
          <w:p w14:paraId="0C8E961D" w14:textId="77777777" w:rsidR="0027552A" w:rsidRPr="00F2503B" w:rsidRDefault="0027552A" w:rsidP="00F0188F">
            <w:pPr>
              <w:jc w:val="both"/>
              <w:rPr>
                <w:sz w:val="22"/>
                <w:szCs w:val="22"/>
                <w:lang w:val="it-IT"/>
              </w:rPr>
            </w:pPr>
          </w:p>
        </w:tc>
      </w:tr>
    </w:tbl>
    <w:p w14:paraId="56770912" w14:textId="77777777" w:rsidR="008860BA" w:rsidRPr="00F2503B" w:rsidRDefault="008860BA" w:rsidP="008860BA">
      <w:pPr>
        <w:jc w:val="both"/>
        <w:rPr>
          <w:sz w:val="22"/>
          <w:szCs w:val="22"/>
          <w:lang w:val="it-IT"/>
        </w:rPr>
      </w:pPr>
    </w:p>
    <w:p w14:paraId="2FA3EA08" w14:textId="77777777"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14:paraId="3E55FD5D" w14:textId="77777777" w:rsidR="008860BA" w:rsidRPr="00F2503B" w:rsidRDefault="008860BA" w:rsidP="008860BA">
      <w:pPr>
        <w:jc w:val="both"/>
        <w:rPr>
          <w:b/>
          <w:sz w:val="22"/>
          <w:szCs w:val="22"/>
          <w:lang w:val="it-IT"/>
        </w:rPr>
      </w:pPr>
    </w:p>
    <w:p w14:paraId="03E5A511" w14:textId="77777777" w:rsidR="008860BA" w:rsidRPr="00F2503B" w:rsidRDefault="008860BA" w:rsidP="008860BA">
      <w:pPr>
        <w:jc w:val="both"/>
        <w:rPr>
          <w:b/>
          <w:sz w:val="22"/>
          <w:szCs w:val="22"/>
          <w:lang w:val="it-IT"/>
        </w:rPr>
      </w:pPr>
    </w:p>
    <w:p w14:paraId="1BFA2D35" w14:textId="77777777" w:rsidR="00F625ED" w:rsidRPr="00F2503B" w:rsidRDefault="00882129" w:rsidP="00F625ED">
      <w:pPr>
        <w:jc w:val="center"/>
        <w:outlineLvl w:val="0"/>
        <w:rPr>
          <w:b/>
          <w:sz w:val="22"/>
          <w:szCs w:val="22"/>
          <w:lang w:val="it-IT"/>
        </w:rPr>
      </w:pPr>
      <w:r w:rsidRPr="00F2503B">
        <w:rPr>
          <w:b/>
          <w:sz w:val="22"/>
          <w:szCs w:val="22"/>
          <w:lang w:val="it-IT"/>
        </w:rPr>
        <w:t>DICHIARA</w:t>
      </w:r>
    </w:p>
    <w:p w14:paraId="67A50E49" w14:textId="77777777" w:rsidR="006814E8" w:rsidRPr="00F2503B" w:rsidRDefault="006814E8" w:rsidP="00F625ED">
      <w:pPr>
        <w:jc w:val="center"/>
        <w:outlineLvl w:val="0"/>
        <w:rPr>
          <w:b/>
          <w:sz w:val="22"/>
          <w:szCs w:val="22"/>
          <w:lang w:val="it-IT"/>
        </w:rPr>
      </w:pPr>
    </w:p>
    <w:p w14:paraId="42220406" w14:textId="77777777" w:rsidR="00D756D9" w:rsidRPr="00F2503B" w:rsidRDefault="00D756D9" w:rsidP="00671B8B">
      <w:pPr>
        <w:jc w:val="both"/>
        <w:rPr>
          <w:b/>
          <w:sz w:val="22"/>
          <w:szCs w:val="22"/>
          <w:lang w:val="it-IT"/>
        </w:rPr>
      </w:pPr>
    </w:p>
    <w:p w14:paraId="2E013D89" w14:textId="77777777"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14:paraId="00A28511" w14:textId="77777777"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14:paraId="75D79DE9" w14:textId="77777777"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14:paraId="6BD1F173" w14:textId="77777777"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14:paraId="7028AD41"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503B" w14:paraId="1C78D42F" w14:textId="77777777" w:rsidTr="00CA631A">
        <w:trPr>
          <w:trHeight w:val="166"/>
          <w:tblHeader/>
        </w:trPr>
        <w:tc>
          <w:tcPr>
            <w:tcW w:w="360" w:type="dxa"/>
          </w:tcPr>
          <w:p w14:paraId="638B86C7" w14:textId="77777777" w:rsidR="00265265" w:rsidRPr="00F2503B" w:rsidRDefault="00265265" w:rsidP="00C1464C">
            <w:pPr>
              <w:tabs>
                <w:tab w:val="left" w:pos="360"/>
              </w:tabs>
              <w:spacing w:after="120"/>
              <w:jc w:val="both"/>
              <w:rPr>
                <w:sz w:val="22"/>
                <w:szCs w:val="22"/>
                <w:lang w:val="it-IT"/>
              </w:rPr>
            </w:pPr>
          </w:p>
        </w:tc>
        <w:tc>
          <w:tcPr>
            <w:tcW w:w="4140" w:type="dxa"/>
          </w:tcPr>
          <w:p w14:paraId="7ABE7D58"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14:paraId="78DB9F3D"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14:paraId="01C6616D" w14:textId="77777777">
        <w:tc>
          <w:tcPr>
            <w:tcW w:w="360" w:type="dxa"/>
          </w:tcPr>
          <w:p w14:paraId="6270CDA3"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14:paraId="1C8DD9C2" w14:textId="77777777" w:rsidR="00265265" w:rsidRPr="00F2503B" w:rsidRDefault="00265265" w:rsidP="00C1464C">
            <w:pPr>
              <w:tabs>
                <w:tab w:val="left" w:pos="360"/>
              </w:tabs>
              <w:spacing w:after="120"/>
              <w:jc w:val="both"/>
              <w:rPr>
                <w:sz w:val="22"/>
                <w:szCs w:val="22"/>
                <w:lang w:val="it-IT"/>
              </w:rPr>
            </w:pPr>
          </w:p>
          <w:p w14:paraId="08E79E67" w14:textId="77777777" w:rsidR="00A910A8" w:rsidRPr="00F2503B" w:rsidRDefault="00A910A8" w:rsidP="00C1464C">
            <w:pPr>
              <w:tabs>
                <w:tab w:val="left" w:pos="360"/>
              </w:tabs>
              <w:spacing w:after="120"/>
              <w:jc w:val="both"/>
              <w:rPr>
                <w:sz w:val="22"/>
                <w:szCs w:val="22"/>
                <w:lang w:val="it-IT"/>
              </w:rPr>
            </w:pPr>
          </w:p>
        </w:tc>
        <w:tc>
          <w:tcPr>
            <w:tcW w:w="5580" w:type="dxa"/>
          </w:tcPr>
          <w:p w14:paraId="38B48E5D" w14:textId="77777777" w:rsidR="00265265" w:rsidRPr="00F2503B" w:rsidRDefault="00265265" w:rsidP="00C1464C">
            <w:pPr>
              <w:tabs>
                <w:tab w:val="left" w:pos="360"/>
              </w:tabs>
              <w:spacing w:after="120"/>
              <w:jc w:val="both"/>
              <w:rPr>
                <w:sz w:val="22"/>
                <w:szCs w:val="22"/>
                <w:lang w:val="it-IT"/>
              </w:rPr>
            </w:pPr>
          </w:p>
        </w:tc>
      </w:tr>
      <w:tr w:rsidR="00265265" w:rsidRPr="00F2503B" w14:paraId="57061E43" w14:textId="77777777">
        <w:tc>
          <w:tcPr>
            <w:tcW w:w="360" w:type="dxa"/>
          </w:tcPr>
          <w:p w14:paraId="32944BB2"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14:paraId="7E28AEE0" w14:textId="77777777" w:rsidR="00265265" w:rsidRPr="00F2503B" w:rsidRDefault="00265265" w:rsidP="00C1464C">
            <w:pPr>
              <w:tabs>
                <w:tab w:val="left" w:pos="360"/>
              </w:tabs>
              <w:spacing w:after="120"/>
              <w:jc w:val="both"/>
              <w:rPr>
                <w:sz w:val="22"/>
                <w:szCs w:val="22"/>
                <w:lang w:val="it-IT"/>
              </w:rPr>
            </w:pPr>
          </w:p>
          <w:p w14:paraId="79C9B597" w14:textId="77777777" w:rsidR="00A910A8" w:rsidRPr="00F2503B" w:rsidRDefault="00A910A8" w:rsidP="00C1464C">
            <w:pPr>
              <w:tabs>
                <w:tab w:val="left" w:pos="360"/>
              </w:tabs>
              <w:spacing w:after="120"/>
              <w:jc w:val="both"/>
              <w:rPr>
                <w:sz w:val="22"/>
                <w:szCs w:val="22"/>
                <w:lang w:val="it-IT"/>
              </w:rPr>
            </w:pPr>
          </w:p>
        </w:tc>
        <w:tc>
          <w:tcPr>
            <w:tcW w:w="5580" w:type="dxa"/>
          </w:tcPr>
          <w:p w14:paraId="4A48698D" w14:textId="77777777" w:rsidR="00265265" w:rsidRPr="00F2503B" w:rsidRDefault="00265265" w:rsidP="00C1464C">
            <w:pPr>
              <w:tabs>
                <w:tab w:val="left" w:pos="360"/>
              </w:tabs>
              <w:spacing w:after="120"/>
              <w:jc w:val="both"/>
              <w:rPr>
                <w:sz w:val="22"/>
                <w:szCs w:val="22"/>
                <w:lang w:val="it-IT"/>
              </w:rPr>
            </w:pPr>
          </w:p>
        </w:tc>
      </w:tr>
      <w:tr w:rsidR="00265265" w:rsidRPr="00F2503B" w14:paraId="7EDD1E0F" w14:textId="77777777">
        <w:tc>
          <w:tcPr>
            <w:tcW w:w="360" w:type="dxa"/>
          </w:tcPr>
          <w:p w14:paraId="20C3DA97"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3</w:t>
            </w:r>
          </w:p>
        </w:tc>
        <w:tc>
          <w:tcPr>
            <w:tcW w:w="4140" w:type="dxa"/>
          </w:tcPr>
          <w:p w14:paraId="14A59C10" w14:textId="77777777" w:rsidR="00265265" w:rsidRPr="00F2503B" w:rsidRDefault="00265265" w:rsidP="00C1464C">
            <w:pPr>
              <w:tabs>
                <w:tab w:val="left" w:pos="360"/>
              </w:tabs>
              <w:spacing w:after="120"/>
              <w:jc w:val="both"/>
              <w:rPr>
                <w:sz w:val="22"/>
                <w:szCs w:val="22"/>
                <w:lang w:val="it-IT"/>
              </w:rPr>
            </w:pPr>
          </w:p>
          <w:p w14:paraId="3060D70C" w14:textId="77777777" w:rsidR="00A910A8" w:rsidRPr="00F2503B" w:rsidRDefault="00A910A8" w:rsidP="00C1464C">
            <w:pPr>
              <w:tabs>
                <w:tab w:val="left" w:pos="360"/>
              </w:tabs>
              <w:spacing w:after="120"/>
              <w:jc w:val="both"/>
              <w:rPr>
                <w:sz w:val="22"/>
                <w:szCs w:val="22"/>
                <w:lang w:val="it-IT"/>
              </w:rPr>
            </w:pPr>
          </w:p>
        </w:tc>
        <w:tc>
          <w:tcPr>
            <w:tcW w:w="5580" w:type="dxa"/>
          </w:tcPr>
          <w:p w14:paraId="0E26BAE8" w14:textId="77777777" w:rsidR="00265265" w:rsidRPr="00F2503B" w:rsidRDefault="00265265" w:rsidP="00C1464C">
            <w:pPr>
              <w:tabs>
                <w:tab w:val="left" w:pos="360"/>
              </w:tabs>
              <w:spacing w:after="120"/>
              <w:jc w:val="both"/>
              <w:rPr>
                <w:sz w:val="22"/>
                <w:szCs w:val="22"/>
                <w:lang w:val="it-IT"/>
              </w:rPr>
            </w:pPr>
          </w:p>
        </w:tc>
      </w:tr>
      <w:tr w:rsidR="00265265" w:rsidRPr="00F2503B" w14:paraId="2E919975" w14:textId="77777777">
        <w:tc>
          <w:tcPr>
            <w:tcW w:w="360" w:type="dxa"/>
          </w:tcPr>
          <w:p w14:paraId="03D7261B"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4</w:t>
            </w:r>
          </w:p>
        </w:tc>
        <w:tc>
          <w:tcPr>
            <w:tcW w:w="4140" w:type="dxa"/>
          </w:tcPr>
          <w:p w14:paraId="6FDD88A3" w14:textId="77777777" w:rsidR="00A910A8" w:rsidRPr="00F2503B" w:rsidRDefault="00A910A8" w:rsidP="00C1464C">
            <w:pPr>
              <w:tabs>
                <w:tab w:val="left" w:pos="360"/>
              </w:tabs>
              <w:spacing w:after="120"/>
              <w:jc w:val="both"/>
              <w:rPr>
                <w:sz w:val="22"/>
                <w:szCs w:val="22"/>
                <w:lang w:val="it-IT"/>
              </w:rPr>
            </w:pPr>
          </w:p>
          <w:p w14:paraId="20CFC336" w14:textId="77777777" w:rsidR="00A910A8" w:rsidRPr="00F2503B" w:rsidRDefault="00A910A8" w:rsidP="00C1464C">
            <w:pPr>
              <w:tabs>
                <w:tab w:val="left" w:pos="360"/>
              </w:tabs>
              <w:spacing w:after="120"/>
              <w:jc w:val="both"/>
              <w:rPr>
                <w:sz w:val="22"/>
                <w:szCs w:val="22"/>
                <w:lang w:val="it-IT"/>
              </w:rPr>
            </w:pPr>
          </w:p>
        </w:tc>
        <w:tc>
          <w:tcPr>
            <w:tcW w:w="5580" w:type="dxa"/>
          </w:tcPr>
          <w:p w14:paraId="5D80BAF8" w14:textId="77777777" w:rsidR="00265265" w:rsidRPr="00F2503B" w:rsidRDefault="00265265" w:rsidP="00C1464C">
            <w:pPr>
              <w:tabs>
                <w:tab w:val="left" w:pos="360"/>
              </w:tabs>
              <w:spacing w:after="120"/>
              <w:jc w:val="both"/>
              <w:rPr>
                <w:sz w:val="22"/>
                <w:szCs w:val="22"/>
                <w:lang w:val="it-IT"/>
              </w:rPr>
            </w:pPr>
          </w:p>
        </w:tc>
      </w:tr>
      <w:tr w:rsidR="00265265" w:rsidRPr="00F2503B" w14:paraId="46778FDE" w14:textId="77777777">
        <w:tc>
          <w:tcPr>
            <w:tcW w:w="360" w:type="dxa"/>
          </w:tcPr>
          <w:p w14:paraId="22B8DD6B"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14:paraId="29132964" w14:textId="77777777" w:rsidR="00265265" w:rsidRPr="00F2503B" w:rsidRDefault="00265265" w:rsidP="00C1464C">
            <w:pPr>
              <w:tabs>
                <w:tab w:val="left" w:pos="360"/>
              </w:tabs>
              <w:spacing w:after="120"/>
              <w:jc w:val="both"/>
              <w:rPr>
                <w:sz w:val="22"/>
                <w:szCs w:val="22"/>
                <w:lang w:val="it-IT"/>
              </w:rPr>
            </w:pPr>
          </w:p>
          <w:p w14:paraId="5F279ACC" w14:textId="77777777" w:rsidR="00A910A8" w:rsidRPr="00F2503B" w:rsidRDefault="00A910A8" w:rsidP="00C1464C">
            <w:pPr>
              <w:tabs>
                <w:tab w:val="left" w:pos="360"/>
              </w:tabs>
              <w:spacing w:after="120"/>
              <w:jc w:val="both"/>
              <w:rPr>
                <w:sz w:val="22"/>
                <w:szCs w:val="22"/>
                <w:lang w:val="it-IT"/>
              </w:rPr>
            </w:pPr>
          </w:p>
        </w:tc>
        <w:tc>
          <w:tcPr>
            <w:tcW w:w="5580" w:type="dxa"/>
          </w:tcPr>
          <w:p w14:paraId="0D6A6A2A" w14:textId="77777777" w:rsidR="00265265" w:rsidRPr="00F2503B" w:rsidRDefault="00265265" w:rsidP="00C1464C">
            <w:pPr>
              <w:tabs>
                <w:tab w:val="left" w:pos="360"/>
              </w:tabs>
              <w:spacing w:after="120"/>
              <w:jc w:val="both"/>
              <w:rPr>
                <w:sz w:val="22"/>
                <w:szCs w:val="22"/>
                <w:lang w:val="it-IT"/>
              </w:rPr>
            </w:pPr>
          </w:p>
        </w:tc>
      </w:tr>
      <w:tr w:rsidR="00265265" w:rsidRPr="00F2503B" w14:paraId="2747680C" w14:textId="77777777">
        <w:tc>
          <w:tcPr>
            <w:tcW w:w="360" w:type="dxa"/>
          </w:tcPr>
          <w:p w14:paraId="73D723D8"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14:paraId="1F86FA66" w14:textId="77777777" w:rsidR="00265265" w:rsidRPr="00F2503B" w:rsidRDefault="00265265" w:rsidP="00C1464C">
            <w:pPr>
              <w:tabs>
                <w:tab w:val="left" w:pos="360"/>
              </w:tabs>
              <w:spacing w:after="120"/>
              <w:jc w:val="both"/>
              <w:rPr>
                <w:sz w:val="22"/>
                <w:szCs w:val="22"/>
                <w:lang w:val="it-IT"/>
              </w:rPr>
            </w:pPr>
          </w:p>
          <w:p w14:paraId="1840E84F" w14:textId="77777777" w:rsidR="00A910A8" w:rsidRPr="00F2503B" w:rsidRDefault="00A910A8" w:rsidP="00C1464C">
            <w:pPr>
              <w:tabs>
                <w:tab w:val="left" w:pos="360"/>
              </w:tabs>
              <w:spacing w:after="120"/>
              <w:jc w:val="both"/>
              <w:rPr>
                <w:sz w:val="22"/>
                <w:szCs w:val="22"/>
                <w:lang w:val="it-IT"/>
              </w:rPr>
            </w:pPr>
          </w:p>
        </w:tc>
        <w:tc>
          <w:tcPr>
            <w:tcW w:w="5580" w:type="dxa"/>
          </w:tcPr>
          <w:p w14:paraId="0D1CDC98" w14:textId="77777777" w:rsidR="00265265" w:rsidRPr="00F2503B" w:rsidRDefault="00265265" w:rsidP="00C1464C">
            <w:pPr>
              <w:tabs>
                <w:tab w:val="left" w:pos="360"/>
              </w:tabs>
              <w:spacing w:after="120"/>
              <w:jc w:val="both"/>
              <w:rPr>
                <w:sz w:val="22"/>
                <w:szCs w:val="22"/>
                <w:lang w:val="it-IT"/>
              </w:rPr>
            </w:pPr>
          </w:p>
        </w:tc>
      </w:tr>
    </w:tbl>
    <w:p w14:paraId="796F4A01"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3D770AAA"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14:paraId="1AE0F0CE"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14:paraId="4282C888"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14:paraId="2E53DE00"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14:paraId="6278829C" w14:textId="77777777"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443787FE" w14:textId="77777777"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14:paraId="2168F5A4"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14:paraId="52A44A4D" w14:textId="77777777"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F2503B" w14:paraId="07E288E7" w14:textId="77777777">
        <w:tc>
          <w:tcPr>
            <w:tcW w:w="3561" w:type="dxa"/>
          </w:tcPr>
          <w:p w14:paraId="03C34EE2"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14:paraId="76B5DE95"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14:paraId="3A28F9F5" w14:textId="77777777" w:rsidR="00843A4E" w:rsidRPr="00F2503B" w:rsidRDefault="00843A4E" w:rsidP="00C1464C">
            <w:pPr>
              <w:tabs>
                <w:tab w:val="left" w:pos="360"/>
              </w:tabs>
              <w:spacing w:after="120"/>
              <w:rPr>
                <w:b/>
                <w:sz w:val="22"/>
                <w:szCs w:val="22"/>
                <w:lang w:val="it-IT"/>
              </w:rPr>
            </w:pPr>
          </w:p>
        </w:tc>
        <w:tc>
          <w:tcPr>
            <w:tcW w:w="3026" w:type="dxa"/>
          </w:tcPr>
          <w:p w14:paraId="510A0159"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18C64FAA" w14:textId="77777777">
        <w:trPr>
          <w:trHeight w:val="535"/>
        </w:trPr>
        <w:tc>
          <w:tcPr>
            <w:tcW w:w="3561" w:type="dxa"/>
          </w:tcPr>
          <w:p w14:paraId="18AACA08" w14:textId="77777777" w:rsidR="00843A4E" w:rsidRPr="00F2503B" w:rsidRDefault="00843A4E" w:rsidP="00C1464C">
            <w:pPr>
              <w:tabs>
                <w:tab w:val="left" w:pos="360"/>
              </w:tabs>
              <w:spacing w:after="120"/>
              <w:jc w:val="both"/>
              <w:rPr>
                <w:sz w:val="22"/>
                <w:szCs w:val="22"/>
                <w:lang w:val="it-IT"/>
              </w:rPr>
            </w:pPr>
          </w:p>
        </w:tc>
        <w:tc>
          <w:tcPr>
            <w:tcW w:w="3601" w:type="dxa"/>
          </w:tcPr>
          <w:p w14:paraId="6B154CA7" w14:textId="77777777" w:rsidR="00843A4E" w:rsidRPr="00F2503B" w:rsidRDefault="00843A4E" w:rsidP="00C1464C">
            <w:pPr>
              <w:tabs>
                <w:tab w:val="left" w:pos="360"/>
              </w:tabs>
              <w:spacing w:after="120"/>
              <w:jc w:val="both"/>
              <w:rPr>
                <w:sz w:val="22"/>
                <w:szCs w:val="22"/>
                <w:lang w:val="it-IT"/>
              </w:rPr>
            </w:pPr>
          </w:p>
        </w:tc>
        <w:tc>
          <w:tcPr>
            <w:tcW w:w="3026" w:type="dxa"/>
          </w:tcPr>
          <w:p w14:paraId="2B2A81E7" w14:textId="77777777" w:rsidR="00843A4E" w:rsidRPr="00F2503B" w:rsidRDefault="00843A4E" w:rsidP="00C1464C">
            <w:pPr>
              <w:tabs>
                <w:tab w:val="left" w:pos="360"/>
              </w:tabs>
              <w:spacing w:after="120"/>
              <w:jc w:val="both"/>
              <w:rPr>
                <w:sz w:val="22"/>
                <w:szCs w:val="22"/>
                <w:lang w:val="it-IT"/>
              </w:rPr>
            </w:pPr>
          </w:p>
        </w:tc>
      </w:tr>
    </w:tbl>
    <w:p w14:paraId="0AEAF0F2" w14:textId="77777777"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F2503B" w14:paraId="15E91EF9" w14:textId="77777777">
        <w:tc>
          <w:tcPr>
            <w:tcW w:w="3496" w:type="dxa"/>
          </w:tcPr>
          <w:p w14:paraId="722A32A0"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14:paraId="57E5259A"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14:paraId="0CE059FE"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6ABC9712" w14:textId="77777777">
        <w:trPr>
          <w:trHeight w:val="535"/>
        </w:trPr>
        <w:tc>
          <w:tcPr>
            <w:tcW w:w="3496" w:type="dxa"/>
          </w:tcPr>
          <w:p w14:paraId="2B55E4B0" w14:textId="77777777" w:rsidR="00843A4E" w:rsidRPr="00F2503B" w:rsidRDefault="00843A4E" w:rsidP="00C1464C">
            <w:pPr>
              <w:tabs>
                <w:tab w:val="left" w:pos="360"/>
              </w:tabs>
              <w:spacing w:after="120"/>
              <w:jc w:val="both"/>
              <w:rPr>
                <w:sz w:val="22"/>
                <w:szCs w:val="22"/>
                <w:lang w:val="it-IT"/>
              </w:rPr>
            </w:pPr>
          </w:p>
        </w:tc>
        <w:tc>
          <w:tcPr>
            <w:tcW w:w="3628" w:type="dxa"/>
          </w:tcPr>
          <w:p w14:paraId="1933108D" w14:textId="77777777" w:rsidR="00843A4E" w:rsidRPr="00F2503B" w:rsidRDefault="00843A4E" w:rsidP="00C1464C">
            <w:pPr>
              <w:tabs>
                <w:tab w:val="left" w:pos="360"/>
              </w:tabs>
              <w:spacing w:after="120"/>
              <w:jc w:val="both"/>
              <w:rPr>
                <w:sz w:val="22"/>
                <w:szCs w:val="22"/>
                <w:lang w:val="it-IT"/>
              </w:rPr>
            </w:pPr>
          </w:p>
        </w:tc>
        <w:tc>
          <w:tcPr>
            <w:tcW w:w="3064" w:type="dxa"/>
          </w:tcPr>
          <w:p w14:paraId="570EB82E" w14:textId="77777777" w:rsidR="00843A4E" w:rsidRPr="00F2503B" w:rsidRDefault="00843A4E" w:rsidP="00C1464C">
            <w:pPr>
              <w:tabs>
                <w:tab w:val="left" w:pos="360"/>
              </w:tabs>
              <w:spacing w:after="120"/>
              <w:jc w:val="both"/>
              <w:rPr>
                <w:sz w:val="22"/>
                <w:szCs w:val="22"/>
                <w:lang w:val="it-IT"/>
              </w:rPr>
            </w:pPr>
          </w:p>
        </w:tc>
      </w:tr>
      <w:tr w:rsidR="00A5568D" w:rsidRPr="00F2503B" w14:paraId="2363D679" w14:textId="77777777">
        <w:trPr>
          <w:trHeight w:val="535"/>
        </w:trPr>
        <w:tc>
          <w:tcPr>
            <w:tcW w:w="3496" w:type="dxa"/>
          </w:tcPr>
          <w:p w14:paraId="5FFC8FFD" w14:textId="77777777" w:rsidR="00A5568D" w:rsidRPr="00F2503B" w:rsidRDefault="00A5568D" w:rsidP="00C1464C">
            <w:pPr>
              <w:tabs>
                <w:tab w:val="left" w:pos="360"/>
              </w:tabs>
              <w:spacing w:after="120"/>
              <w:jc w:val="both"/>
              <w:rPr>
                <w:sz w:val="22"/>
                <w:szCs w:val="22"/>
                <w:lang w:val="it-IT"/>
              </w:rPr>
            </w:pPr>
          </w:p>
        </w:tc>
        <w:tc>
          <w:tcPr>
            <w:tcW w:w="3628" w:type="dxa"/>
          </w:tcPr>
          <w:p w14:paraId="772CBFD0" w14:textId="77777777" w:rsidR="00A5568D" w:rsidRPr="00F2503B" w:rsidRDefault="00A5568D" w:rsidP="00C1464C">
            <w:pPr>
              <w:tabs>
                <w:tab w:val="left" w:pos="360"/>
              </w:tabs>
              <w:spacing w:after="120"/>
              <w:jc w:val="both"/>
              <w:rPr>
                <w:sz w:val="22"/>
                <w:szCs w:val="22"/>
                <w:lang w:val="it-IT"/>
              </w:rPr>
            </w:pPr>
          </w:p>
        </w:tc>
        <w:tc>
          <w:tcPr>
            <w:tcW w:w="3064" w:type="dxa"/>
          </w:tcPr>
          <w:p w14:paraId="0AC785C7" w14:textId="77777777" w:rsidR="00A5568D" w:rsidRPr="00F2503B" w:rsidRDefault="00A5568D" w:rsidP="00C1464C">
            <w:pPr>
              <w:tabs>
                <w:tab w:val="left" w:pos="360"/>
              </w:tabs>
              <w:spacing w:after="120"/>
              <w:jc w:val="both"/>
              <w:rPr>
                <w:sz w:val="22"/>
                <w:szCs w:val="22"/>
                <w:lang w:val="it-IT"/>
              </w:rPr>
            </w:pPr>
          </w:p>
        </w:tc>
      </w:tr>
      <w:tr w:rsidR="00A5568D" w:rsidRPr="00F2503B" w14:paraId="48DC8B0E" w14:textId="77777777">
        <w:trPr>
          <w:trHeight w:val="535"/>
        </w:trPr>
        <w:tc>
          <w:tcPr>
            <w:tcW w:w="3496" w:type="dxa"/>
          </w:tcPr>
          <w:p w14:paraId="482795C1" w14:textId="77777777" w:rsidR="00A5568D" w:rsidRPr="00F2503B" w:rsidRDefault="00A5568D" w:rsidP="00C1464C">
            <w:pPr>
              <w:tabs>
                <w:tab w:val="left" w:pos="360"/>
              </w:tabs>
              <w:spacing w:after="120"/>
              <w:jc w:val="both"/>
              <w:rPr>
                <w:sz w:val="22"/>
                <w:szCs w:val="22"/>
                <w:lang w:val="it-IT"/>
              </w:rPr>
            </w:pPr>
          </w:p>
        </w:tc>
        <w:tc>
          <w:tcPr>
            <w:tcW w:w="3628" w:type="dxa"/>
          </w:tcPr>
          <w:p w14:paraId="31A8F6FD" w14:textId="77777777" w:rsidR="00A5568D" w:rsidRPr="00F2503B" w:rsidRDefault="00A5568D" w:rsidP="00C1464C">
            <w:pPr>
              <w:tabs>
                <w:tab w:val="left" w:pos="360"/>
              </w:tabs>
              <w:spacing w:after="120"/>
              <w:jc w:val="both"/>
              <w:rPr>
                <w:sz w:val="22"/>
                <w:szCs w:val="22"/>
                <w:lang w:val="it-IT"/>
              </w:rPr>
            </w:pPr>
          </w:p>
        </w:tc>
        <w:tc>
          <w:tcPr>
            <w:tcW w:w="3064" w:type="dxa"/>
          </w:tcPr>
          <w:p w14:paraId="3A1814A3" w14:textId="77777777" w:rsidR="00A5568D" w:rsidRPr="00F2503B" w:rsidRDefault="00A5568D" w:rsidP="00C1464C">
            <w:pPr>
              <w:tabs>
                <w:tab w:val="left" w:pos="360"/>
              </w:tabs>
              <w:spacing w:after="120"/>
              <w:jc w:val="both"/>
              <w:rPr>
                <w:sz w:val="22"/>
                <w:szCs w:val="22"/>
                <w:lang w:val="it-IT"/>
              </w:rPr>
            </w:pPr>
          </w:p>
        </w:tc>
      </w:tr>
      <w:tr w:rsidR="00A5568D" w:rsidRPr="00F2503B" w14:paraId="11147721" w14:textId="77777777">
        <w:trPr>
          <w:trHeight w:val="535"/>
        </w:trPr>
        <w:tc>
          <w:tcPr>
            <w:tcW w:w="3496" w:type="dxa"/>
          </w:tcPr>
          <w:p w14:paraId="4FCF69C2" w14:textId="77777777" w:rsidR="00A5568D" w:rsidRPr="00F2503B" w:rsidRDefault="00A5568D" w:rsidP="00C1464C">
            <w:pPr>
              <w:tabs>
                <w:tab w:val="left" w:pos="360"/>
              </w:tabs>
              <w:spacing w:after="120"/>
              <w:jc w:val="both"/>
              <w:rPr>
                <w:sz w:val="22"/>
                <w:szCs w:val="22"/>
                <w:lang w:val="it-IT"/>
              </w:rPr>
            </w:pPr>
          </w:p>
        </w:tc>
        <w:tc>
          <w:tcPr>
            <w:tcW w:w="3628" w:type="dxa"/>
          </w:tcPr>
          <w:p w14:paraId="631910DD" w14:textId="77777777" w:rsidR="00A5568D" w:rsidRPr="00F2503B" w:rsidRDefault="00A5568D" w:rsidP="00C1464C">
            <w:pPr>
              <w:tabs>
                <w:tab w:val="left" w:pos="360"/>
              </w:tabs>
              <w:spacing w:after="120"/>
              <w:jc w:val="both"/>
              <w:rPr>
                <w:sz w:val="22"/>
                <w:szCs w:val="22"/>
                <w:lang w:val="it-IT"/>
              </w:rPr>
            </w:pPr>
          </w:p>
        </w:tc>
        <w:tc>
          <w:tcPr>
            <w:tcW w:w="3064" w:type="dxa"/>
          </w:tcPr>
          <w:p w14:paraId="53A8E2DF" w14:textId="77777777" w:rsidR="00A5568D" w:rsidRPr="00F2503B" w:rsidRDefault="00A5568D" w:rsidP="00C1464C">
            <w:pPr>
              <w:tabs>
                <w:tab w:val="left" w:pos="360"/>
              </w:tabs>
              <w:spacing w:after="120"/>
              <w:jc w:val="both"/>
              <w:rPr>
                <w:sz w:val="22"/>
                <w:szCs w:val="22"/>
                <w:lang w:val="it-IT"/>
              </w:rPr>
            </w:pPr>
          </w:p>
        </w:tc>
      </w:tr>
      <w:tr w:rsidR="00A5568D" w:rsidRPr="00F2503B" w14:paraId="5FF0083A" w14:textId="77777777">
        <w:trPr>
          <w:trHeight w:val="535"/>
        </w:trPr>
        <w:tc>
          <w:tcPr>
            <w:tcW w:w="3496" w:type="dxa"/>
          </w:tcPr>
          <w:p w14:paraId="592AF8F7" w14:textId="77777777" w:rsidR="00A5568D" w:rsidRPr="00F2503B" w:rsidRDefault="00A5568D" w:rsidP="00C1464C">
            <w:pPr>
              <w:tabs>
                <w:tab w:val="left" w:pos="360"/>
              </w:tabs>
              <w:spacing w:after="120"/>
              <w:jc w:val="both"/>
              <w:rPr>
                <w:sz w:val="22"/>
                <w:szCs w:val="22"/>
                <w:lang w:val="it-IT"/>
              </w:rPr>
            </w:pPr>
          </w:p>
        </w:tc>
        <w:tc>
          <w:tcPr>
            <w:tcW w:w="3628" w:type="dxa"/>
          </w:tcPr>
          <w:p w14:paraId="609DFC9C" w14:textId="77777777" w:rsidR="00A5568D" w:rsidRPr="00F2503B" w:rsidRDefault="00A5568D" w:rsidP="00C1464C">
            <w:pPr>
              <w:tabs>
                <w:tab w:val="left" w:pos="360"/>
              </w:tabs>
              <w:spacing w:after="120"/>
              <w:jc w:val="both"/>
              <w:rPr>
                <w:sz w:val="22"/>
                <w:szCs w:val="22"/>
                <w:lang w:val="it-IT"/>
              </w:rPr>
            </w:pPr>
          </w:p>
        </w:tc>
        <w:tc>
          <w:tcPr>
            <w:tcW w:w="3064" w:type="dxa"/>
          </w:tcPr>
          <w:p w14:paraId="27F0E78E" w14:textId="77777777" w:rsidR="00A5568D" w:rsidRPr="00F2503B" w:rsidRDefault="00A5568D" w:rsidP="00C1464C">
            <w:pPr>
              <w:tabs>
                <w:tab w:val="left" w:pos="360"/>
              </w:tabs>
              <w:spacing w:after="120"/>
              <w:jc w:val="both"/>
              <w:rPr>
                <w:sz w:val="22"/>
                <w:szCs w:val="22"/>
                <w:lang w:val="it-IT"/>
              </w:rPr>
            </w:pPr>
          </w:p>
        </w:tc>
      </w:tr>
    </w:tbl>
    <w:p w14:paraId="16788A84" w14:textId="77777777" w:rsidR="00265265" w:rsidRPr="00F2503B" w:rsidRDefault="00265265" w:rsidP="00C1464C">
      <w:pPr>
        <w:spacing w:after="120"/>
        <w:outlineLvl w:val="0"/>
        <w:rPr>
          <w:b/>
          <w:sz w:val="22"/>
          <w:szCs w:val="22"/>
          <w:highlight w:val="yellow"/>
          <w:lang w:val="it-IT"/>
        </w:rPr>
      </w:pPr>
    </w:p>
    <w:p w14:paraId="29669D95" w14:textId="77777777"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60B8165F" w14:textId="77777777"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come G.E.I.E.</w:t>
      </w:r>
    </w:p>
    <w:p w14:paraId="113F3207" w14:textId="77777777" w:rsidR="00844384" w:rsidRPr="00F2503B" w:rsidRDefault="00844384" w:rsidP="00C1464C">
      <w:pPr>
        <w:spacing w:after="120"/>
        <w:jc w:val="center"/>
        <w:outlineLvl w:val="0"/>
        <w:rPr>
          <w:b/>
          <w:sz w:val="22"/>
          <w:szCs w:val="22"/>
          <w:lang w:val="it-IT"/>
        </w:rPr>
      </w:pPr>
    </w:p>
    <w:p w14:paraId="406EDF28" w14:textId="77777777" w:rsidR="00A441E7" w:rsidRPr="00F2503B" w:rsidRDefault="00F27D0D" w:rsidP="00C1464C">
      <w:pPr>
        <w:spacing w:after="120"/>
        <w:jc w:val="center"/>
        <w:outlineLvl w:val="0"/>
        <w:rPr>
          <w:b/>
          <w:sz w:val="22"/>
          <w:szCs w:val="22"/>
          <w:lang w:val="it-IT"/>
        </w:rPr>
      </w:pPr>
      <w:r w:rsidRPr="00F2503B">
        <w:rPr>
          <w:b/>
          <w:sz w:val="22"/>
          <w:szCs w:val="22"/>
          <w:lang w:val="it-IT"/>
        </w:rPr>
        <w:lastRenderedPageBreak/>
        <w:t>n</w:t>
      </w:r>
      <w:r w:rsidR="00A441E7" w:rsidRPr="00F2503B">
        <w:rPr>
          <w:b/>
          <w:sz w:val="22"/>
          <w:szCs w:val="22"/>
          <w:lang w:val="it-IT"/>
        </w:rPr>
        <w:t>onché</w:t>
      </w:r>
    </w:p>
    <w:p w14:paraId="7873C63D" w14:textId="77777777" w:rsidR="00C1464C" w:rsidRPr="00F2503B" w:rsidRDefault="00C1464C" w:rsidP="00C1464C">
      <w:pPr>
        <w:spacing w:after="120"/>
        <w:jc w:val="center"/>
        <w:outlineLvl w:val="0"/>
        <w:rPr>
          <w:b/>
          <w:sz w:val="22"/>
          <w:szCs w:val="22"/>
          <w:lang w:val="it-IT"/>
        </w:rPr>
      </w:pPr>
    </w:p>
    <w:p w14:paraId="0C8901A8" w14:textId="77777777" w:rsidR="00F625ED" w:rsidRPr="00F2503B" w:rsidRDefault="00F625ED" w:rsidP="00C1464C">
      <w:pPr>
        <w:spacing w:after="120"/>
        <w:jc w:val="center"/>
        <w:outlineLvl w:val="0"/>
        <w:rPr>
          <w:b/>
          <w:sz w:val="22"/>
          <w:szCs w:val="22"/>
          <w:lang w:val="it-IT"/>
        </w:rPr>
      </w:pPr>
      <w:r w:rsidRPr="00F2503B">
        <w:rPr>
          <w:b/>
          <w:sz w:val="22"/>
          <w:szCs w:val="22"/>
          <w:lang w:val="it-IT"/>
        </w:rPr>
        <w:t>DICHIARA</w:t>
      </w:r>
    </w:p>
    <w:p w14:paraId="7F11484B" w14:textId="77777777"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14:paraId="550F6346" w14:textId="77777777" w:rsidR="00C1464C" w:rsidRPr="00F2503B" w:rsidRDefault="00C1464C" w:rsidP="00C1464C">
      <w:pPr>
        <w:spacing w:after="120"/>
        <w:jc w:val="both"/>
        <w:rPr>
          <w:b/>
          <w:sz w:val="22"/>
          <w:szCs w:val="22"/>
          <w:lang w:val="it-IT"/>
        </w:rPr>
      </w:pPr>
    </w:p>
    <w:p w14:paraId="4A606259" w14:textId="77777777"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14:paraId="6EA9DC14" w14:textId="77777777"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056CCCC0" w14:textId="77777777"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39F7A15D"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6BF64ECA" w14:textId="77777777" w:rsidR="0004205F" w:rsidRPr="00F2503B" w:rsidRDefault="0004205F" w:rsidP="00C1464C">
      <w:pPr>
        <w:spacing w:after="120"/>
        <w:jc w:val="both"/>
        <w:rPr>
          <w:i/>
          <w:sz w:val="22"/>
          <w:szCs w:val="22"/>
          <w:lang w:val="it-IT"/>
        </w:rPr>
      </w:pPr>
      <w:r w:rsidRPr="00F2503B">
        <w:rPr>
          <w:i/>
          <w:sz w:val="22"/>
          <w:szCs w:val="22"/>
          <w:lang w:val="it-IT"/>
        </w:rPr>
        <w:t>[oppure]</w:t>
      </w:r>
    </w:p>
    <w:p w14:paraId="63398BB3"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842648" w14:paraId="6FDB75F2" w14:textId="77777777" w:rsidTr="0001702B">
        <w:tc>
          <w:tcPr>
            <w:tcW w:w="2723" w:type="dxa"/>
          </w:tcPr>
          <w:p w14:paraId="31B136A8"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14:paraId="768AA2B2"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14:paraId="3F90746F"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14:paraId="23CFA436"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14:paraId="0C0BAB4F" w14:textId="77777777" w:rsidTr="0001702B">
        <w:tc>
          <w:tcPr>
            <w:tcW w:w="2723" w:type="dxa"/>
          </w:tcPr>
          <w:p w14:paraId="5148A5F2" w14:textId="77777777" w:rsidR="0004205F" w:rsidRPr="00F2503B" w:rsidRDefault="0004205F" w:rsidP="00C1464C">
            <w:pPr>
              <w:tabs>
                <w:tab w:val="num" w:pos="360"/>
              </w:tabs>
              <w:spacing w:after="120"/>
              <w:jc w:val="both"/>
              <w:rPr>
                <w:sz w:val="22"/>
                <w:szCs w:val="22"/>
                <w:lang w:val="it-IT"/>
              </w:rPr>
            </w:pPr>
          </w:p>
          <w:p w14:paraId="6B131771" w14:textId="77777777" w:rsidR="0004205F" w:rsidRPr="00F2503B" w:rsidRDefault="0004205F" w:rsidP="00C1464C">
            <w:pPr>
              <w:tabs>
                <w:tab w:val="num" w:pos="360"/>
              </w:tabs>
              <w:spacing w:after="120"/>
              <w:jc w:val="both"/>
              <w:rPr>
                <w:b/>
                <w:i/>
                <w:sz w:val="22"/>
                <w:szCs w:val="22"/>
                <w:lang w:val="it-IT"/>
              </w:rPr>
            </w:pPr>
          </w:p>
          <w:p w14:paraId="567744C8" w14:textId="77777777"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14:paraId="38969AE0" w14:textId="77777777" w:rsidR="0004205F" w:rsidRPr="00F2503B" w:rsidRDefault="0004205F" w:rsidP="00C1464C">
            <w:pPr>
              <w:tabs>
                <w:tab w:val="num" w:pos="360"/>
              </w:tabs>
              <w:spacing w:after="120"/>
              <w:jc w:val="both"/>
              <w:rPr>
                <w:b/>
                <w:i/>
                <w:sz w:val="22"/>
                <w:szCs w:val="22"/>
                <w:lang w:val="it-IT"/>
              </w:rPr>
            </w:pPr>
          </w:p>
        </w:tc>
        <w:tc>
          <w:tcPr>
            <w:tcW w:w="2297" w:type="dxa"/>
          </w:tcPr>
          <w:p w14:paraId="04C064A3" w14:textId="77777777" w:rsidR="0004205F" w:rsidRPr="00F2503B" w:rsidRDefault="0004205F" w:rsidP="00C1464C">
            <w:pPr>
              <w:tabs>
                <w:tab w:val="num" w:pos="360"/>
              </w:tabs>
              <w:spacing w:after="120"/>
              <w:jc w:val="both"/>
              <w:rPr>
                <w:b/>
                <w:i/>
                <w:sz w:val="22"/>
                <w:szCs w:val="22"/>
                <w:lang w:val="it-IT"/>
              </w:rPr>
            </w:pPr>
          </w:p>
        </w:tc>
        <w:tc>
          <w:tcPr>
            <w:tcW w:w="2418" w:type="dxa"/>
          </w:tcPr>
          <w:p w14:paraId="63E16BD9" w14:textId="77777777" w:rsidR="0004205F" w:rsidRPr="00F2503B" w:rsidRDefault="0004205F" w:rsidP="00C1464C">
            <w:pPr>
              <w:tabs>
                <w:tab w:val="num" w:pos="360"/>
              </w:tabs>
              <w:spacing w:after="120"/>
              <w:jc w:val="both"/>
              <w:rPr>
                <w:sz w:val="22"/>
                <w:szCs w:val="22"/>
                <w:lang w:val="it-IT"/>
              </w:rPr>
            </w:pPr>
          </w:p>
          <w:p w14:paraId="59F34B3B" w14:textId="77777777"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14:paraId="659A09BF" w14:textId="77777777" w:rsidR="0004205F" w:rsidRPr="00F2503B" w:rsidRDefault="0004205F" w:rsidP="00C1464C">
            <w:pPr>
              <w:tabs>
                <w:tab w:val="num" w:pos="435"/>
              </w:tabs>
              <w:spacing w:after="120"/>
              <w:ind w:left="435"/>
              <w:jc w:val="both"/>
              <w:rPr>
                <w:sz w:val="22"/>
                <w:szCs w:val="22"/>
              </w:rPr>
            </w:pPr>
          </w:p>
          <w:p w14:paraId="6174D321" w14:textId="77777777"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14:paraId="59D484A9" w14:textId="77777777" w:rsidR="0004205F" w:rsidRPr="00F2503B" w:rsidRDefault="0004205F" w:rsidP="00C1464C">
            <w:pPr>
              <w:tabs>
                <w:tab w:val="num" w:pos="360"/>
              </w:tabs>
              <w:spacing w:after="120"/>
              <w:jc w:val="both"/>
              <w:rPr>
                <w:b/>
                <w:sz w:val="22"/>
                <w:szCs w:val="22"/>
                <w:lang w:val="it-IT"/>
              </w:rPr>
            </w:pPr>
          </w:p>
        </w:tc>
        <w:tc>
          <w:tcPr>
            <w:tcW w:w="2524" w:type="dxa"/>
          </w:tcPr>
          <w:p w14:paraId="48F221E8" w14:textId="77777777" w:rsidR="0004205F" w:rsidRPr="00F2503B" w:rsidRDefault="0004205F" w:rsidP="00C1464C">
            <w:pPr>
              <w:tabs>
                <w:tab w:val="num" w:pos="360"/>
              </w:tabs>
              <w:spacing w:after="120"/>
              <w:jc w:val="both"/>
              <w:rPr>
                <w:b/>
                <w:i/>
                <w:sz w:val="22"/>
                <w:szCs w:val="22"/>
                <w:lang w:val="it-IT"/>
              </w:rPr>
            </w:pPr>
          </w:p>
        </w:tc>
      </w:tr>
    </w:tbl>
    <w:p w14:paraId="36B7AA00" w14:textId="77777777"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14:paraId="3F019399" w14:textId="77777777"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14:paraId="3A882701" w14:textId="77777777"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w:t>
      </w:r>
      <w:r w:rsidRPr="00F2503B">
        <w:rPr>
          <w:i/>
          <w:sz w:val="22"/>
          <w:szCs w:val="22"/>
          <w:lang w:val="it-IT"/>
        </w:rPr>
        <w:lastRenderedPageBreak/>
        <w:t xml:space="preserve">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842648" w14:paraId="19F22AF9" w14:textId="77777777" w:rsidTr="00901FB2">
        <w:tc>
          <w:tcPr>
            <w:tcW w:w="1418" w:type="dxa"/>
          </w:tcPr>
          <w:p w14:paraId="144D23B6" w14:textId="77777777"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14:paraId="6E5FC87E" w14:textId="77777777"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14:paraId="6B9B7FA2" w14:textId="77777777"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14:paraId="477C5F6A" w14:textId="77777777"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14:paraId="09653F33" w14:textId="77777777"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14:paraId="0C364B44" w14:textId="77777777"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14:paraId="32AB75F8" w14:textId="77777777" w:rsidTr="00901FB2">
        <w:trPr>
          <w:trHeight w:val="593"/>
        </w:trPr>
        <w:tc>
          <w:tcPr>
            <w:tcW w:w="1418" w:type="dxa"/>
          </w:tcPr>
          <w:p w14:paraId="7A675FEE" w14:textId="77777777" w:rsidR="0001702B" w:rsidRPr="00F2503B" w:rsidRDefault="0001702B" w:rsidP="00901FB2">
            <w:pPr>
              <w:spacing w:after="120"/>
              <w:jc w:val="both"/>
              <w:rPr>
                <w:sz w:val="22"/>
                <w:szCs w:val="22"/>
                <w:lang w:val="it-IT"/>
              </w:rPr>
            </w:pPr>
          </w:p>
        </w:tc>
        <w:tc>
          <w:tcPr>
            <w:tcW w:w="1701" w:type="dxa"/>
          </w:tcPr>
          <w:p w14:paraId="6AD8269E" w14:textId="77777777" w:rsidR="0001702B" w:rsidRPr="00F2503B" w:rsidRDefault="0001702B" w:rsidP="00901FB2">
            <w:pPr>
              <w:spacing w:after="120"/>
              <w:jc w:val="both"/>
              <w:rPr>
                <w:sz w:val="22"/>
                <w:szCs w:val="22"/>
                <w:lang w:val="it-IT"/>
              </w:rPr>
            </w:pPr>
          </w:p>
        </w:tc>
        <w:tc>
          <w:tcPr>
            <w:tcW w:w="1417" w:type="dxa"/>
          </w:tcPr>
          <w:p w14:paraId="014E70AA" w14:textId="77777777" w:rsidR="0001702B" w:rsidRPr="00F2503B" w:rsidRDefault="0001702B" w:rsidP="00901FB2">
            <w:pPr>
              <w:spacing w:after="120"/>
              <w:jc w:val="both"/>
              <w:rPr>
                <w:sz w:val="22"/>
                <w:szCs w:val="22"/>
                <w:lang w:val="it-IT"/>
              </w:rPr>
            </w:pPr>
          </w:p>
        </w:tc>
        <w:tc>
          <w:tcPr>
            <w:tcW w:w="1701" w:type="dxa"/>
          </w:tcPr>
          <w:p w14:paraId="3944E793" w14:textId="77777777" w:rsidR="0001702B" w:rsidRPr="00F2503B" w:rsidRDefault="0001702B" w:rsidP="00901FB2">
            <w:pPr>
              <w:spacing w:after="120"/>
              <w:jc w:val="both"/>
              <w:rPr>
                <w:sz w:val="22"/>
                <w:szCs w:val="22"/>
                <w:lang w:val="it-IT"/>
              </w:rPr>
            </w:pPr>
          </w:p>
        </w:tc>
        <w:tc>
          <w:tcPr>
            <w:tcW w:w="1843" w:type="dxa"/>
          </w:tcPr>
          <w:p w14:paraId="2374C6A0" w14:textId="77777777" w:rsidR="0001702B" w:rsidRPr="00F2503B" w:rsidRDefault="0001702B" w:rsidP="00901FB2">
            <w:pPr>
              <w:spacing w:after="120"/>
              <w:jc w:val="both"/>
              <w:rPr>
                <w:sz w:val="22"/>
                <w:szCs w:val="22"/>
                <w:lang w:val="it-IT"/>
              </w:rPr>
            </w:pPr>
          </w:p>
        </w:tc>
        <w:tc>
          <w:tcPr>
            <w:tcW w:w="1858" w:type="dxa"/>
          </w:tcPr>
          <w:p w14:paraId="51F4AD5C" w14:textId="77777777" w:rsidR="0001702B" w:rsidRPr="00F2503B" w:rsidRDefault="0001702B" w:rsidP="00901FB2">
            <w:pPr>
              <w:spacing w:after="120"/>
              <w:jc w:val="both"/>
              <w:rPr>
                <w:sz w:val="22"/>
                <w:szCs w:val="22"/>
                <w:lang w:val="it-IT"/>
              </w:rPr>
            </w:pPr>
          </w:p>
        </w:tc>
      </w:tr>
      <w:tr w:rsidR="0001702B" w:rsidRPr="00842648" w14:paraId="2F5625BB" w14:textId="77777777" w:rsidTr="00901FB2">
        <w:trPr>
          <w:trHeight w:val="517"/>
        </w:trPr>
        <w:tc>
          <w:tcPr>
            <w:tcW w:w="1418" w:type="dxa"/>
          </w:tcPr>
          <w:p w14:paraId="76D972DF" w14:textId="77777777" w:rsidR="0001702B" w:rsidRPr="00F2503B" w:rsidRDefault="0001702B" w:rsidP="00901FB2">
            <w:pPr>
              <w:spacing w:after="120"/>
              <w:jc w:val="both"/>
              <w:rPr>
                <w:sz w:val="22"/>
                <w:szCs w:val="22"/>
                <w:lang w:val="it-IT"/>
              </w:rPr>
            </w:pPr>
          </w:p>
        </w:tc>
        <w:tc>
          <w:tcPr>
            <w:tcW w:w="1701" w:type="dxa"/>
          </w:tcPr>
          <w:p w14:paraId="0F18D5AB" w14:textId="77777777" w:rsidR="0001702B" w:rsidRPr="00F2503B" w:rsidRDefault="0001702B" w:rsidP="00901FB2">
            <w:pPr>
              <w:spacing w:after="120"/>
              <w:jc w:val="both"/>
              <w:rPr>
                <w:sz w:val="22"/>
                <w:szCs w:val="22"/>
                <w:lang w:val="it-IT"/>
              </w:rPr>
            </w:pPr>
          </w:p>
        </w:tc>
        <w:tc>
          <w:tcPr>
            <w:tcW w:w="1417" w:type="dxa"/>
          </w:tcPr>
          <w:p w14:paraId="46C9AFF4" w14:textId="77777777" w:rsidR="0001702B" w:rsidRPr="00F2503B" w:rsidRDefault="0001702B" w:rsidP="00901FB2">
            <w:pPr>
              <w:spacing w:after="120"/>
              <w:jc w:val="both"/>
              <w:rPr>
                <w:sz w:val="22"/>
                <w:szCs w:val="22"/>
                <w:lang w:val="it-IT"/>
              </w:rPr>
            </w:pPr>
          </w:p>
        </w:tc>
        <w:tc>
          <w:tcPr>
            <w:tcW w:w="1701" w:type="dxa"/>
          </w:tcPr>
          <w:p w14:paraId="426FEB46" w14:textId="77777777" w:rsidR="0001702B" w:rsidRPr="00F2503B" w:rsidRDefault="0001702B" w:rsidP="00901FB2">
            <w:pPr>
              <w:spacing w:after="120"/>
              <w:jc w:val="both"/>
              <w:rPr>
                <w:sz w:val="22"/>
                <w:szCs w:val="22"/>
                <w:lang w:val="it-IT"/>
              </w:rPr>
            </w:pPr>
          </w:p>
        </w:tc>
        <w:tc>
          <w:tcPr>
            <w:tcW w:w="1843" w:type="dxa"/>
          </w:tcPr>
          <w:p w14:paraId="5AA1A8C8" w14:textId="77777777" w:rsidR="0001702B" w:rsidRPr="00F2503B" w:rsidRDefault="0001702B" w:rsidP="00901FB2">
            <w:pPr>
              <w:spacing w:after="120"/>
              <w:jc w:val="both"/>
              <w:rPr>
                <w:sz w:val="22"/>
                <w:szCs w:val="22"/>
                <w:lang w:val="it-IT"/>
              </w:rPr>
            </w:pPr>
          </w:p>
        </w:tc>
        <w:tc>
          <w:tcPr>
            <w:tcW w:w="1858" w:type="dxa"/>
          </w:tcPr>
          <w:p w14:paraId="06D4DE05" w14:textId="77777777" w:rsidR="0001702B" w:rsidRPr="00F2503B" w:rsidRDefault="0001702B" w:rsidP="00901FB2">
            <w:pPr>
              <w:spacing w:after="120"/>
              <w:jc w:val="both"/>
              <w:rPr>
                <w:sz w:val="22"/>
                <w:szCs w:val="22"/>
                <w:lang w:val="it-IT"/>
              </w:rPr>
            </w:pPr>
          </w:p>
        </w:tc>
      </w:tr>
      <w:tr w:rsidR="0001702B" w:rsidRPr="00842648" w14:paraId="227886CC" w14:textId="77777777" w:rsidTr="00901FB2">
        <w:trPr>
          <w:trHeight w:val="525"/>
        </w:trPr>
        <w:tc>
          <w:tcPr>
            <w:tcW w:w="1418" w:type="dxa"/>
          </w:tcPr>
          <w:p w14:paraId="16F24E74" w14:textId="77777777" w:rsidR="0001702B" w:rsidRPr="00F2503B" w:rsidRDefault="0001702B" w:rsidP="00901FB2">
            <w:pPr>
              <w:spacing w:after="120"/>
              <w:jc w:val="both"/>
              <w:rPr>
                <w:sz w:val="22"/>
                <w:szCs w:val="22"/>
                <w:lang w:val="it-IT"/>
              </w:rPr>
            </w:pPr>
          </w:p>
        </w:tc>
        <w:tc>
          <w:tcPr>
            <w:tcW w:w="1701" w:type="dxa"/>
          </w:tcPr>
          <w:p w14:paraId="68B8719C" w14:textId="77777777" w:rsidR="0001702B" w:rsidRPr="00F2503B" w:rsidRDefault="0001702B" w:rsidP="00901FB2">
            <w:pPr>
              <w:spacing w:after="120"/>
              <w:jc w:val="both"/>
              <w:rPr>
                <w:sz w:val="22"/>
                <w:szCs w:val="22"/>
                <w:lang w:val="it-IT"/>
              </w:rPr>
            </w:pPr>
          </w:p>
        </w:tc>
        <w:tc>
          <w:tcPr>
            <w:tcW w:w="1417" w:type="dxa"/>
          </w:tcPr>
          <w:p w14:paraId="06EB53BA" w14:textId="77777777" w:rsidR="0001702B" w:rsidRPr="00F2503B" w:rsidRDefault="0001702B" w:rsidP="00901FB2">
            <w:pPr>
              <w:spacing w:after="120"/>
              <w:jc w:val="both"/>
              <w:rPr>
                <w:sz w:val="22"/>
                <w:szCs w:val="22"/>
                <w:lang w:val="it-IT"/>
              </w:rPr>
            </w:pPr>
          </w:p>
        </w:tc>
        <w:tc>
          <w:tcPr>
            <w:tcW w:w="1701" w:type="dxa"/>
          </w:tcPr>
          <w:p w14:paraId="0CF7C92F" w14:textId="77777777" w:rsidR="0001702B" w:rsidRPr="00F2503B" w:rsidRDefault="0001702B" w:rsidP="00901FB2">
            <w:pPr>
              <w:spacing w:after="120"/>
              <w:jc w:val="both"/>
              <w:rPr>
                <w:sz w:val="22"/>
                <w:szCs w:val="22"/>
                <w:lang w:val="it-IT"/>
              </w:rPr>
            </w:pPr>
          </w:p>
        </w:tc>
        <w:tc>
          <w:tcPr>
            <w:tcW w:w="1843" w:type="dxa"/>
          </w:tcPr>
          <w:p w14:paraId="18EDD5E9" w14:textId="77777777" w:rsidR="0001702B" w:rsidRPr="00F2503B" w:rsidRDefault="0001702B" w:rsidP="00901FB2">
            <w:pPr>
              <w:spacing w:after="120"/>
              <w:jc w:val="both"/>
              <w:rPr>
                <w:sz w:val="22"/>
                <w:szCs w:val="22"/>
                <w:lang w:val="it-IT"/>
              </w:rPr>
            </w:pPr>
          </w:p>
        </w:tc>
        <w:tc>
          <w:tcPr>
            <w:tcW w:w="1858" w:type="dxa"/>
          </w:tcPr>
          <w:p w14:paraId="77340A35" w14:textId="77777777" w:rsidR="0001702B" w:rsidRPr="00F2503B" w:rsidRDefault="0001702B" w:rsidP="00901FB2">
            <w:pPr>
              <w:spacing w:after="120"/>
              <w:jc w:val="both"/>
              <w:rPr>
                <w:sz w:val="22"/>
                <w:szCs w:val="22"/>
                <w:lang w:val="it-IT"/>
              </w:rPr>
            </w:pPr>
          </w:p>
        </w:tc>
      </w:tr>
      <w:tr w:rsidR="0001702B" w:rsidRPr="00842648" w14:paraId="46F20983" w14:textId="77777777" w:rsidTr="00901FB2">
        <w:trPr>
          <w:trHeight w:val="533"/>
        </w:trPr>
        <w:tc>
          <w:tcPr>
            <w:tcW w:w="1418" w:type="dxa"/>
          </w:tcPr>
          <w:p w14:paraId="04D7F730" w14:textId="77777777" w:rsidR="0001702B" w:rsidRPr="00F2503B" w:rsidRDefault="0001702B" w:rsidP="00901FB2">
            <w:pPr>
              <w:spacing w:after="120"/>
              <w:jc w:val="both"/>
              <w:rPr>
                <w:sz w:val="22"/>
                <w:szCs w:val="22"/>
                <w:lang w:val="it-IT"/>
              </w:rPr>
            </w:pPr>
          </w:p>
        </w:tc>
        <w:tc>
          <w:tcPr>
            <w:tcW w:w="1701" w:type="dxa"/>
          </w:tcPr>
          <w:p w14:paraId="6C328CF4" w14:textId="77777777" w:rsidR="0001702B" w:rsidRPr="00F2503B" w:rsidRDefault="0001702B" w:rsidP="00901FB2">
            <w:pPr>
              <w:spacing w:after="120"/>
              <w:jc w:val="both"/>
              <w:rPr>
                <w:sz w:val="22"/>
                <w:szCs w:val="22"/>
                <w:lang w:val="it-IT"/>
              </w:rPr>
            </w:pPr>
          </w:p>
        </w:tc>
        <w:tc>
          <w:tcPr>
            <w:tcW w:w="1417" w:type="dxa"/>
          </w:tcPr>
          <w:p w14:paraId="6A566666" w14:textId="77777777" w:rsidR="0001702B" w:rsidRPr="00F2503B" w:rsidRDefault="0001702B" w:rsidP="00901FB2">
            <w:pPr>
              <w:spacing w:after="120"/>
              <w:jc w:val="both"/>
              <w:rPr>
                <w:sz w:val="22"/>
                <w:szCs w:val="22"/>
                <w:lang w:val="it-IT"/>
              </w:rPr>
            </w:pPr>
          </w:p>
        </w:tc>
        <w:tc>
          <w:tcPr>
            <w:tcW w:w="1701" w:type="dxa"/>
          </w:tcPr>
          <w:p w14:paraId="0FA33757" w14:textId="77777777" w:rsidR="0001702B" w:rsidRPr="00F2503B" w:rsidRDefault="0001702B" w:rsidP="00901FB2">
            <w:pPr>
              <w:spacing w:after="120"/>
              <w:jc w:val="both"/>
              <w:rPr>
                <w:sz w:val="22"/>
                <w:szCs w:val="22"/>
                <w:lang w:val="it-IT"/>
              </w:rPr>
            </w:pPr>
          </w:p>
        </w:tc>
        <w:tc>
          <w:tcPr>
            <w:tcW w:w="1843" w:type="dxa"/>
          </w:tcPr>
          <w:p w14:paraId="038EC7BF" w14:textId="77777777" w:rsidR="0001702B" w:rsidRPr="00F2503B" w:rsidRDefault="0001702B" w:rsidP="00901FB2">
            <w:pPr>
              <w:spacing w:after="120"/>
              <w:jc w:val="both"/>
              <w:rPr>
                <w:sz w:val="22"/>
                <w:szCs w:val="22"/>
                <w:lang w:val="it-IT"/>
              </w:rPr>
            </w:pPr>
          </w:p>
        </w:tc>
        <w:tc>
          <w:tcPr>
            <w:tcW w:w="1858" w:type="dxa"/>
          </w:tcPr>
          <w:p w14:paraId="17919446" w14:textId="77777777" w:rsidR="0001702B" w:rsidRPr="00F2503B" w:rsidRDefault="0001702B" w:rsidP="00901FB2">
            <w:pPr>
              <w:spacing w:after="120"/>
              <w:jc w:val="both"/>
              <w:rPr>
                <w:sz w:val="22"/>
                <w:szCs w:val="22"/>
                <w:lang w:val="it-IT"/>
              </w:rPr>
            </w:pPr>
          </w:p>
        </w:tc>
      </w:tr>
      <w:tr w:rsidR="0001702B" w:rsidRPr="00842648" w14:paraId="14339E4B" w14:textId="77777777" w:rsidTr="00901FB2">
        <w:trPr>
          <w:trHeight w:val="527"/>
        </w:trPr>
        <w:tc>
          <w:tcPr>
            <w:tcW w:w="1418" w:type="dxa"/>
          </w:tcPr>
          <w:p w14:paraId="4E63B663" w14:textId="77777777" w:rsidR="0001702B" w:rsidRPr="00F2503B" w:rsidRDefault="0001702B" w:rsidP="00901FB2">
            <w:pPr>
              <w:spacing w:after="120"/>
              <w:jc w:val="both"/>
              <w:rPr>
                <w:sz w:val="22"/>
                <w:szCs w:val="22"/>
                <w:lang w:val="it-IT"/>
              </w:rPr>
            </w:pPr>
          </w:p>
        </w:tc>
        <w:tc>
          <w:tcPr>
            <w:tcW w:w="1701" w:type="dxa"/>
          </w:tcPr>
          <w:p w14:paraId="6258DEF6" w14:textId="77777777" w:rsidR="0001702B" w:rsidRPr="00F2503B" w:rsidRDefault="0001702B" w:rsidP="00901FB2">
            <w:pPr>
              <w:spacing w:after="120"/>
              <w:jc w:val="both"/>
              <w:rPr>
                <w:sz w:val="22"/>
                <w:szCs w:val="22"/>
                <w:lang w:val="it-IT"/>
              </w:rPr>
            </w:pPr>
          </w:p>
        </w:tc>
        <w:tc>
          <w:tcPr>
            <w:tcW w:w="1417" w:type="dxa"/>
          </w:tcPr>
          <w:p w14:paraId="066E6BE5" w14:textId="77777777" w:rsidR="0001702B" w:rsidRPr="00F2503B" w:rsidRDefault="0001702B" w:rsidP="00901FB2">
            <w:pPr>
              <w:spacing w:after="120"/>
              <w:jc w:val="both"/>
              <w:rPr>
                <w:sz w:val="22"/>
                <w:szCs w:val="22"/>
                <w:lang w:val="it-IT"/>
              </w:rPr>
            </w:pPr>
          </w:p>
        </w:tc>
        <w:tc>
          <w:tcPr>
            <w:tcW w:w="1701" w:type="dxa"/>
          </w:tcPr>
          <w:p w14:paraId="552DF294" w14:textId="77777777" w:rsidR="0001702B" w:rsidRPr="00F2503B" w:rsidRDefault="0001702B" w:rsidP="00901FB2">
            <w:pPr>
              <w:spacing w:after="120"/>
              <w:jc w:val="both"/>
              <w:rPr>
                <w:sz w:val="22"/>
                <w:szCs w:val="22"/>
                <w:lang w:val="it-IT"/>
              </w:rPr>
            </w:pPr>
          </w:p>
        </w:tc>
        <w:tc>
          <w:tcPr>
            <w:tcW w:w="1843" w:type="dxa"/>
          </w:tcPr>
          <w:p w14:paraId="5EBFEF0E" w14:textId="77777777" w:rsidR="0001702B" w:rsidRPr="00F2503B" w:rsidRDefault="0001702B" w:rsidP="00901FB2">
            <w:pPr>
              <w:spacing w:after="120"/>
              <w:jc w:val="both"/>
              <w:rPr>
                <w:sz w:val="22"/>
                <w:szCs w:val="22"/>
                <w:lang w:val="it-IT"/>
              </w:rPr>
            </w:pPr>
          </w:p>
        </w:tc>
        <w:tc>
          <w:tcPr>
            <w:tcW w:w="1858" w:type="dxa"/>
          </w:tcPr>
          <w:p w14:paraId="0442DD62" w14:textId="77777777" w:rsidR="0001702B" w:rsidRPr="00F2503B" w:rsidRDefault="0001702B" w:rsidP="00901FB2">
            <w:pPr>
              <w:spacing w:after="120"/>
              <w:jc w:val="both"/>
              <w:rPr>
                <w:sz w:val="22"/>
                <w:szCs w:val="22"/>
                <w:lang w:val="it-IT"/>
              </w:rPr>
            </w:pPr>
          </w:p>
        </w:tc>
      </w:tr>
    </w:tbl>
    <w:p w14:paraId="1B4C64BC" w14:textId="77777777" w:rsidR="0001702B" w:rsidRPr="00F2503B" w:rsidRDefault="0001702B" w:rsidP="0001702B">
      <w:pPr>
        <w:spacing w:after="120"/>
        <w:jc w:val="both"/>
        <w:rPr>
          <w:b/>
          <w:sz w:val="22"/>
          <w:szCs w:val="22"/>
          <w:lang w:val="it-IT"/>
        </w:rPr>
      </w:pPr>
    </w:p>
    <w:p w14:paraId="5CC150B2" w14:textId="77777777" w:rsidR="0001702B" w:rsidRPr="00F2503B" w:rsidRDefault="0001702B" w:rsidP="0001702B">
      <w:pPr>
        <w:spacing w:after="120"/>
        <w:jc w:val="both"/>
        <w:rPr>
          <w:i/>
          <w:sz w:val="22"/>
          <w:szCs w:val="22"/>
          <w:lang w:val="it-IT"/>
        </w:rPr>
      </w:pPr>
      <w:r w:rsidRPr="00F2503B">
        <w:rPr>
          <w:i/>
          <w:sz w:val="22"/>
          <w:szCs w:val="22"/>
          <w:lang w:val="it-IT"/>
        </w:rPr>
        <w:t>[oppure]</w:t>
      </w:r>
    </w:p>
    <w:p w14:paraId="7F4192AE" w14:textId="77777777"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11A50B22" w14:textId="77777777" w:rsidR="00E421E4" w:rsidRPr="00F2503B" w:rsidRDefault="00E421E4" w:rsidP="00C1464C">
      <w:pPr>
        <w:spacing w:after="120"/>
        <w:jc w:val="both"/>
        <w:rPr>
          <w:b/>
          <w:sz w:val="22"/>
          <w:szCs w:val="22"/>
          <w:lang w:val="it-IT"/>
        </w:rPr>
      </w:pPr>
    </w:p>
    <w:p w14:paraId="03A8DCD0" w14:textId="77777777"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002BD9A7" w14:textId="77777777"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2D499716" w14:textId="77777777"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14:paraId="7B360267"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w:t>
      </w:r>
      <w:r w:rsidRPr="00F2503B">
        <w:rPr>
          <w:sz w:val="22"/>
          <w:szCs w:val="22"/>
          <w:lang w:val="it-IT"/>
        </w:rPr>
        <w:lastRenderedPageBreak/>
        <w:t xml:space="preserve">riconducibili alla partecipazione a un’organizzazione criminale, quale definita all'articolo 2 della decisione quadro 2008/841/GAI del Consiglio;  </w:t>
      </w:r>
    </w:p>
    <w:p w14:paraId="620728B8"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14:paraId="47B20C0F" w14:textId="77777777"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14:paraId="148586E6"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14:paraId="6194EB29"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290E7A48"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2B75F5B2"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14:paraId="675F89D3" w14:textId="77777777"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14:paraId="57374D86" w14:textId="77777777"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14:paraId="7FA600C4" w14:textId="77777777"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14:paraId="1E785F68" w14:textId="77777777" w:rsidR="00D756D9"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p w14:paraId="0AF0EA88" w14:textId="77777777" w:rsidR="00735732" w:rsidRDefault="00735732" w:rsidP="00C1464C">
      <w:pPr>
        <w:spacing w:after="120"/>
        <w:jc w:val="both"/>
        <w:rPr>
          <w:b/>
          <w:sz w:val="22"/>
          <w:szCs w:val="22"/>
          <w:lang w:val="it-IT"/>
        </w:rPr>
      </w:pPr>
    </w:p>
    <w:p w14:paraId="57621D66" w14:textId="77777777" w:rsidR="00735732" w:rsidRDefault="00735732" w:rsidP="00C1464C">
      <w:pPr>
        <w:spacing w:after="120"/>
        <w:jc w:val="both"/>
        <w:rPr>
          <w:b/>
          <w:sz w:val="22"/>
          <w:szCs w:val="22"/>
          <w:lang w:val="it-IT"/>
        </w:rPr>
      </w:pPr>
    </w:p>
    <w:p w14:paraId="6A0EC285" w14:textId="77777777" w:rsidR="00735732" w:rsidRDefault="00735732" w:rsidP="00C1464C">
      <w:pPr>
        <w:spacing w:after="120"/>
        <w:jc w:val="both"/>
        <w:rPr>
          <w:b/>
          <w:sz w:val="22"/>
          <w:szCs w:val="22"/>
          <w:lang w:val="it-IT"/>
        </w:rPr>
      </w:pPr>
    </w:p>
    <w:p w14:paraId="53495ACE" w14:textId="77777777" w:rsidR="00735732" w:rsidRDefault="00735732" w:rsidP="00C1464C">
      <w:pPr>
        <w:spacing w:after="120"/>
        <w:jc w:val="both"/>
        <w:rPr>
          <w:b/>
          <w:sz w:val="22"/>
          <w:szCs w:val="22"/>
          <w:lang w:val="it-IT"/>
        </w:rPr>
      </w:pPr>
    </w:p>
    <w:p w14:paraId="402D7FA8" w14:textId="77777777" w:rsidR="00735732" w:rsidRDefault="00735732" w:rsidP="00C1464C">
      <w:pPr>
        <w:spacing w:after="120"/>
        <w:jc w:val="both"/>
        <w:rPr>
          <w:b/>
          <w:sz w:val="22"/>
          <w:szCs w:val="22"/>
          <w:lang w:val="it-IT"/>
        </w:rPr>
      </w:pPr>
    </w:p>
    <w:p w14:paraId="2C871C4F" w14:textId="77777777" w:rsidR="00735732" w:rsidRDefault="00735732" w:rsidP="00C1464C">
      <w:pPr>
        <w:spacing w:after="120"/>
        <w:jc w:val="both"/>
        <w:rPr>
          <w:b/>
          <w:sz w:val="22"/>
          <w:szCs w:val="22"/>
          <w:lang w:val="it-IT"/>
        </w:rPr>
      </w:pPr>
    </w:p>
    <w:p w14:paraId="5655D917" w14:textId="4E03A94F" w:rsidR="00735732" w:rsidRDefault="00735732" w:rsidP="00C1464C">
      <w:pPr>
        <w:spacing w:after="120"/>
        <w:jc w:val="both"/>
        <w:rPr>
          <w:b/>
          <w:sz w:val="22"/>
          <w:szCs w:val="22"/>
          <w:lang w:val="it-IT"/>
        </w:rPr>
      </w:pPr>
    </w:p>
    <w:p w14:paraId="7D8326D8" w14:textId="77777777" w:rsidR="004F1294" w:rsidRDefault="004F1294" w:rsidP="00C1464C">
      <w:pPr>
        <w:spacing w:after="120"/>
        <w:jc w:val="both"/>
        <w:rPr>
          <w:b/>
          <w:sz w:val="22"/>
          <w:szCs w:val="22"/>
          <w:lang w:val="it-IT"/>
        </w:rPr>
      </w:pPr>
    </w:p>
    <w:p w14:paraId="367631C1" w14:textId="77777777" w:rsidR="00735732" w:rsidRDefault="00735732" w:rsidP="00C1464C">
      <w:pPr>
        <w:spacing w:after="120"/>
        <w:jc w:val="both"/>
        <w:rPr>
          <w:b/>
          <w:sz w:val="22"/>
          <w:szCs w:val="22"/>
          <w:lang w:val="it-IT"/>
        </w:rPr>
      </w:pPr>
    </w:p>
    <w:p w14:paraId="6F5F9041" w14:textId="77777777" w:rsidR="00735732" w:rsidRPr="00F2503B" w:rsidRDefault="00735732"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3"/>
        <w:gridCol w:w="1910"/>
        <w:gridCol w:w="1082"/>
        <w:gridCol w:w="1312"/>
        <w:gridCol w:w="867"/>
        <w:gridCol w:w="1327"/>
        <w:gridCol w:w="2094"/>
      </w:tblGrid>
      <w:tr w:rsidR="002133D7" w:rsidRPr="00842648" w14:paraId="1DB5744B" w14:textId="77777777" w:rsidTr="00C1464C">
        <w:tc>
          <w:tcPr>
            <w:tcW w:w="610" w:type="pct"/>
          </w:tcPr>
          <w:p w14:paraId="402DF0F8" w14:textId="77777777" w:rsidR="002133D7" w:rsidRPr="00F2503B" w:rsidRDefault="002133D7" w:rsidP="00C1464C">
            <w:pPr>
              <w:spacing w:after="120"/>
              <w:jc w:val="center"/>
              <w:rPr>
                <w:b/>
                <w:sz w:val="22"/>
                <w:szCs w:val="22"/>
                <w:lang w:val="it-IT"/>
              </w:rPr>
            </w:pPr>
            <w:r w:rsidRPr="00F2503B">
              <w:rPr>
                <w:b/>
                <w:sz w:val="22"/>
                <w:szCs w:val="22"/>
                <w:lang w:val="it-IT"/>
              </w:rPr>
              <w:lastRenderedPageBreak/>
              <w:t>Cognome, nome</w:t>
            </w:r>
          </w:p>
          <w:p w14:paraId="3D822E8A" w14:textId="77777777"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14:paraId="464032CF" w14:textId="77777777"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14:paraId="27E9FE66" w14:textId="77777777"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14:paraId="56D168AB" w14:textId="77777777"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14:paraId="3AA94B40" w14:textId="77777777"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14:paraId="0BB8BC02" w14:textId="77777777"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14:paraId="49113F77" w14:textId="77777777"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14:paraId="35BC8E8C" w14:textId="77777777"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14:paraId="4BE4F2EE" w14:textId="77777777" w:rsidTr="00C1464C">
        <w:trPr>
          <w:trHeight w:val="593"/>
        </w:trPr>
        <w:tc>
          <w:tcPr>
            <w:tcW w:w="610" w:type="pct"/>
          </w:tcPr>
          <w:p w14:paraId="553B1625" w14:textId="77777777" w:rsidR="002133D7" w:rsidRPr="00F2503B" w:rsidRDefault="002133D7" w:rsidP="00C1464C">
            <w:pPr>
              <w:spacing w:after="120"/>
              <w:jc w:val="both"/>
              <w:rPr>
                <w:sz w:val="22"/>
                <w:szCs w:val="22"/>
                <w:lang w:val="it-IT"/>
              </w:rPr>
            </w:pPr>
          </w:p>
        </w:tc>
        <w:tc>
          <w:tcPr>
            <w:tcW w:w="467" w:type="pct"/>
          </w:tcPr>
          <w:p w14:paraId="56CD6C6C" w14:textId="77777777" w:rsidR="002133D7" w:rsidRPr="00F2503B" w:rsidRDefault="002133D7" w:rsidP="00C1464C">
            <w:pPr>
              <w:spacing w:after="120"/>
              <w:jc w:val="both"/>
              <w:rPr>
                <w:sz w:val="22"/>
                <w:szCs w:val="22"/>
                <w:lang w:val="it-IT"/>
              </w:rPr>
            </w:pPr>
          </w:p>
        </w:tc>
        <w:tc>
          <w:tcPr>
            <w:tcW w:w="872" w:type="pct"/>
          </w:tcPr>
          <w:p w14:paraId="21C5430D" w14:textId="77777777" w:rsidR="002133D7" w:rsidRPr="00F2503B" w:rsidRDefault="002133D7" w:rsidP="00C1464C">
            <w:pPr>
              <w:spacing w:after="120"/>
              <w:jc w:val="both"/>
              <w:rPr>
                <w:sz w:val="22"/>
                <w:szCs w:val="22"/>
                <w:lang w:val="it-IT"/>
              </w:rPr>
            </w:pPr>
          </w:p>
        </w:tc>
        <w:tc>
          <w:tcPr>
            <w:tcW w:w="494" w:type="pct"/>
          </w:tcPr>
          <w:p w14:paraId="27AA1F11" w14:textId="77777777" w:rsidR="002133D7" w:rsidRPr="00F2503B" w:rsidRDefault="002133D7" w:rsidP="00C1464C">
            <w:pPr>
              <w:spacing w:after="120"/>
              <w:jc w:val="both"/>
              <w:rPr>
                <w:sz w:val="22"/>
                <w:szCs w:val="22"/>
                <w:lang w:val="it-IT"/>
              </w:rPr>
            </w:pPr>
          </w:p>
        </w:tc>
        <w:tc>
          <w:tcPr>
            <w:tcW w:w="599" w:type="pct"/>
          </w:tcPr>
          <w:p w14:paraId="4476A4BE" w14:textId="77777777" w:rsidR="002133D7" w:rsidRPr="00F2503B" w:rsidRDefault="002133D7" w:rsidP="00C1464C">
            <w:pPr>
              <w:spacing w:after="120"/>
              <w:jc w:val="both"/>
              <w:rPr>
                <w:sz w:val="22"/>
                <w:szCs w:val="22"/>
                <w:lang w:val="it-IT"/>
              </w:rPr>
            </w:pPr>
          </w:p>
        </w:tc>
        <w:tc>
          <w:tcPr>
            <w:tcW w:w="396" w:type="pct"/>
          </w:tcPr>
          <w:p w14:paraId="169AF780" w14:textId="77777777" w:rsidR="002133D7" w:rsidRPr="00F2503B" w:rsidRDefault="002133D7" w:rsidP="00C1464C">
            <w:pPr>
              <w:spacing w:after="120"/>
              <w:jc w:val="both"/>
              <w:rPr>
                <w:sz w:val="22"/>
                <w:szCs w:val="22"/>
                <w:lang w:val="it-IT"/>
              </w:rPr>
            </w:pPr>
          </w:p>
        </w:tc>
        <w:tc>
          <w:tcPr>
            <w:tcW w:w="606" w:type="pct"/>
          </w:tcPr>
          <w:p w14:paraId="5215A13F" w14:textId="77777777" w:rsidR="002133D7" w:rsidRPr="00F2503B" w:rsidRDefault="002133D7" w:rsidP="00C1464C">
            <w:pPr>
              <w:spacing w:after="120"/>
              <w:jc w:val="both"/>
              <w:rPr>
                <w:sz w:val="22"/>
                <w:szCs w:val="22"/>
                <w:lang w:val="it-IT"/>
              </w:rPr>
            </w:pPr>
          </w:p>
        </w:tc>
        <w:tc>
          <w:tcPr>
            <w:tcW w:w="957" w:type="pct"/>
          </w:tcPr>
          <w:p w14:paraId="22D7CD1F" w14:textId="77777777" w:rsidR="002133D7" w:rsidRPr="00F2503B" w:rsidRDefault="002133D7" w:rsidP="00C1464C">
            <w:pPr>
              <w:spacing w:after="120"/>
              <w:jc w:val="both"/>
              <w:rPr>
                <w:sz w:val="22"/>
                <w:szCs w:val="22"/>
                <w:lang w:val="it-IT"/>
              </w:rPr>
            </w:pPr>
          </w:p>
        </w:tc>
      </w:tr>
      <w:tr w:rsidR="002133D7" w:rsidRPr="00842648" w14:paraId="7E2D86A8" w14:textId="77777777" w:rsidTr="00C1464C">
        <w:trPr>
          <w:trHeight w:val="517"/>
        </w:trPr>
        <w:tc>
          <w:tcPr>
            <w:tcW w:w="610" w:type="pct"/>
          </w:tcPr>
          <w:p w14:paraId="2948780B" w14:textId="77777777" w:rsidR="002133D7" w:rsidRPr="00F2503B" w:rsidRDefault="002133D7" w:rsidP="00C1464C">
            <w:pPr>
              <w:spacing w:after="120"/>
              <w:jc w:val="both"/>
              <w:rPr>
                <w:sz w:val="22"/>
                <w:szCs w:val="22"/>
                <w:lang w:val="it-IT"/>
              </w:rPr>
            </w:pPr>
          </w:p>
        </w:tc>
        <w:tc>
          <w:tcPr>
            <w:tcW w:w="467" w:type="pct"/>
          </w:tcPr>
          <w:p w14:paraId="5C3200D5" w14:textId="77777777" w:rsidR="002133D7" w:rsidRPr="00F2503B" w:rsidRDefault="002133D7" w:rsidP="00C1464C">
            <w:pPr>
              <w:spacing w:after="120"/>
              <w:jc w:val="both"/>
              <w:rPr>
                <w:sz w:val="22"/>
                <w:szCs w:val="22"/>
                <w:lang w:val="it-IT"/>
              </w:rPr>
            </w:pPr>
          </w:p>
        </w:tc>
        <w:tc>
          <w:tcPr>
            <w:tcW w:w="872" w:type="pct"/>
          </w:tcPr>
          <w:p w14:paraId="0556C61F" w14:textId="77777777" w:rsidR="002133D7" w:rsidRPr="00F2503B" w:rsidRDefault="002133D7" w:rsidP="00C1464C">
            <w:pPr>
              <w:spacing w:after="120"/>
              <w:jc w:val="both"/>
              <w:rPr>
                <w:sz w:val="22"/>
                <w:szCs w:val="22"/>
                <w:lang w:val="it-IT"/>
              </w:rPr>
            </w:pPr>
          </w:p>
        </w:tc>
        <w:tc>
          <w:tcPr>
            <w:tcW w:w="494" w:type="pct"/>
          </w:tcPr>
          <w:p w14:paraId="6CFB4576" w14:textId="77777777" w:rsidR="002133D7" w:rsidRPr="00F2503B" w:rsidRDefault="002133D7" w:rsidP="00C1464C">
            <w:pPr>
              <w:spacing w:after="120"/>
              <w:jc w:val="both"/>
              <w:rPr>
                <w:sz w:val="22"/>
                <w:szCs w:val="22"/>
                <w:lang w:val="it-IT"/>
              </w:rPr>
            </w:pPr>
          </w:p>
        </w:tc>
        <w:tc>
          <w:tcPr>
            <w:tcW w:w="599" w:type="pct"/>
          </w:tcPr>
          <w:p w14:paraId="7EA4B487" w14:textId="77777777" w:rsidR="002133D7" w:rsidRPr="00F2503B" w:rsidRDefault="002133D7" w:rsidP="00C1464C">
            <w:pPr>
              <w:spacing w:after="120"/>
              <w:jc w:val="both"/>
              <w:rPr>
                <w:sz w:val="22"/>
                <w:szCs w:val="22"/>
                <w:lang w:val="it-IT"/>
              </w:rPr>
            </w:pPr>
          </w:p>
        </w:tc>
        <w:tc>
          <w:tcPr>
            <w:tcW w:w="396" w:type="pct"/>
          </w:tcPr>
          <w:p w14:paraId="0FAE9835" w14:textId="77777777" w:rsidR="002133D7" w:rsidRPr="00F2503B" w:rsidRDefault="002133D7" w:rsidP="00C1464C">
            <w:pPr>
              <w:spacing w:after="120"/>
              <w:jc w:val="both"/>
              <w:rPr>
                <w:sz w:val="22"/>
                <w:szCs w:val="22"/>
                <w:lang w:val="it-IT"/>
              </w:rPr>
            </w:pPr>
          </w:p>
        </w:tc>
        <w:tc>
          <w:tcPr>
            <w:tcW w:w="606" w:type="pct"/>
          </w:tcPr>
          <w:p w14:paraId="3811D1CA" w14:textId="77777777" w:rsidR="002133D7" w:rsidRPr="00F2503B" w:rsidRDefault="002133D7" w:rsidP="00C1464C">
            <w:pPr>
              <w:spacing w:after="120"/>
              <w:jc w:val="both"/>
              <w:rPr>
                <w:sz w:val="22"/>
                <w:szCs w:val="22"/>
                <w:lang w:val="it-IT"/>
              </w:rPr>
            </w:pPr>
          </w:p>
        </w:tc>
        <w:tc>
          <w:tcPr>
            <w:tcW w:w="957" w:type="pct"/>
          </w:tcPr>
          <w:p w14:paraId="1EAA167D" w14:textId="77777777" w:rsidR="002133D7" w:rsidRPr="00F2503B" w:rsidRDefault="002133D7" w:rsidP="00C1464C">
            <w:pPr>
              <w:spacing w:after="120"/>
              <w:jc w:val="both"/>
              <w:rPr>
                <w:sz w:val="22"/>
                <w:szCs w:val="22"/>
                <w:lang w:val="it-IT"/>
              </w:rPr>
            </w:pPr>
          </w:p>
        </w:tc>
      </w:tr>
      <w:tr w:rsidR="002133D7" w:rsidRPr="00842648" w14:paraId="59B4CEF1" w14:textId="77777777" w:rsidTr="00C1464C">
        <w:trPr>
          <w:trHeight w:val="525"/>
        </w:trPr>
        <w:tc>
          <w:tcPr>
            <w:tcW w:w="610" w:type="pct"/>
          </w:tcPr>
          <w:p w14:paraId="3393E5A6" w14:textId="77777777" w:rsidR="002133D7" w:rsidRPr="00F2503B" w:rsidRDefault="002133D7" w:rsidP="00C1464C">
            <w:pPr>
              <w:spacing w:after="120"/>
              <w:jc w:val="both"/>
              <w:rPr>
                <w:sz w:val="22"/>
                <w:szCs w:val="22"/>
                <w:lang w:val="it-IT"/>
              </w:rPr>
            </w:pPr>
          </w:p>
        </w:tc>
        <w:tc>
          <w:tcPr>
            <w:tcW w:w="467" w:type="pct"/>
          </w:tcPr>
          <w:p w14:paraId="4BDDECA4" w14:textId="77777777" w:rsidR="002133D7" w:rsidRPr="00F2503B" w:rsidRDefault="002133D7" w:rsidP="00C1464C">
            <w:pPr>
              <w:spacing w:after="120"/>
              <w:jc w:val="both"/>
              <w:rPr>
                <w:sz w:val="22"/>
                <w:szCs w:val="22"/>
                <w:lang w:val="it-IT"/>
              </w:rPr>
            </w:pPr>
          </w:p>
        </w:tc>
        <w:tc>
          <w:tcPr>
            <w:tcW w:w="872" w:type="pct"/>
          </w:tcPr>
          <w:p w14:paraId="1BCC3987" w14:textId="77777777" w:rsidR="002133D7" w:rsidRPr="00F2503B" w:rsidRDefault="002133D7" w:rsidP="00C1464C">
            <w:pPr>
              <w:spacing w:after="120"/>
              <w:jc w:val="both"/>
              <w:rPr>
                <w:sz w:val="22"/>
                <w:szCs w:val="22"/>
                <w:lang w:val="it-IT"/>
              </w:rPr>
            </w:pPr>
          </w:p>
        </w:tc>
        <w:tc>
          <w:tcPr>
            <w:tcW w:w="494" w:type="pct"/>
          </w:tcPr>
          <w:p w14:paraId="04C7C3BE" w14:textId="77777777" w:rsidR="002133D7" w:rsidRPr="00F2503B" w:rsidRDefault="002133D7" w:rsidP="00C1464C">
            <w:pPr>
              <w:spacing w:after="120"/>
              <w:jc w:val="both"/>
              <w:rPr>
                <w:sz w:val="22"/>
                <w:szCs w:val="22"/>
                <w:lang w:val="it-IT"/>
              </w:rPr>
            </w:pPr>
          </w:p>
        </w:tc>
        <w:tc>
          <w:tcPr>
            <w:tcW w:w="599" w:type="pct"/>
          </w:tcPr>
          <w:p w14:paraId="7EACFF60" w14:textId="77777777" w:rsidR="002133D7" w:rsidRPr="00F2503B" w:rsidRDefault="002133D7" w:rsidP="00C1464C">
            <w:pPr>
              <w:spacing w:after="120"/>
              <w:jc w:val="both"/>
              <w:rPr>
                <w:sz w:val="22"/>
                <w:szCs w:val="22"/>
                <w:lang w:val="it-IT"/>
              </w:rPr>
            </w:pPr>
          </w:p>
        </w:tc>
        <w:tc>
          <w:tcPr>
            <w:tcW w:w="396" w:type="pct"/>
          </w:tcPr>
          <w:p w14:paraId="4DCDFE49" w14:textId="77777777" w:rsidR="002133D7" w:rsidRPr="00F2503B" w:rsidRDefault="002133D7" w:rsidP="00C1464C">
            <w:pPr>
              <w:spacing w:after="120"/>
              <w:jc w:val="both"/>
              <w:rPr>
                <w:sz w:val="22"/>
                <w:szCs w:val="22"/>
                <w:lang w:val="it-IT"/>
              </w:rPr>
            </w:pPr>
          </w:p>
        </w:tc>
        <w:tc>
          <w:tcPr>
            <w:tcW w:w="606" w:type="pct"/>
          </w:tcPr>
          <w:p w14:paraId="72A10C76" w14:textId="77777777" w:rsidR="002133D7" w:rsidRPr="00F2503B" w:rsidRDefault="002133D7" w:rsidP="00C1464C">
            <w:pPr>
              <w:spacing w:after="120"/>
              <w:jc w:val="both"/>
              <w:rPr>
                <w:sz w:val="22"/>
                <w:szCs w:val="22"/>
                <w:lang w:val="it-IT"/>
              </w:rPr>
            </w:pPr>
          </w:p>
        </w:tc>
        <w:tc>
          <w:tcPr>
            <w:tcW w:w="957" w:type="pct"/>
          </w:tcPr>
          <w:p w14:paraId="2767F1D2" w14:textId="77777777" w:rsidR="002133D7" w:rsidRPr="00F2503B" w:rsidRDefault="002133D7" w:rsidP="00C1464C">
            <w:pPr>
              <w:spacing w:after="120"/>
              <w:jc w:val="both"/>
              <w:rPr>
                <w:sz w:val="22"/>
                <w:szCs w:val="22"/>
                <w:lang w:val="it-IT"/>
              </w:rPr>
            </w:pPr>
          </w:p>
        </w:tc>
      </w:tr>
      <w:tr w:rsidR="002133D7" w:rsidRPr="00842648" w14:paraId="66A15919" w14:textId="77777777" w:rsidTr="00C1464C">
        <w:trPr>
          <w:trHeight w:val="533"/>
        </w:trPr>
        <w:tc>
          <w:tcPr>
            <w:tcW w:w="610" w:type="pct"/>
          </w:tcPr>
          <w:p w14:paraId="0873E299" w14:textId="77777777" w:rsidR="002133D7" w:rsidRPr="00F2503B" w:rsidRDefault="002133D7" w:rsidP="00C1464C">
            <w:pPr>
              <w:spacing w:after="120"/>
              <w:jc w:val="both"/>
              <w:rPr>
                <w:sz w:val="22"/>
                <w:szCs w:val="22"/>
                <w:lang w:val="it-IT"/>
              </w:rPr>
            </w:pPr>
          </w:p>
        </w:tc>
        <w:tc>
          <w:tcPr>
            <w:tcW w:w="467" w:type="pct"/>
          </w:tcPr>
          <w:p w14:paraId="60C8C266" w14:textId="77777777" w:rsidR="002133D7" w:rsidRPr="00F2503B" w:rsidRDefault="002133D7" w:rsidP="00C1464C">
            <w:pPr>
              <w:spacing w:after="120"/>
              <w:jc w:val="both"/>
              <w:rPr>
                <w:sz w:val="22"/>
                <w:szCs w:val="22"/>
                <w:lang w:val="it-IT"/>
              </w:rPr>
            </w:pPr>
          </w:p>
        </w:tc>
        <w:tc>
          <w:tcPr>
            <w:tcW w:w="872" w:type="pct"/>
          </w:tcPr>
          <w:p w14:paraId="10D6B373" w14:textId="77777777" w:rsidR="002133D7" w:rsidRPr="00F2503B" w:rsidRDefault="002133D7" w:rsidP="00C1464C">
            <w:pPr>
              <w:spacing w:after="120"/>
              <w:jc w:val="both"/>
              <w:rPr>
                <w:sz w:val="22"/>
                <w:szCs w:val="22"/>
                <w:lang w:val="it-IT"/>
              </w:rPr>
            </w:pPr>
          </w:p>
        </w:tc>
        <w:tc>
          <w:tcPr>
            <w:tcW w:w="494" w:type="pct"/>
          </w:tcPr>
          <w:p w14:paraId="17AF07F0" w14:textId="77777777" w:rsidR="002133D7" w:rsidRPr="00F2503B" w:rsidRDefault="002133D7" w:rsidP="00C1464C">
            <w:pPr>
              <w:spacing w:after="120"/>
              <w:jc w:val="both"/>
              <w:rPr>
                <w:sz w:val="22"/>
                <w:szCs w:val="22"/>
                <w:lang w:val="it-IT"/>
              </w:rPr>
            </w:pPr>
          </w:p>
        </w:tc>
        <w:tc>
          <w:tcPr>
            <w:tcW w:w="599" w:type="pct"/>
          </w:tcPr>
          <w:p w14:paraId="30D04EC4" w14:textId="77777777" w:rsidR="002133D7" w:rsidRPr="00F2503B" w:rsidRDefault="002133D7" w:rsidP="00C1464C">
            <w:pPr>
              <w:spacing w:after="120"/>
              <w:jc w:val="both"/>
              <w:rPr>
                <w:sz w:val="22"/>
                <w:szCs w:val="22"/>
                <w:lang w:val="it-IT"/>
              </w:rPr>
            </w:pPr>
          </w:p>
        </w:tc>
        <w:tc>
          <w:tcPr>
            <w:tcW w:w="396" w:type="pct"/>
          </w:tcPr>
          <w:p w14:paraId="426A811B" w14:textId="77777777" w:rsidR="002133D7" w:rsidRPr="00F2503B" w:rsidRDefault="002133D7" w:rsidP="00C1464C">
            <w:pPr>
              <w:spacing w:after="120"/>
              <w:jc w:val="both"/>
              <w:rPr>
                <w:sz w:val="22"/>
                <w:szCs w:val="22"/>
                <w:lang w:val="it-IT"/>
              </w:rPr>
            </w:pPr>
          </w:p>
        </w:tc>
        <w:tc>
          <w:tcPr>
            <w:tcW w:w="606" w:type="pct"/>
          </w:tcPr>
          <w:p w14:paraId="0AE7C2BA" w14:textId="77777777" w:rsidR="002133D7" w:rsidRPr="00F2503B" w:rsidRDefault="002133D7" w:rsidP="00C1464C">
            <w:pPr>
              <w:spacing w:after="120"/>
              <w:jc w:val="both"/>
              <w:rPr>
                <w:sz w:val="22"/>
                <w:szCs w:val="22"/>
                <w:lang w:val="it-IT"/>
              </w:rPr>
            </w:pPr>
          </w:p>
        </w:tc>
        <w:tc>
          <w:tcPr>
            <w:tcW w:w="957" w:type="pct"/>
          </w:tcPr>
          <w:p w14:paraId="78260BD8" w14:textId="77777777" w:rsidR="002133D7" w:rsidRPr="00F2503B" w:rsidRDefault="002133D7" w:rsidP="00C1464C">
            <w:pPr>
              <w:spacing w:after="120"/>
              <w:jc w:val="both"/>
              <w:rPr>
                <w:sz w:val="22"/>
                <w:szCs w:val="22"/>
                <w:lang w:val="it-IT"/>
              </w:rPr>
            </w:pPr>
          </w:p>
        </w:tc>
      </w:tr>
      <w:tr w:rsidR="002133D7" w:rsidRPr="00842648" w14:paraId="56919475" w14:textId="77777777" w:rsidTr="00C1464C">
        <w:trPr>
          <w:trHeight w:val="527"/>
        </w:trPr>
        <w:tc>
          <w:tcPr>
            <w:tcW w:w="610" w:type="pct"/>
          </w:tcPr>
          <w:p w14:paraId="56E40932" w14:textId="77777777" w:rsidR="002133D7" w:rsidRPr="00F2503B" w:rsidRDefault="002133D7" w:rsidP="00C1464C">
            <w:pPr>
              <w:spacing w:after="120"/>
              <w:jc w:val="both"/>
              <w:rPr>
                <w:sz w:val="22"/>
                <w:szCs w:val="22"/>
                <w:lang w:val="it-IT"/>
              </w:rPr>
            </w:pPr>
          </w:p>
        </w:tc>
        <w:tc>
          <w:tcPr>
            <w:tcW w:w="467" w:type="pct"/>
          </w:tcPr>
          <w:p w14:paraId="05419956" w14:textId="77777777" w:rsidR="002133D7" w:rsidRPr="00F2503B" w:rsidRDefault="002133D7" w:rsidP="00C1464C">
            <w:pPr>
              <w:spacing w:after="120"/>
              <w:jc w:val="both"/>
              <w:rPr>
                <w:sz w:val="22"/>
                <w:szCs w:val="22"/>
                <w:lang w:val="it-IT"/>
              </w:rPr>
            </w:pPr>
          </w:p>
        </w:tc>
        <w:tc>
          <w:tcPr>
            <w:tcW w:w="872" w:type="pct"/>
          </w:tcPr>
          <w:p w14:paraId="40A4275F" w14:textId="77777777" w:rsidR="002133D7" w:rsidRPr="00F2503B" w:rsidRDefault="002133D7" w:rsidP="00C1464C">
            <w:pPr>
              <w:spacing w:after="120"/>
              <w:jc w:val="both"/>
              <w:rPr>
                <w:sz w:val="22"/>
                <w:szCs w:val="22"/>
                <w:lang w:val="it-IT"/>
              </w:rPr>
            </w:pPr>
          </w:p>
        </w:tc>
        <w:tc>
          <w:tcPr>
            <w:tcW w:w="494" w:type="pct"/>
          </w:tcPr>
          <w:p w14:paraId="74874B03" w14:textId="77777777" w:rsidR="002133D7" w:rsidRPr="00F2503B" w:rsidRDefault="002133D7" w:rsidP="00C1464C">
            <w:pPr>
              <w:spacing w:after="120"/>
              <w:jc w:val="both"/>
              <w:rPr>
                <w:sz w:val="22"/>
                <w:szCs w:val="22"/>
                <w:lang w:val="it-IT"/>
              </w:rPr>
            </w:pPr>
          </w:p>
        </w:tc>
        <w:tc>
          <w:tcPr>
            <w:tcW w:w="599" w:type="pct"/>
          </w:tcPr>
          <w:p w14:paraId="0555BAB0" w14:textId="77777777" w:rsidR="002133D7" w:rsidRPr="00F2503B" w:rsidRDefault="002133D7" w:rsidP="00C1464C">
            <w:pPr>
              <w:spacing w:after="120"/>
              <w:jc w:val="both"/>
              <w:rPr>
                <w:sz w:val="22"/>
                <w:szCs w:val="22"/>
                <w:lang w:val="it-IT"/>
              </w:rPr>
            </w:pPr>
          </w:p>
        </w:tc>
        <w:tc>
          <w:tcPr>
            <w:tcW w:w="396" w:type="pct"/>
          </w:tcPr>
          <w:p w14:paraId="44E7AA82" w14:textId="77777777" w:rsidR="002133D7" w:rsidRPr="00F2503B" w:rsidRDefault="002133D7" w:rsidP="00C1464C">
            <w:pPr>
              <w:spacing w:after="120"/>
              <w:jc w:val="both"/>
              <w:rPr>
                <w:sz w:val="22"/>
                <w:szCs w:val="22"/>
                <w:lang w:val="it-IT"/>
              </w:rPr>
            </w:pPr>
          </w:p>
        </w:tc>
        <w:tc>
          <w:tcPr>
            <w:tcW w:w="606" w:type="pct"/>
          </w:tcPr>
          <w:p w14:paraId="06851C64" w14:textId="77777777" w:rsidR="002133D7" w:rsidRPr="00F2503B" w:rsidRDefault="002133D7" w:rsidP="00C1464C">
            <w:pPr>
              <w:spacing w:after="120"/>
              <w:jc w:val="both"/>
              <w:rPr>
                <w:sz w:val="22"/>
                <w:szCs w:val="22"/>
                <w:lang w:val="it-IT"/>
              </w:rPr>
            </w:pPr>
          </w:p>
        </w:tc>
        <w:tc>
          <w:tcPr>
            <w:tcW w:w="957" w:type="pct"/>
          </w:tcPr>
          <w:p w14:paraId="3B9ECFAB" w14:textId="77777777" w:rsidR="002133D7" w:rsidRPr="00F2503B" w:rsidRDefault="002133D7" w:rsidP="00C1464C">
            <w:pPr>
              <w:spacing w:after="120"/>
              <w:jc w:val="both"/>
              <w:rPr>
                <w:sz w:val="22"/>
                <w:szCs w:val="22"/>
                <w:lang w:val="it-IT"/>
              </w:rPr>
            </w:pPr>
          </w:p>
        </w:tc>
      </w:tr>
    </w:tbl>
    <w:p w14:paraId="29F93555" w14:textId="77777777" w:rsidR="00735732" w:rsidRDefault="00735732" w:rsidP="00C1464C">
      <w:pPr>
        <w:spacing w:after="120"/>
        <w:jc w:val="both"/>
        <w:rPr>
          <w:b/>
          <w:sz w:val="22"/>
          <w:szCs w:val="22"/>
          <w:lang w:val="it-IT"/>
        </w:rPr>
      </w:pPr>
    </w:p>
    <w:p w14:paraId="587FB5C6" w14:textId="77777777"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14:paraId="366D5A1A" w14:textId="77777777"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14:paraId="1C2663E0"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14:paraId="07D24658"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14:paraId="28E159C3"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14:paraId="683D65BB"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14:paraId="16749340" w14:textId="77777777"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14:paraId="1141A956" w14:textId="77777777"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14:paraId="1F0A0CBB" w14:textId="77777777"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14:paraId="5F971628" w14:textId="77777777"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14:paraId="4239ED86" w14:textId="77777777" w:rsidR="00C21AAE" w:rsidRPr="00F2503B" w:rsidRDefault="00C21AAE" w:rsidP="00C1464C">
      <w:pPr>
        <w:spacing w:after="120"/>
        <w:ind w:left="1080"/>
        <w:jc w:val="both"/>
        <w:rPr>
          <w:i/>
          <w:sz w:val="22"/>
          <w:szCs w:val="22"/>
          <w:lang w:val="it-IT"/>
        </w:rPr>
      </w:pPr>
      <w:r w:rsidRPr="00F2503B">
        <w:rPr>
          <w:i/>
          <w:sz w:val="22"/>
          <w:szCs w:val="22"/>
          <w:lang w:val="it-IT"/>
        </w:rPr>
        <w:t>[oppure]</w:t>
      </w:r>
    </w:p>
    <w:p w14:paraId="435A0439" w14:textId="77777777"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14:paraId="6F60D0AD" w14:textId="77777777" w:rsidR="00C21AAE" w:rsidRPr="00F2503B" w:rsidRDefault="00C21AAE" w:rsidP="00C1464C">
      <w:pPr>
        <w:spacing w:after="120"/>
        <w:ind w:left="1080"/>
        <w:jc w:val="both"/>
        <w:rPr>
          <w:i/>
          <w:sz w:val="22"/>
          <w:szCs w:val="22"/>
          <w:lang w:val="it-IT"/>
        </w:rPr>
      </w:pPr>
      <w:r w:rsidRPr="00F2503B">
        <w:rPr>
          <w:i/>
          <w:sz w:val="22"/>
          <w:szCs w:val="22"/>
          <w:lang w:val="it-IT"/>
        </w:rPr>
        <w:t>[e]</w:t>
      </w:r>
    </w:p>
    <w:p w14:paraId="7032721C" w14:textId="77777777"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842648" w14:paraId="13D48789" w14:textId="77777777" w:rsidTr="00DD7D50">
        <w:tc>
          <w:tcPr>
            <w:tcW w:w="9781" w:type="dxa"/>
            <w:shd w:val="clear" w:color="auto" w:fill="auto"/>
          </w:tcPr>
          <w:p w14:paraId="5A50805A" w14:textId="77777777" w:rsidR="0004205F" w:rsidRPr="00F2503B" w:rsidRDefault="0004205F" w:rsidP="00C1464C">
            <w:pPr>
              <w:spacing w:after="120"/>
              <w:jc w:val="both"/>
              <w:rPr>
                <w:sz w:val="22"/>
                <w:szCs w:val="22"/>
                <w:lang w:val="it-IT"/>
              </w:rPr>
            </w:pPr>
          </w:p>
          <w:p w14:paraId="5D58D0FD" w14:textId="77777777" w:rsidR="0004205F" w:rsidRPr="00F2503B" w:rsidRDefault="0004205F" w:rsidP="00C1464C">
            <w:pPr>
              <w:spacing w:after="120"/>
              <w:jc w:val="both"/>
              <w:rPr>
                <w:sz w:val="22"/>
                <w:szCs w:val="22"/>
                <w:lang w:val="it-IT"/>
              </w:rPr>
            </w:pPr>
          </w:p>
          <w:p w14:paraId="33566103" w14:textId="77777777" w:rsidR="0004205F" w:rsidRPr="00F2503B" w:rsidRDefault="0004205F" w:rsidP="00C1464C">
            <w:pPr>
              <w:spacing w:after="120"/>
              <w:jc w:val="both"/>
              <w:rPr>
                <w:sz w:val="22"/>
                <w:szCs w:val="22"/>
                <w:lang w:val="it-IT"/>
              </w:rPr>
            </w:pPr>
          </w:p>
        </w:tc>
      </w:tr>
    </w:tbl>
    <w:p w14:paraId="5B604545" w14:textId="77777777" w:rsidR="007A7ADF" w:rsidRPr="00F2503B" w:rsidRDefault="007A7ADF" w:rsidP="00C1464C">
      <w:pPr>
        <w:spacing w:after="120"/>
        <w:ind w:left="1080"/>
        <w:jc w:val="both"/>
        <w:rPr>
          <w:i/>
          <w:sz w:val="22"/>
          <w:szCs w:val="22"/>
          <w:lang w:val="it-IT"/>
        </w:rPr>
      </w:pPr>
      <w:r w:rsidRPr="00F2503B">
        <w:rPr>
          <w:i/>
          <w:sz w:val="22"/>
          <w:szCs w:val="22"/>
          <w:lang w:val="it-IT"/>
        </w:rPr>
        <w:lastRenderedPageBreak/>
        <w:t>[e]</w:t>
      </w:r>
    </w:p>
    <w:p w14:paraId="174E523E" w14:textId="77777777"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14:paraId="32B5D6C3" w14:textId="77777777"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842648" w14:paraId="6F661155" w14:textId="77777777" w:rsidTr="00DD7D50">
        <w:trPr>
          <w:trHeight w:val="737"/>
        </w:trPr>
        <w:tc>
          <w:tcPr>
            <w:tcW w:w="9796" w:type="dxa"/>
          </w:tcPr>
          <w:p w14:paraId="04FCC033" w14:textId="77777777" w:rsidR="0004205F" w:rsidRPr="00F2503B" w:rsidRDefault="0004205F" w:rsidP="00C1464C">
            <w:pPr>
              <w:spacing w:after="120"/>
              <w:jc w:val="both"/>
              <w:rPr>
                <w:sz w:val="22"/>
                <w:szCs w:val="22"/>
                <w:lang w:val="it-IT"/>
              </w:rPr>
            </w:pPr>
          </w:p>
        </w:tc>
      </w:tr>
    </w:tbl>
    <w:p w14:paraId="39B3DB8C" w14:textId="77777777"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43FA5277"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14:paraId="753A7971"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14:paraId="5F51D890" w14:textId="77777777"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61EDF788" w14:textId="77777777"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13E19D7"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46720321"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1EEEE168" w14:textId="77777777"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4D4A1E9C" w14:textId="77777777" w:rsidR="00E2773B" w:rsidRPr="00F2503B" w:rsidRDefault="00E2773B" w:rsidP="00E2773B">
      <w:pPr>
        <w:spacing w:after="120"/>
        <w:jc w:val="both"/>
        <w:rPr>
          <w:i/>
          <w:sz w:val="22"/>
          <w:szCs w:val="22"/>
          <w:lang w:val="it-IT"/>
        </w:rPr>
      </w:pPr>
      <w:r w:rsidRPr="00F2503B">
        <w:rPr>
          <w:i/>
          <w:sz w:val="22"/>
          <w:szCs w:val="22"/>
          <w:lang w:val="it-IT"/>
        </w:rPr>
        <w:t>[ovvero]</w:t>
      </w:r>
    </w:p>
    <w:p w14:paraId="2F85199E" w14:textId="77777777"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14:paraId="20349F29" w14:textId="77777777"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DCABCCA" w14:textId="77777777"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05B96382" w14:textId="77777777"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14:paraId="342B28B3"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14:paraId="76C536E3"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06D796D5" w14:textId="77777777"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17C2204E" w14:textId="77777777" w:rsidR="00E502BA" w:rsidRPr="00F2503B" w:rsidRDefault="00E502BA" w:rsidP="00E502BA">
      <w:pPr>
        <w:spacing w:after="120"/>
        <w:jc w:val="both"/>
        <w:rPr>
          <w:i/>
          <w:sz w:val="22"/>
          <w:szCs w:val="22"/>
          <w:lang w:val="it-IT"/>
        </w:rPr>
      </w:pPr>
      <w:r w:rsidRPr="00F2503B">
        <w:rPr>
          <w:i/>
          <w:sz w:val="22"/>
          <w:szCs w:val="22"/>
          <w:lang w:val="it-IT"/>
        </w:rPr>
        <w:t>[ovvero]</w:t>
      </w:r>
    </w:p>
    <w:p w14:paraId="0D5E0949" w14:textId="77777777"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14:paraId="6B96EACB" w14:textId="77777777"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17BA4D35" w14:textId="77777777"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14:paraId="6130AD9D" w14:textId="77777777"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14:paraId="23814531" w14:textId="77777777"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14:paraId="31482485" w14:textId="77777777"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14:paraId="37ADD33D" w14:textId="77777777"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14:paraId="228DAB98" w14:textId="77777777"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14:paraId="2FFCB74B"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14:paraId="0D108041" w14:textId="77777777"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14:paraId="4D150671"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14:paraId="3AA50C2C" w14:textId="77777777"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14:paraId="68D0B5C5" w14:textId="77777777"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14:paraId="29DA32D7" w14:textId="77777777"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14:paraId="32DD27A4"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94687A2"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51CE2F83"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6E019060"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lastRenderedPageBreak/>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14:paraId="4D0CA045" w14:textId="77777777"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14:paraId="786D5865"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E51906"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14:paraId="10FDB840"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0922426"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14:paraId="3181A8C9" w14:textId="77777777"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14:paraId="5634FEE9" w14:textId="77777777"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14:paraId="4A240CF5" w14:textId="77777777"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14:paraId="6411E473"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14:paraId="1D75FAA1" w14:textId="77777777"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14:paraId="521CA6B6"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3034851C" w14:textId="77777777"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14:paraId="69E359B6" w14:textId="77777777"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14:paraId="51F59374" w14:textId="77777777"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14:paraId="5526980A" w14:textId="77777777"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14:paraId="44A39BBD"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14:paraId="539A6EE9" w14:textId="77777777"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69DC4E6"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14:paraId="4D9786BE" w14:textId="77777777"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14:paraId="49190309"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14:paraId="5F964C34"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14:paraId="23F6623A" w14:textId="77777777" w:rsidR="00C454FE" w:rsidRPr="00F2503B" w:rsidRDefault="00C454FE" w:rsidP="00C1464C">
      <w:pPr>
        <w:spacing w:after="120"/>
        <w:ind w:firstLine="720"/>
        <w:jc w:val="both"/>
        <w:rPr>
          <w:b/>
          <w:sz w:val="22"/>
          <w:szCs w:val="22"/>
          <w:lang w:val="it-IT"/>
        </w:rPr>
      </w:pPr>
      <w:r w:rsidRPr="00F2503B">
        <w:rPr>
          <w:b/>
          <w:sz w:val="22"/>
          <w:szCs w:val="22"/>
          <w:lang w:val="it-IT"/>
        </w:rPr>
        <w:lastRenderedPageBreak/>
        <w:t>[</w:t>
      </w:r>
      <w:r w:rsidRPr="00F2503B">
        <w:rPr>
          <w:b/>
          <w:i/>
          <w:sz w:val="22"/>
          <w:szCs w:val="22"/>
          <w:lang w:val="it-IT"/>
        </w:rPr>
        <w:t>clausole a selezione alternativa</w:t>
      </w:r>
      <w:r w:rsidRPr="00F2503B">
        <w:rPr>
          <w:b/>
          <w:sz w:val="22"/>
          <w:szCs w:val="22"/>
          <w:lang w:val="it-IT"/>
        </w:rPr>
        <w:t>]</w:t>
      </w:r>
    </w:p>
    <w:p w14:paraId="3E22FDCC" w14:textId="77777777"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14:paraId="5F6F53D3" w14:textId="77777777"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14:paraId="4CEFA1E3" w14:textId="77777777"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F2503B" w14:paraId="2BFC2260" w14:textId="77777777" w:rsidTr="00022FCC">
        <w:tc>
          <w:tcPr>
            <w:tcW w:w="2862" w:type="dxa"/>
          </w:tcPr>
          <w:p w14:paraId="2022724F" w14:textId="77777777"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14:paraId="6488094E" w14:textId="77777777"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14:paraId="51D9CF8D" w14:textId="77777777"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14:paraId="3FBB3331" w14:textId="77777777" w:rsidTr="00022FCC">
        <w:trPr>
          <w:trHeight w:val="459"/>
        </w:trPr>
        <w:tc>
          <w:tcPr>
            <w:tcW w:w="2862" w:type="dxa"/>
          </w:tcPr>
          <w:p w14:paraId="02BF81AA" w14:textId="77777777" w:rsidR="00C454FE" w:rsidRPr="00F2503B" w:rsidRDefault="00C454FE" w:rsidP="00C1464C">
            <w:pPr>
              <w:keepNext/>
              <w:spacing w:after="120"/>
              <w:jc w:val="both"/>
              <w:rPr>
                <w:b/>
                <w:sz w:val="22"/>
                <w:szCs w:val="22"/>
                <w:lang w:val="it-IT"/>
              </w:rPr>
            </w:pPr>
          </w:p>
        </w:tc>
        <w:tc>
          <w:tcPr>
            <w:tcW w:w="3396" w:type="dxa"/>
          </w:tcPr>
          <w:p w14:paraId="07DE007F"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6AC5C248" w14:textId="77777777" w:rsidR="00C454FE" w:rsidRPr="00F2503B" w:rsidRDefault="00C454FE" w:rsidP="00C1464C">
            <w:pPr>
              <w:keepNext/>
              <w:spacing w:after="120"/>
              <w:jc w:val="both"/>
              <w:rPr>
                <w:b/>
                <w:sz w:val="22"/>
                <w:szCs w:val="22"/>
                <w:lang w:val="it-IT"/>
              </w:rPr>
            </w:pPr>
          </w:p>
        </w:tc>
      </w:tr>
      <w:tr w:rsidR="00C454FE" w:rsidRPr="00F2503B" w14:paraId="20DF61B8" w14:textId="77777777" w:rsidTr="00022FCC">
        <w:trPr>
          <w:trHeight w:val="548"/>
        </w:trPr>
        <w:tc>
          <w:tcPr>
            <w:tcW w:w="2862" w:type="dxa"/>
          </w:tcPr>
          <w:p w14:paraId="0BA7B0DA" w14:textId="77777777" w:rsidR="00C454FE" w:rsidRPr="00F2503B" w:rsidRDefault="00C454FE" w:rsidP="00C1464C">
            <w:pPr>
              <w:keepNext/>
              <w:spacing w:after="120"/>
              <w:jc w:val="both"/>
              <w:rPr>
                <w:b/>
                <w:sz w:val="22"/>
                <w:szCs w:val="22"/>
                <w:lang w:val="it-IT"/>
              </w:rPr>
            </w:pPr>
          </w:p>
        </w:tc>
        <w:tc>
          <w:tcPr>
            <w:tcW w:w="3396" w:type="dxa"/>
          </w:tcPr>
          <w:p w14:paraId="3B384AB3"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79969502" w14:textId="77777777" w:rsidR="00C454FE" w:rsidRPr="00F2503B" w:rsidRDefault="00C454FE" w:rsidP="00C1464C">
            <w:pPr>
              <w:keepNext/>
              <w:spacing w:after="120"/>
              <w:jc w:val="both"/>
              <w:rPr>
                <w:b/>
                <w:sz w:val="22"/>
                <w:szCs w:val="22"/>
                <w:lang w:val="it-IT"/>
              </w:rPr>
            </w:pPr>
          </w:p>
        </w:tc>
      </w:tr>
      <w:tr w:rsidR="00C454FE" w:rsidRPr="00F2503B" w14:paraId="284EAEDC" w14:textId="77777777" w:rsidTr="00022FCC">
        <w:trPr>
          <w:trHeight w:val="556"/>
        </w:trPr>
        <w:tc>
          <w:tcPr>
            <w:tcW w:w="2862" w:type="dxa"/>
          </w:tcPr>
          <w:p w14:paraId="34B48A37" w14:textId="77777777" w:rsidR="00C454FE" w:rsidRPr="00F2503B" w:rsidRDefault="00C454FE" w:rsidP="00C1464C">
            <w:pPr>
              <w:spacing w:after="120"/>
              <w:jc w:val="both"/>
              <w:rPr>
                <w:b/>
                <w:sz w:val="22"/>
                <w:szCs w:val="22"/>
                <w:lang w:val="it-IT"/>
              </w:rPr>
            </w:pPr>
          </w:p>
        </w:tc>
        <w:tc>
          <w:tcPr>
            <w:tcW w:w="3396" w:type="dxa"/>
          </w:tcPr>
          <w:p w14:paraId="0D272691" w14:textId="77777777" w:rsidR="00C454FE" w:rsidRPr="00F2503B" w:rsidRDefault="00C454FE" w:rsidP="00C1464C">
            <w:pPr>
              <w:spacing w:after="120"/>
              <w:jc w:val="both"/>
              <w:rPr>
                <w:b/>
                <w:sz w:val="22"/>
                <w:szCs w:val="22"/>
                <w:lang w:val="it-IT"/>
              </w:rPr>
            </w:pPr>
          </w:p>
        </w:tc>
        <w:tc>
          <w:tcPr>
            <w:tcW w:w="3396" w:type="dxa"/>
            <w:shd w:val="clear" w:color="auto" w:fill="auto"/>
          </w:tcPr>
          <w:p w14:paraId="31FF4033" w14:textId="77777777" w:rsidR="00C454FE" w:rsidRPr="00F2503B" w:rsidRDefault="00C454FE" w:rsidP="00C1464C">
            <w:pPr>
              <w:spacing w:after="120"/>
              <w:jc w:val="both"/>
              <w:rPr>
                <w:b/>
                <w:sz w:val="22"/>
                <w:szCs w:val="22"/>
                <w:lang w:val="it-IT"/>
              </w:rPr>
            </w:pPr>
          </w:p>
        </w:tc>
      </w:tr>
      <w:tr w:rsidR="00C454FE" w:rsidRPr="00F2503B" w14:paraId="25ED25CD" w14:textId="77777777" w:rsidTr="00022FCC">
        <w:trPr>
          <w:trHeight w:val="563"/>
        </w:trPr>
        <w:tc>
          <w:tcPr>
            <w:tcW w:w="2862" w:type="dxa"/>
          </w:tcPr>
          <w:p w14:paraId="6D96E897" w14:textId="77777777" w:rsidR="00C454FE" w:rsidRPr="00F2503B" w:rsidRDefault="00C454FE" w:rsidP="00C1464C">
            <w:pPr>
              <w:spacing w:after="120"/>
              <w:jc w:val="both"/>
              <w:rPr>
                <w:b/>
                <w:sz w:val="22"/>
                <w:szCs w:val="22"/>
                <w:lang w:val="it-IT"/>
              </w:rPr>
            </w:pPr>
          </w:p>
        </w:tc>
        <w:tc>
          <w:tcPr>
            <w:tcW w:w="3396" w:type="dxa"/>
          </w:tcPr>
          <w:p w14:paraId="5165CB4F" w14:textId="77777777" w:rsidR="00C454FE" w:rsidRPr="00F2503B" w:rsidRDefault="00C454FE" w:rsidP="00C1464C">
            <w:pPr>
              <w:spacing w:after="120"/>
              <w:jc w:val="both"/>
              <w:rPr>
                <w:b/>
                <w:sz w:val="22"/>
                <w:szCs w:val="22"/>
                <w:lang w:val="it-IT"/>
              </w:rPr>
            </w:pPr>
          </w:p>
        </w:tc>
        <w:tc>
          <w:tcPr>
            <w:tcW w:w="3396" w:type="dxa"/>
            <w:shd w:val="clear" w:color="auto" w:fill="auto"/>
          </w:tcPr>
          <w:p w14:paraId="4935899D" w14:textId="77777777" w:rsidR="00C454FE" w:rsidRPr="00F2503B" w:rsidRDefault="00C454FE" w:rsidP="00C1464C">
            <w:pPr>
              <w:spacing w:after="120"/>
              <w:jc w:val="both"/>
              <w:rPr>
                <w:b/>
                <w:sz w:val="22"/>
                <w:szCs w:val="22"/>
                <w:lang w:val="it-IT"/>
              </w:rPr>
            </w:pPr>
          </w:p>
        </w:tc>
      </w:tr>
      <w:tr w:rsidR="00C454FE" w:rsidRPr="00F2503B" w14:paraId="268C8335" w14:textId="77777777" w:rsidTr="00022FCC">
        <w:trPr>
          <w:trHeight w:val="557"/>
        </w:trPr>
        <w:tc>
          <w:tcPr>
            <w:tcW w:w="2862" w:type="dxa"/>
          </w:tcPr>
          <w:p w14:paraId="15CFF42E" w14:textId="77777777" w:rsidR="00C454FE" w:rsidRPr="00F2503B" w:rsidRDefault="00C454FE" w:rsidP="00C1464C">
            <w:pPr>
              <w:spacing w:after="120"/>
              <w:jc w:val="both"/>
              <w:rPr>
                <w:b/>
                <w:sz w:val="22"/>
                <w:szCs w:val="22"/>
                <w:lang w:val="it-IT"/>
              </w:rPr>
            </w:pPr>
          </w:p>
        </w:tc>
        <w:tc>
          <w:tcPr>
            <w:tcW w:w="3396" w:type="dxa"/>
          </w:tcPr>
          <w:p w14:paraId="65D73FDB" w14:textId="77777777" w:rsidR="00C454FE" w:rsidRPr="00F2503B" w:rsidRDefault="00C454FE" w:rsidP="00C1464C">
            <w:pPr>
              <w:spacing w:after="120"/>
              <w:jc w:val="both"/>
              <w:rPr>
                <w:b/>
                <w:sz w:val="22"/>
                <w:szCs w:val="22"/>
                <w:lang w:val="it-IT"/>
              </w:rPr>
            </w:pPr>
          </w:p>
        </w:tc>
        <w:tc>
          <w:tcPr>
            <w:tcW w:w="3396" w:type="dxa"/>
            <w:shd w:val="clear" w:color="auto" w:fill="auto"/>
          </w:tcPr>
          <w:p w14:paraId="0DB9A8C7" w14:textId="77777777" w:rsidR="00C454FE" w:rsidRPr="00F2503B" w:rsidRDefault="00C454FE" w:rsidP="00C1464C">
            <w:pPr>
              <w:spacing w:after="120"/>
              <w:jc w:val="both"/>
              <w:rPr>
                <w:b/>
                <w:sz w:val="22"/>
                <w:szCs w:val="22"/>
                <w:lang w:val="it-IT"/>
              </w:rPr>
            </w:pPr>
          </w:p>
        </w:tc>
      </w:tr>
      <w:tr w:rsidR="00C454FE" w:rsidRPr="00F2503B" w14:paraId="12A7B081" w14:textId="77777777" w:rsidTr="00022FCC">
        <w:trPr>
          <w:trHeight w:val="551"/>
        </w:trPr>
        <w:tc>
          <w:tcPr>
            <w:tcW w:w="2862" w:type="dxa"/>
          </w:tcPr>
          <w:p w14:paraId="77924278" w14:textId="77777777" w:rsidR="00C454FE" w:rsidRPr="00F2503B" w:rsidRDefault="00C454FE" w:rsidP="00C1464C">
            <w:pPr>
              <w:spacing w:after="120"/>
              <w:jc w:val="both"/>
              <w:rPr>
                <w:b/>
                <w:sz w:val="22"/>
                <w:szCs w:val="22"/>
                <w:lang w:val="it-IT"/>
              </w:rPr>
            </w:pPr>
          </w:p>
        </w:tc>
        <w:tc>
          <w:tcPr>
            <w:tcW w:w="3396" w:type="dxa"/>
          </w:tcPr>
          <w:p w14:paraId="410CFAF7" w14:textId="77777777" w:rsidR="00C454FE" w:rsidRPr="00F2503B" w:rsidRDefault="00C454FE" w:rsidP="00C1464C">
            <w:pPr>
              <w:spacing w:after="120"/>
              <w:jc w:val="both"/>
              <w:rPr>
                <w:b/>
                <w:sz w:val="22"/>
                <w:szCs w:val="22"/>
                <w:lang w:val="it-IT"/>
              </w:rPr>
            </w:pPr>
          </w:p>
        </w:tc>
        <w:tc>
          <w:tcPr>
            <w:tcW w:w="3396" w:type="dxa"/>
            <w:shd w:val="clear" w:color="auto" w:fill="auto"/>
          </w:tcPr>
          <w:p w14:paraId="2A04BBDC" w14:textId="77777777" w:rsidR="00C454FE" w:rsidRPr="00F2503B" w:rsidRDefault="00C454FE" w:rsidP="00C1464C">
            <w:pPr>
              <w:spacing w:after="120"/>
              <w:jc w:val="both"/>
              <w:rPr>
                <w:b/>
                <w:sz w:val="22"/>
                <w:szCs w:val="22"/>
                <w:lang w:val="it-IT"/>
              </w:rPr>
            </w:pPr>
          </w:p>
        </w:tc>
      </w:tr>
      <w:tr w:rsidR="00C454FE" w:rsidRPr="00F2503B" w14:paraId="7D6093E6" w14:textId="77777777" w:rsidTr="00022FCC">
        <w:trPr>
          <w:trHeight w:val="559"/>
        </w:trPr>
        <w:tc>
          <w:tcPr>
            <w:tcW w:w="2862" w:type="dxa"/>
          </w:tcPr>
          <w:p w14:paraId="462B0693" w14:textId="77777777" w:rsidR="00C454FE" w:rsidRPr="00F2503B" w:rsidRDefault="00C454FE" w:rsidP="00C1464C">
            <w:pPr>
              <w:spacing w:after="120"/>
              <w:jc w:val="both"/>
              <w:rPr>
                <w:b/>
                <w:sz w:val="22"/>
                <w:szCs w:val="22"/>
                <w:lang w:val="it-IT"/>
              </w:rPr>
            </w:pPr>
          </w:p>
        </w:tc>
        <w:tc>
          <w:tcPr>
            <w:tcW w:w="3396" w:type="dxa"/>
          </w:tcPr>
          <w:p w14:paraId="7BA81AB4" w14:textId="77777777" w:rsidR="00C454FE" w:rsidRPr="00F2503B" w:rsidRDefault="00C454FE" w:rsidP="00C1464C">
            <w:pPr>
              <w:spacing w:after="120"/>
              <w:jc w:val="both"/>
              <w:rPr>
                <w:b/>
                <w:sz w:val="22"/>
                <w:szCs w:val="22"/>
                <w:lang w:val="it-IT"/>
              </w:rPr>
            </w:pPr>
          </w:p>
        </w:tc>
        <w:tc>
          <w:tcPr>
            <w:tcW w:w="3396" w:type="dxa"/>
            <w:shd w:val="clear" w:color="auto" w:fill="auto"/>
          </w:tcPr>
          <w:p w14:paraId="7B155B68" w14:textId="77777777" w:rsidR="00C454FE" w:rsidRPr="00F2503B" w:rsidRDefault="00C454FE" w:rsidP="00C1464C">
            <w:pPr>
              <w:spacing w:after="120"/>
              <w:jc w:val="both"/>
              <w:rPr>
                <w:b/>
                <w:sz w:val="22"/>
                <w:szCs w:val="22"/>
                <w:lang w:val="it-IT"/>
              </w:rPr>
            </w:pPr>
          </w:p>
        </w:tc>
      </w:tr>
      <w:tr w:rsidR="00C454FE" w:rsidRPr="00F2503B" w14:paraId="26722E58" w14:textId="77777777" w:rsidTr="00022FCC">
        <w:trPr>
          <w:trHeight w:val="553"/>
        </w:trPr>
        <w:tc>
          <w:tcPr>
            <w:tcW w:w="2862" w:type="dxa"/>
          </w:tcPr>
          <w:p w14:paraId="7D16C6C7" w14:textId="77777777" w:rsidR="00C454FE" w:rsidRPr="00F2503B" w:rsidRDefault="00C454FE" w:rsidP="00C1464C">
            <w:pPr>
              <w:spacing w:after="120"/>
              <w:jc w:val="both"/>
              <w:rPr>
                <w:b/>
                <w:sz w:val="22"/>
                <w:szCs w:val="22"/>
                <w:lang w:val="it-IT"/>
              </w:rPr>
            </w:pPr>
          </w:p>
        </w:tc>
        <w:tc>
          <w:tcPr>
            <w:tcW w:w="3396" w:type="dxa"/>
          </w:tcPr>
          <w:p w14:paraId="6DD4B39B" w14:textId="77777777" w:rsidR="00C454FE" w:rsidRPr="00F2503B" w:rsidRDefault="00C454FE" w:rsidP="00C1464C">
            <w:pPr>
              <w:spacing w:after="120"/>
              <w:jc w:val="both"/>
              <w:rPr>
                <w:b/>
                <w:sz w:val="22"/>
                <w:szCs w:val="22"/>
                <w:lang w:val="it-IT"/>
              </w:rPr>
            </w:pPr>
          </w:p>
        </w:tc>
        <w:tc>
          <w:tcPr>
            <w:tcW w:w="3396" w:type="dxa"/>
            <w:shd w:val="clear" w:color="auto" w:fill="auto"/>
          </w:tcPr>
          <w:p w14:paraId="13FB3021" w14:textId="77777777" w:rsidR="00C454FE" w:rsidRPr="00F2503B" w:rsidRDefault="00C454FE" w:rsidP="00C1464C">
            <w:pPr>
              <w:spacing w:after="120"/>
              <w:jc w:val="both"/>
              <w:rPr>
                <w:b/>
                <w:sz w:val="22"/>
                <w:szCs w:val="22"/>
                <w:lang w:val="it-IT"/>
              </w:rPr>
            </w:pPr>
          </w:p>
        </w:tc>
      </w:tr>
      <w:tr w:rsidR="00C454FE" w:rsidRPr="00F2503B" w14:paraId="1512045C" w14:textId="77777777" w:rsidTr="00022FCC">
        <w:trPr>
          <w:trHeight w:val="561"/>
        </w:trPr>
        <w:tc>
          <w:tcPr>
            <w:tcW w:w="2862" w:type="dxa"/>
          </w:tcPr>
          <w:p w14:paraId="05689CF8" w14:textId="77777777" w:rsidR="00C454FE" w:rsidRPr="00F2503B" w:rsidRDefault="00C454FE" w:rsidP="00C1464C">
            <w:pPr>
              <w:spacing w:after="120"/>
              <w:jc w:val="both"/>
              <w:rPr>
                <w:b/>
                <w:sz w:val="22"/>
                <w:szCs w:val="22"/>
                <w:lang w:val="it-IT"/>
              </w:rPr>
            </w:pPr>
          </w:p>
        </w:tc>
        <w:tc>
          <w:tcPr>
            <w:tcW w:w="3396" w:type="dxa"/>
          </w:tcPr>
          <w:p w14:paraId="195A9603" w14:textId="77777777" w:rsidR="00C454FE" w:rsidRPr="00F2503B" w:rsidRDefault="00C454FE" w:rsidP="00C1464C">
            <w:pPr>
              <w:spacing w:after="120"/>
              <w:jc w:val="both"/>
              <w:rPr>
                <w:b/>
                <w:sz w:val="22"/>
                <w:szCs w:val="22"/>
                <w:lang w:val="it-IT"/>
              </w:rPr>
            </w:pPr>
          </w:p>
        </w:tc>
        <w:tc>
          <w:tcPr>
            <w:tcW w:w="3396" w:type="dxa"/>
            <w:shd w:val="clear" w:color="auto" w:fill="auto"/>
          </w:tcPr>
          <w:p w14:paraId="4339A23E" w14:textId="77777777" w:rsidR="00C454FE" w:rsidRPr="00F2503B" w:rsidRDefault="00C454FE" w:rsidP="00C1464C">
            <w:pPr>
              <w:spacing w:after="120"/>
              <w:jc w:val="both"/>
              <w:rPr>
                <w:b/>
                <w:sz w:val="22"/>
                <w:szCs w:val="22"/>
                <w:lang w:val="it-IT"/>
              </w:rPr>
            </w:pPr>
          </w:p>
        </w:tc>
      </w:tr>
    </w:tbl>
    <w:p w14:paraId="6F3DFD1C" w14:textId="77777777"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14:paraId="38240426" w14:textId="77777777"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8BFEBB6" w14:textId="77777777"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14:paraId="55C29103" w14:textId="77777777"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14:paraId="24420F83" w14:textId="77777777"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1559CBE4" w14:textId="77777777"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14:paraId="30EF9F41" w14:textId="77777777"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842648" w14:paraId="246313AD" w14:textId="77777777" w:rsidTr="005E21DE">
        <w:tc>
          <w:tcPr>
            <w:tcW w:w="437" w:type="dxa"/>
          </w:tcPr>
          <w:p w14:paraId="73BD47A4" w14:textId="77777777"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14:paraId="3F726646" w14:textId="77777777"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14:paraId="22CA6379" w14:textId="77777777"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14:paraId="4956DCD8" w14:textId="77777777"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14:paraId="636A667E" w14:textId="77777777" w:rsidTr="005E21DE">
        <w:tc>
          <w:tcPr>
            <w:tcW w:w="437" w:type="dxa"/>
          </w:tcPr>
          <w:p w14:paraId="07F69916" w14:textId="77777777" w:rsidR="001D7901" w:rsidRPr="00F2503B" w:rsidRDefault="001D7901" w:rsidP="00C1464C">
            <w:pPr>
              <w:spacing w:after="120"/>
              <w:jc w:val="center"/>
              <w:rPr>
                <w:b/>
                <w:sz w:val="22"/>
                <w:szCs w:val="22"/>
                <w:lang w:val="it-IT"/>
              </w:rPr>
            </w:pPr>
          </w:p>
          <w:p w14:paraId="1A5B8E2D" w14:textId="77777777" w:rsidR="001D7901" w:rsidRPr="00F2503B" w:rsidRDefault="001D7901" w:rsidP="00C1464C">
            <w:pPr>
              <w:spacing w:after="120"/>
              <w:jc w:val="center"/>
              <w:rPr>
                <w:b/>
                <w:sz w:val="22"/>
                <w:szCs w:val="22"/>
                <w:lang w:val="it-IT"/>
              </w:rPr>
            </w:pPr>
          </w:p>
          <w:p w14:paraId="456A1C21" w14:textId="77777777" w:rsidR="001D7901" w:rsidRPr="00F2503B" w:rsidRDefault="001D7901" w:rsidP="00C1464C">
            <w:pPr>
              <w:spacing w:after="120"/>
              <w:jc w:val="center"/>
              <w:rPr>
                <w:b/>
                <w:sz w:val="22"/>
                <w:szCs w:val="22"/>
                <w:lang w:val="it-IT"/>
              </w:rPr>
            </w:pPr>
          </w:p>
          <w:p w14:paraId="12C5F848" w14:textId="77777777"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14:paraId="4FD290E9" w14:textId="77777777" w:rsidR="001D7901" w:rsidRPr="00F2503B" w:rsidRDefault="001D7901" w:rsidP="00C1464C">
            <w:pPr>
              <w:spacing w:after="120"/>
              <w:jc w:val="both"/>
              <w:rPr>
                <w:sz w:val="22"/>
                <w:szCs w:val="22"/>
                <w:lang w:val="it-IT"/>
              </w:rPr>
            </w:pPr>
          </w:p>
          <w:p w14:paraId="5C0E21AB" w14:textId="77777777" w:rsidR="001D7901" w:rsidRPr="00F2503B" w:rsidRDefault="001D7901" w:rsidP="00C1464C">
            <w:pPr>
              <w:spacing w:after="120"/>
              <w:jc w:val="both"/>
              <w:rPr>
                <w:sz w:val="22"/>
                <w:szCs w:val="22"/>
                <w:lang w:val="it-IT"/>
              </w:rPr>
            </w:pPr>
          </w:p>
          <w:p w14:paraId="252E93F6" w14:textId="77777777" w:rsidR="001D7901" w:rsidRPr="00F2503B" w:rsidRDefault="001D7901" w:rsidP="00C1464C">
            <w:pPr>
              <w:spacing w:after="120"/>
              <w:jc w:val="both"/>
              <w:rPr>
                <w:sz w:val="22"/>
                <w:szCs w:val="22"/>
                <w:lang w:val="it-IT"/>
              </w:rPr>
            </w:pPr>
          </w:p>
          <w:p w14:paraId="06EEFAFE"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191FA5B6" w14:textId="77777777" w:rsidR="001D7901" w:rsidRPr="00F2503B" w:rsidRDefault="001D7901" w:rsidP="00C1464C">
            <w:pPr>
              <w:spacing w:after="120"/>
              <w:jc w:val="both"/>
              <w:rPr>
                <w:sz w:val="22"/>
                <w:szCs w:val="22"/>
                <w:lang w:val="it-IT"/>
              </w:rPr>
            </w:pPr>
          </w:p>
          <w:p w14:paraId="6E24FCDF" w14:textId="77777777" w:rsidR="001D7901" w:rsidRPr="00F2503B" w:rsidRDefault="001D7901" w:rsidP="00C1464C">
            <w:pPr>
              <w:spacing w:after="120"/>
              <w:ind w:left="432"/>
              <w:jc w:val="both"/>
              <w:rPr>
                <w:sz w:val="22"/>
                <w:szCs w:val="22"/>
                <w:lang w:val="it-IT"/>
              </w:rPr>
            </w:pPr>
          </w:p>
          <w:p w14:paraId="1C05FB56"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2C87E3B1" w14:textId="77777777" w:rsidR="001D7901" w:rsidRPr="00F2503B" w:rsidRDefault="001D7901" w:rsidP="00C1464C">
            <w:pPr>
              <w:tabs>
                <w:tab w:val="num" w:pos="792"/>
              </w:tabs>
              <w:spacing w:after="120"/>
              <w:ind w:left="432"/>
              <w:jc w:val="both"/>
              <w:rPr>
                <w:sz w:val="22"/>
                <w:szCs w:val="22"/>
                <w:lang w:val="it-IT"/>
              </w:rPr>
            </w:pPr>
          </w:p>
          <w:p w14:paraId="7436C1C8"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73B5169B" w14:textId="77777777" w:rsidR="001D7901" w:rsidRPr="00F2503B" w:rsidRDefault="001D7901" w:rsidP="00C1464C">
            <w:pPr>
              <w:spacing w:after="120"/>
              <w:jc w:val="both"/>
              <w:rPr>
                <w:sz w:val="22"/>
                <w:szCs w:val="22"/>
                <w:lang w:val="it-IT"/>
              </w:rPr>
            </w:pPr>
          </w:p>
        </w:tc>
        <w:tc>
          <w:tcPr>
            <w:tcW w:w="2545" w:type="dxa"/>
          </w:tcPr>
          <w:p w14:paraId="05312961" w14:textId="77777777" w:rsidR="001D7901" w:rsidRPr="00F2503B" w:rsidRDefault="001D7901" w:rsidP="00C1464C">
            <w:pPr>
              <w:spacing w:after="120"/>
              <w:jc w:val="both"/>
              <w:rPr>
                <w:sz w:val="22"/>
                <w:szCs w:val="22"/>
                <w:lang w:val="it-IT"/>
              </w:rPr>
            </w:pPr>
          </w:p>
          <w:p w14:paraId="4A0D2576"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7562F4AF" w14:textId="77777777" w:rsidR="001D7901" w:rsidRPr="00F2503B" w:rsidRDefault="001D7901" w:rsidP="00C1464C">
            <w:pPr>
              <w:tabs>
                <w:tab w:val="num" w:pos="459"/>
              </w:tabs>
              <w:spacing w:after="120"/>
              <w:ind w:left="459" w:hanging="360"/>
              <w:jc w:val="both"/>
              <w:rPr>
                <w:sz w:val="22"/>
                <w:szCs w:val="22"/>
                <w:lang w:val="it-IT"/>
              </w:rPr>
            </w:pPr>
          </w:p>
          <w:p w14:paraId="7051CF17"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0D828664" w14:textId="77777777" w:rsidR="001D7901" w:rsidRPr="00F2503B" w:rsidRDefault="001D7901" w:rsidP="00C1464C">
            <w:pPr>
              <w:spacing w:after="120"/>
              <w:ind w:left="99"/>
              <w:jc w:val="both"/>
              <w:rPr>
                <w:sz w:val="22"/>
                <w:szCs w:val="22"/>
                <w:lang w:val="it-IT"/>
              </w:rPr>
            </w:pPr>
          </w:p>
        </w:tc>
      </w:tr>
      <w:tr w:rsidR="001D7901" w:rsidRPr="00F2503B" w14:paraId="5AF649D6" w14:textId="77777777" w:rsidTr="005E21DE">
        <w:tc>
          <w:tcPr>
            <w:tcW w:w="437" w:type="dxa"/>
          </w:tcPr>
          <w:p w14:paraId="03EAEA83" w14:textId="77777777" w:rsidR="001D7901" w:rsidRPr="00F2503B" w:rsidRDefault="001D7901" w:rsidP="00C1464C">
            <w:pPr>
              <w:spacing w:after="120"/>
              <w:jc w:val="center"/>
              <w:rPr>
                <w:b/>
                <w:sz w:val="22"/>
                <w:szCs w:val="22"/>
                <w:lang w:val="it-IT"/>
              </w:rPr>
            </w:pPr>
          </w:p>
          <w:p w14:paraId="663344EE" w14:textId="77777777" w:rsidR="001D7901" w:rsidRPr="00F2503B" w:rsidRDefault="001D7901" w:rsidP="00C1464C">
            <w:pPr>
              <w:spacing w:after="120"/>
              <w:jc w:val="center"/>
              <w:rPr>
                <w:b/>
                <w:sz w:val="22"/>
                <w:szCs w:val="22"/>
                <w:lang w:val="it-IT"/>
              </w:rPr>
            </w:pPr>
          </w:p>
          <w:p w14:paraId="57E85825" w14:textId="77777777" w:rsidR="001D7901" w:rsidRPr="00F2503B" w:rsidRDefault="001D7901" w:rsidP="00C1464C">
            <w:pPr>
              <w:spacing w:after="120"/>
              <w:jc w:val="center"/>
              <w:rPr>
                <w:b/>
                <w:sz w:val="22"/>
                <w:szCs w:val="22"/>
                <w:lang w:val="it-IT"/>
              </w:rPr>
            </w:pPr>
          </w:p>
          <w:p w14:paraId="078A5CAF" w14:textId="77777777"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14:paraId="621265DC" w14:textId="77777777" w:rsidR="001D7901" w:rsidRPr="00F2503B" w:rsidRDefault="001D7901" w:rsidP="00C1464C">
            <w:pPr>
              <w:spacing w:after="120"/>
              <w:jc w:val="both"/>
              <w:rPr>
                <w:sz w:val="22"/>
                <w:szCs w:val="22"/>
                <w:lang w:val="it-IT"/>
              </w:rPr>
            </w:pPr>
          </w:p>
          <w:p w14:paraId="76DAA347" w14:textId="77777777" w:rsidR="001D7901" w:rsidRPr="00F2503B" w:rsidRDefault="001D7901" w:rsidP="00C1464C">
            <w:pPr>
              <w:spacing w:after="120"/>
              <w:jc w:val="both"/>
              <w:rPr>
                <w:sz w:val="22"/>
                <w:szCs w:val="22"/>
                <w:lang w:val="it-IT"/>
              </w:rPr>
            </w:pPr>
          </w:p>
          <w:p w14:paraId="3CB6CC63" w14:textId="77777777" w:rsidR="001D7901" w:rsidRPr="00F2503B" w:rsidRDefault="001D7901" w:rsidP="00C1464C">
            <w:pPr>
              <w:spacing w:after="120"/>
              <w:jc w:val="both"/>
              <w:rPr>
                <w:sz w:val="22"/>
                <w:szCs w:val="22"/>
                <w:lang w:val="it-IT"/>
              </w:rPr>
            </w:pPr>
          </w:p>
          <w:p w14:paraId="4BCBB387"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60B31968" w14:textId="77777777" w:rsidR="001D7901" w:rsidRPr="00F2503B" w:rsidRDefault="001D7901" w:rsidP="00C1464C">
            <w:pPr>
              <w:spacing w:after="120"/>
              <w:jc w:val="both"/>
              <w:rPr>
                <w:sz w:val="22"/>
                <w:szCs w:val="22"/>
                <w:lang w:val="it-IT"/>
              </w:rPr>
            </w:pPr>
          </w:p>
          <w:p w14:paraId="51E2A30A" w14:textId="77777777" w:rsidR="001D7901" w:rsidRPr="00F2503B" w:rsidRDefault="001D7901" w:rsidP="00C1464C">
            <w:pPr>
              <w:spacing w:after="120"/>
              <w:ind w:left="432"/>
              <w:jc w:val="both"/>
              <w:rPr>
                <w:sz w:val="22"/>
                <w:szCs w:val="22"/>
                <w:lang w:val="it-IT"/>
              </w:rPr>
            </w:pPr>
          </w:p>
          <w:p w14:paraId="7E95A4EC"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4DE50053" w14:textId="77777777" w:rsidR="001D7901" w:rsidRPr="00F2503B" w:rsidRDefault="001D7901" w:rsidP="00C1464C">
            <w:pPr>
              <w:tabs>
                <w:tab w:val="num" w:pos="792"/>
              </w:tabs>
              <w:spacing w:after="120"/>
              <w:ind w:left="432"/>
              <w:jc w:val="both"/>
              <w:rPr>
                <w:sz w:val="22"/>
                <w:szCs w:val="22"/>
                <w:lang w:val="it-IT"/>
              </w:rPr>
            </w:pPr>
          </w:p>
          <w:p w14:paraId="654A3D1A"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6C16FD30" w14:textId="77777777" w:rsidR="001D7901" w:rsidRPr="00F2503B" w:rsidRDefault="001D7901" w:rsidP="00C1464C">
            <w:pPr>
              <w:spacing w:after="120"/>
              <w:jc w:val="both"/>
              <w:rPr>
                <w:sz w:val="22"/>
                <w:szCs w:val="22"/>
                <w:lang w:val="it-IT"/>
              </w:rPr>
            </w:pPr>
          </w:p>
        </w:tc>
        <w:tc>
          <w:tcPr>
            <w:tcW w:w="2545" w:type="dxa"/>
          </w:tcPr>
          <w:p w14:paraId="48FC061C" w14:textId="77777777" w:rsidR="001D7901" w:rsidRPr="00F2503B" w:rsidRDefault="001D7901" w:rsidP="00C1464C">
            <w:pPr>
              <w:spacing w:after="120"/>
              <w:jc w:val="both"/>
              <w:rPr>
                <w:sz w:val="22"/>
                <w:szCs w:val="22"/>
                <w:lang w:val="it-IT"/>
              </w:rPr>
            </w:pPr>
          </w:p>
          <w:p w14:paraId="07833AC4"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50721578" w14:textId="77777777" w:rsidR="001D7901" w:rsidRPr="00F2503B" w:rsidRDefault="001D7901" w:rsidP="00C1464C">
            <w:pPr>
              <w:tabs>
                <w:tab w:val="num" w:pos="459"/>
              </w:tabs>
              <w:spacing w:after="120"/>
              <w:ind w:left="459" w:hanging="360"/>
              <w:jc w:val="both"/>
              <w:rPr>
                <w:sz w:val="22"/>
                <w:szCs w:val="22"/>
                <w:lang w:val="it-IT"/>
              </w:rPr>
            </w:pPr>
          </w:p>
          <w:p w14:paraId="43AE7323"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1683D7B0" w14:textId="77777777" w:rsidR="001D7901" w:rsidRPr="00F2503B" w:rsidRDefault="001D7901" w:rsidP="00C1464C">
            <w:pPr>
              <w:spacing w:after="120"/>
              <w:ind w:left="99"/>
              <w:jc w:val="both"/>
              <w:rPr>
                <w:sz w:val="22"/>
                <w:szCs w:val="22"/>
                <w:lang w:val="it-IT"/>
              </w:rPr>
            </w:pPr>
          </w:p>
        </w:tc>
      </w:tr>
      <w:tr w:rsidR="001D7901" w:rsidRPr="00F2503B" w14:paraId="4B49D6BC" w14:textId="77777777" w:rsidTr="005E21DE">
        <w:tc>
          <w:tcPr>
            <w:tcW w:w="437" w:type="dxa"/>
          </w:tcPr>
          <w:p w14:paraId="357B7AD9" w14:textId="77777777" w:rsidR="001D7901" w:rsidRPr="00F2503B" w:rsidRDefault="001D7901" w:rsidP="00C1464C">
            <w:pPr>
              <w:spacing w:after="120"/>
              <w:jc w:val="center"/>
              <w:rPr>
                <w:b/>
                <w:sz w:val="22"/>
                <w:szCs w:val="22"/>
                <w:lang w:val="it-IT"/>
              </w:rPr>
            </w:pPr>
          </w:p>
          <w:p w14:paraId="5D24A415" w14:textId="77777777" w:rsidR="001D7901" w:rsidRPr="00F2503B" w:rsidRDefault="001D7901" w:rsidP="00C1464C">
            <w:pPr>
              <w:spacing w:after="120"/>
              <w:jc w:val="center"/>
              <w:rPr>
                <w:b/>
                <w:sz w:val="22"/>
                <w:szCs w:val="22"/>
                <w:lang w:val="it-IT"/>
              </w:rPr>
            </w:pPr>
          </w:p>
          <w:p w14:paraId="61B79DE2" w14:textId="77777777" w:rsidR="001D7901" w:rsidRPr="00F2503B" w:rsidRDefault="001D7901" w:rsidP="00C1464C">
            <w:pPr>
              <w:spacing w:after="120"/>
              <w:jc w:val="center"/>
              <w:rPr>
                <w:b/>
                <w:sz w:val="22"/>
                <w:szCs w:val="22"/>
                <w:lang w:val="it-IT"/>
              </w:rPr>
            </w:pPr>
          </w:p>
          <w:p w14:paraId="5C30C24A" w14:textId="77777777"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14:paraId="559A6CE5" w14:textId="77777777" w:rsidR="001D7901" w:rsidRPr="00F2503B" w:rsidRDefault="001D7901" w:rsidP="00C1464C">
            <w:pPr>
              <w:spacing w:after="120"/>
              <w:jc w:val="both"/>
              <w:rPr>
                <w:sz w:val="22"/>
                <w:szCs w:val="22"/>
                <w:lang w:val="it-IT"/>
              </w:rPr>
            </w:pPr>
          </w:p>
          <w:p w14:paraId="20506921" w14:textId="77777777" w:rsidR="001D7901" w:rsidRPr="00F2503B" w:rsidRDefault="001D7901" w:rsidP="00C1464C">
            <w:pPr>
              <w:spacing w:after="120"/>
              <w:jc w:val="both"/>
              <w:rPr>
                <w:sz w:val="22"/>
                <w:szCs w:val="22"/>
                <w:lang w:val="it-IT"/>
              </w:rPr>
            </w:pPr>
          </w:p>
          <w:p w14:paraId="47DDEBF5" w14:textId="77777777" w:rsidR="001D7901" w:rsidRPr="00F2503B" w:rsidRDefault="001D7901" w:rsidP="00C1464C">
            <w:pPr>
              <w:spacing w:after="120"/>
              <w:jc w:val="both"/>
              <w:rPr>
                <w:sz w:val="22"/>
                <w:szCs w:val="22"/>
                <w:lang w:val="it-IT"/>
              </w:rPr>
            </w:pPr>
          </w:p>
          <w:p w14:paraId="27B1EF18"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702E446E" w14:textId="77777777" w:rsidR="001D7901" w:rsidRPr="00F2503B" w:rsidRDefault="001D7901" w:rsidP="00C1464C">
            <w:pPr>
              <w:spacing w:after="120"/>
              <w:jc w:val="both"/>
              <w:rPr>
                <w:sz w:val="22"/>
                <w:szCs w:val="22"/>
                <w:lang w:val="it-IT"/>
              </w:rPr>
            </w:pPr>
          </w:p>
          <w:p w14:paraId="3A043290" w14:textId="77777777" w:rsidR="001D7901" w:rsidRPr="00F2503B" w:rsidRDefault="001D7901" w:rsidP="00C1464C">
            <w:pPr>
              <w:spacing w:after="120"/>
              <w:ind w:left="432"/>
              <w:jc w:val="both"/>
              <w:rPr>
                <w:sz w:val="22"/>
                <w:szCs w:val="22"/>
                <w:lang w:val="it-IT"/>
              </w:rPr>
            </w:pPr>
          </w:p>
          <w:p w14:paraId="4E1488DE"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04D37C3A" w14:textId="77777777" w:rsidR="001D7901" w:rsidRPr="00F2503B" w:rsidRDefault="001D7901" w:rsidP="00C1464C">
            <w:pPr>
              <w:tabs>
                <w:tab w:val="num" w:pos="792"/>
              </w:tabs>
              <w:spacing w:after="120"/>
              <w:ind w:left="432"/>
              <w:jc w:val="both"/>
              <w:rPr>
                <w:sz w:val="22"/>
                <w:szCs w:val="22"/>
                <w:lang w:val="it-IT"/>
              </w:rPr>
            </w:pPr>
          </w:p>
          <w:p w14:paraId="40516CCD"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lastRenderedPageBreak/>
              <w:t>controllata</w:t>
            </w:r>
          </w:p>
          <w:p w14:paraId="0EC7C300" w14:textId="77777777" w:rsidR="001D7901" w:rsidRPr="00F2503B" w:rsidRDefault="001D7901" w:rsidP="00C1464C">
            <w:pPr>
              <w:spacing w:after="120"/>
              <w:jc w:val="both"/>
              <w:rPr>
                <w:sz w:val="22"/>
                <w:szCs w:val="22"/>
                <w:lang w:val="it-IT"/>
              </w:rPr>
            </w:pPr>
          </w:p>
        </w:tc>
        <w:tc>
          <w:tcPr>
            <w:tcW w:w="2545" w:type="dxa"/>
          </w:tcPr>
          <w:p w14:paraId="20909844" w14:textId="77777777" w:rsidR="001D7901" w:rsidRPr="00F2503B" w:rsidRDefault="001D7901" w:rsidP="00C1464C">
            <w:pPr>
              <w:spacing w:after="120"/>
              <w:jc w:val="both"/>
              <w:rPr>
                <w:sz w:val="22"/>
                <w:szCs w:val="22"/>
                <w:lang w:val="it-IT"/>
              </w:rPr>
            </w:pPr>
          </w:p>
          <w:p w14:paraId="662E2432"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132F748C" w14:textId="77777777" w:rsidR="001D7901" w:rsidRPr="00F2503B" w:rsidRDefault="001D7901" w:rsidP="00C1464C">
            <w:pPr>
              <w:tabs>
                <w:tab w:val="num" w:pos="459"/>
              </w:tabs>
              <w:spacing w:after="120"/>
              <w:ind w:left="459" w:hanging="360"/>
              <w:jc w:val="both"/>
              <w:rPr>
                <w:sz w:val="22"/>
                <w:szCs w:val="22"/>
                <w:lang w:val="it-IT"/>
              </w:rPr>
            </w:pPr>
          </w:p>
          <w:p w14:paraId="1E96E54B"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1DE73E32" w14:textId="77777777" w:rsidR="001D7901" w:rsidRPr="00F2503B" w:rsidRDefault="001D7901" w:rsidP="00C1464C">
            <w:pPr>
              <w:spacing w:after="120"/>
              <w:ind w:left="99"/>
              <w:jc w:val="both"/>
              <w:rPr>
                <w:sz w:val="22"/>
                <w:szCs w:val="22"/>
                <w:lang w:val="it-IT"/>
              </w:rPr>
            </w:pPr>
          </w:p>
        </w:tc>
      </w:tr>
    </w:tbl>
    <w:p w14:paraId="6ABFCA94" w14:textId="77777777" w:rsidR="001D7901" w:rsidRPr="00F2503B" w:rsidRDefault="001D7901" w:rsidP="00C1464C">
      <w:pPr>
        <w:spacing w:after="120"/>
        <w:ind w:left="720"/>
        <w:jc w:val="both"/>
        <w:rPr>
          <w:sz w:val="22"/>
          <w:szCs w:val="22"/>
          <w:lang w:val="it-IT"/>
        </w:rPr>
      </w:pPr>
      <w:r w:rsidRPr="00F2503B">
        <w:rPr>
          <w:sz w:val="22"/>
          <w:szCs w:val="22"/>
          <w:lang w:val="it-IT"/>
        </w:rPr>
        <w:lastRenderedPageBreak/>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14:paraId="5ACB7943" w14:textId="77777777"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14:paraId="4AF7F5F3" w14:textId="77777777"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14:paraId="25A359B9" w14:textId="77777777"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14:paraId="06B5DE02"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14:paraId="0A12B75D"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14:paraId="0B112CF3" w14:textId="77777777"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14:paraId="2CF628AA" w14:textId="77777777"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A82D90C"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08CD92A8"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517FDCB8"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314366B2" w14:textId="77777777" w:rsidR="00A84055" w:rsidRPr="00F2503B" w:rsidRDefault="00A84055" w:rsidP="000904BC">
      <w:pPr>
        <w:spacing w:after="120"/>
        <w:jc w:val="both"/>
        <w:rPr>
          <w:sz w:val="22"/>
          <w:szCs w:val="22"/>
          <w:lang w:val="it-IT"/>
        </w:rPr>
      </w:pPr>
    </w:p>
    <w:p w14:paraId="01C78B11"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15"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16"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7" w:anchor="id=10LX0000604861ART35,__m=document" w:history="1">
        <w:r w:rsidRPr="00F2503B">
          <w:rPr>
            <w:sz w:val="22"/>
            <w:szCs w:val="22"/>
            <w:lang w:val="it-IT"/>
          </w:rPr>
          <w:t>14</w:t>
        </w:r>
      </w:hyperlink>
      <w:r w:rsidRPr="00F2503B">
        <w:rPr>
          <w:sz w:val="22"/>
          <w:szCs w:val="22"/>
          <w:lang w:val="it-IT"/>
        </w:rPr>
        <w:t xml:space="preserve"> del </w:t>
      </w:r>
      <w:hyperlink r:id="rId18"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14:paraId="5F2EBAD4" w14:textId="77777777"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1EC244F1" w14:textId="77777777"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1DDB8794"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lastRenderedPageBreak/>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9"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20"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14:paraId="09ECEAD2"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 xml:space="preserve">conomico, delle prescrizioni contenute </w:t>
      </w:r>
      <w:proofErr w:type="gramStart"/>
      <w:r w:rsidRPr="00F2503B">
        <w:rPr>
          <w:sz w:val="22"/>
          <w:szCs w:val="22"/>
          <w:lang w:val="it-IT"/>
        </w:rPr>
        <w:t>nella  legge</w:t>
      </w:r>
      <w:proofErr w:type="gramEnd"/>
      <w:r w:rsidRPr="00F2503B">
        <w:rPr>
          <w:sz w:val="22"/>
          <w:szCs w:val="22"/>
          <w:lang w:val="it-IT"/>
        </w:rPr>
        <w:t xml:space="preserve"> n. 68 del 12 marzo 1999, in materia di assunzioni di soggetti disabili (cfr. sezione A5, lett. i, della presente dichiarazione);</w:t>
      </w:r>
    </w:p>
    <w:p w14:paraId="60F93AA7"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21" w:anchor="id=10LX0000119983ART8,__m=document" w:history="1">
        <w:r w:rsidRPr="00F2503B">
          <w:rPr>
            <w:sz w:val="22"/>
            <w:szCs w:val="22"/>
            <w:lang w:val="it-IT"/>
          </w:rPr>
          <w:t>7</w:t>
        </w:r>
      </w:hyperlink>
      <w:r w:rsidRPr="00F2503B">
        <w:rPr>
          <w:sz w:val="22"/>
          <w:szCs w:val="22"/>
          <w:lang w:val="it-IT"/>
        </w:rPr>
        <w:t xml:space="preserve"> del </w:t>
      </w:r>
      <w:hyperlink r:id="rId22"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23"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24"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25"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14:paraId="544BF3A1" w14:textId="77777777"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14:paraId="00CE54F6" w14:textId="77777777"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69E234F" w14:textId="77777777"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842648" w14:paraId="005D96D2" w14:textId="77777777" w:rsidTr="0041700E">
        <w:tc>
          <w:tcPr>
            <w:tcW w:w="9428" w:type="dxa"/>
            <w:shd w:val="clear" w:color="auto" w:fill="auto"/>
          </w:tcPr>
          <w:p w14:paraId="7BBD3B2E" w14:textId="77777777" w:rsidR="00A84055" w:rsidRPr="00F2503B" w:rsidRDefault="00A84055" w:rsidP="00B96CE8">
            <w:pPr>
              <w:spacing w:after="120"/>
              <w:jc w:val="both"/>
              <w:rPr>
                <w:sz w:val="22"/>
                <w:szCs w:val="22"/>
                <w:lang w:val="it-IT"/>
              </w:rPr>
            </w:pPr>
          </w:p>
          <w:p w14:paraId="259442DD" w14:textId="77777777" w:rsidR="00A84055" w:rsidRPr="00F2503B" w:rsidRDefault="00A84055" w:rsidP="00B96CE8">
            <w:pPr>
              <w:spacing w:after="120"/>
              <w:jc w:val="both"/>
              <w:rPr>
                <w:sz w:val="22"/>
                <w:szCs w:val="22"/>
                <w:lang w:val="it-IT"/>
              </w:rPr>
            </w:pPr>
          </w:p>
          <w:p w14:paraId="43D5E922" w14:textId="77777777" w:rsidR="00A84055" w:rsidRPr="00F2503B" w:rsidRDefault="00A84055" w:rsidP="00B96CE8">
            <w:pPr>
              <w:spacing w:after="120"/>
              <w:jc w:val="both"/>
              <w:rPr>
                <w:sz w:val="22"/>
                <w:szCs w:val="22"/>
                <w:lang w:val="it-IT"/>
              </w:rPr>
            </w:pPr>
          </w:p>
        </w:tc>
      </w:tr>
    </w:tbl>
    <w:p w14:paraId="216FA51F" w14:textId="77777777"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14:paraId="531E5DE5" w14:textId="77777777" w:rsidR="0041700E" w:rsidRPr="00F2503B" w:rsidRDefault="0041700E" w:rsidP="0041700E">
      <w:pPr>
        <w:spacing w:after="120"/>
        <w:ind w:left="284"/>
        <w:jc w:val="both"/>
        <w:rPr>
          <w:sz w:val="22"/>
          <w:szCs w:val="22"/>
          <w:lang w:val="it-IT"/>
        </w:rPr>
      </w:pPr>
      <w:r w:rsidRPr="00F2503B">
        <w:rPr>
          <w:i/>
          <w:sz w:val="22"/>
          <w:szCs w:val="22"/>
          <w:lang w:val="it-IT"/>
        </w:rPr>
        <w:t>[ovvero]</w:t>
      </w:r>
    </w:p>
    <w:p w14:paraId="4F04F4EE" w14:textId="77777777"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w:t>
      </w:r>
      <w:proofErr w:type="gramStart"/>
      <w:r w:rsidRPr="00F2503B">
        <w:rPr>
          <w:sz w:val="22"/>
          <w:szCs w:val="22"/>
          <w:lang w:val="it-IT"/>
        </w:rPr>
        <w:t xml:space="preserve">prima </w:t>
      </w:r>
      <w:r w:rsidR="000B7229" w:rsidRPr="00F2503B">
        <w:rPr>
          <w:sz w:val="22"/>
          <w:szCs w:val="22"/>
          <w:lang w:val="it-IT"/>
        </w:rPr>
        <w:t>,</w:t>
      </w:r>
      <w:proofErr w:type="gramEnd"/>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14:paraId="0C352708" w14:textId="77777777" w:rsidR="006364C5" w:rsidRPr="00F2503B" w:rsidRDefault="006364C5" w:rsidP="00A84055">
      <w:pPr>
        <w:rPr>
          <w:sz w:val="22"/>
          <w:szCs w:val="22"/>
          <w:lang w:val="it-IT"/>
        </w:rPr>
      </w:pPr>
    </w:p>
    <w:p w14:paraId="6E2705D7" w14:textId="77777777"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14:paraId="6A180230"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3618D9A8"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14:paraId="7262E349" w14:textId="77777777"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w:t>
      </w:r>
      <w:r w:rsidRPr="00F2503B">
        <w:rPr>
          <w:i/>
          <w:sz w:val="22"/>
          <w:szCs w:val="22"/>
          <w:lang w:val="it-IT"/>
        </w:rPr>
        <w:lastRenderedPageBreak/>
        <w:t xml:space="preserve">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14:paraId="56B65EE1" w14:textId="77777777" w:rsidR="0073209A"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F2503B">
        <w:rPr>
          <w:sz w:val="22"/>
          <w:szCs w:val="22"/>
          <w:lang w:val="it-IT"/>
        </w:rPr>
        <w:t xml:space="preserve">186  </w:t>
      </w:r>
      <w:r w:rsidR="0073209A" w:rsidRPr="00F2503B">
        <w:rPr>
          <w:i/>
          <w:sz w:val="22"/>
          <w:szCs w:val="22"/>
          <w:lang w:val="it-IT"/>
        </w:rPr>
        <w:t>bis</w:t>
      </w:r>
      <w:proofErr w:type="gramEnd"/>
      <w:r w:rsidR="0073209A" w:rsidRPr="00F2503B">
        <w:rPr>
          <w:i/>
          <w:sz w:val="22"/>
          <w:szCs w:val="22"/>
          <w:lang w:val="it-IT"/>
        </w:rPr>
        <w:t>,</w:t>
      </w:r>
      <w:r w:rsidR="0073209A" w:rsidRPr="00F2503B">
        <w:rPr>
          <w:sz w:val="22"/>
          <w:szCs w:val="22"/>
          <w:lang w:val="it-IT"/>
        </w:rPr>
        <w:t xml:space="preserve"> comma 6 del R.D. 16 marzo 1942, n. 267;</w:t>
      </w:r>
    </w:p>
    <w:p w14:paraId="2D62C537" w14:textId="77777777" w:rsidR="002D3593" w:rsidRDefault="002D3593" w:rsidP="002D3593">
      <w:pPr>
        <w:spacing w:after="120"/>
        <w:jc w:val="both"/>
        <w:rPr>
          <w:sz w:val="22"/>
          <w:szCs w:val="22"/>
          <w:lang w:val="it-IT"/>
        </w:rPr>
      </w:pPr>
    </w:p>
    <w:p w14:paraId="4134A2E7" w14:textId="77777777" w:rsidR="002D3593" w:rsidRDefault="002D3593" w:rsidP="002D3593">
      <w:pPr>
        <w:spacing w:after="120"/>
        <w:jc w:val="both"/>
        <w:rPr>
          <w:sz w:val="22"/>
          <w:szCs w:val="22"/>
          <w:lang w:val="it-IT"/>
        </w:rPr>
      </w:pPr>
    </w:p>
    <w:p w14:paraId="1B5A3C2E" w14:textId="77777777" w:rsidR="002D3593" w:rsidRDefault="002D3593" w:rsidP="002D3593">
      <w:pPr>
        <w:spacing w:after="120"/>
        <w:jc w:val="both"/>
        <w:rPr>
          <w:sz w:val="22"/>
          <w:szCs w:val="22"/>
          <w:lang w:val="it-IT"/>
        </w:rPr>
      </w:pPr>
    </w:p>
    <w:p w14:paraId="6FC37664" w14:textId="77777777" w:rsidR="002D3593" w:rsidRPr="002D3593" w:rsidRDefault="002D3593" w:rsidP="002D3593">
      <w:pPr>
        <w:spacing w:after="120"/>
        <w:jc w:val="both"/>
        <w:rPr>
          <w:sz w:val="22"/>
          <w:szCs w:val="22"/>
          <w:lang w:val="it-IT"/>
        </w:rPr>
      </w:pPr>
    </w:p>
    <w:p w14:paraId="38A1D7AF" w14:textId="77777777" w:rsidR="0073209A" w:rsidRPr="00F2503B" w:rsidRDefault="0073209A" w:rsidP="0073209A">
      <w:pPr>
        <w:spacing w:after="120"/>
        <w:ind w:left="357"/>
        <w:jc w:val="both"/>
        <w:rPr>
          <w:sz w:val="22"/>
          <w:szCs w:val="22"/>
          <w:lang w:val="it-IT"/>
        </w:rPr>
      </w:pPr>
    </w:p>
    <w:p w14:paraId="33DC2A12" w14:textId="77777777" w:rsidR="001B5AAB" w:rsidRPr="00F2503B" w:rsidRDefault="001B5AAB" w:rsidP="00C1464C">
      <w:pPr>
        <w:spacing w:after="120"/>
        <w:jc w:val="both"/>
        <w:rPr>
          <w:sz w:val="22"/>
          <w:szCs w:val="22"/>
          <w:lang w:val="it-IT"/>
        </w:rPr>
      </w:pPr>
    </w:p>
    <w:p w14:paraId="2046B1AF" w14:textId="77777777"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14:paraId="531B4271" w14:textId="77777777"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14:paraId="57D0C7E9" w14:textId="77777777"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14:paraId="7F920DD5" w14:textId="77777777"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14:paraId="21299C91"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46827A3"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w:t>
      </w:r>
      <w:proofErr w:type="gramStart"/>
      <w:r w:rsidRPr="00F2503B">
        <w:rPr>
          <w:sz w:val="22"/>
          <w:szCs w:val="22"/>
          <w:lang w:val="it-IT"/>
        </w:rPr>
        <w:t xml:space="preserve">qualità </w:t>
      </w:r>
      <w:r w:rsidR="007D52C3" w:rsidRPr="00F2503B">
        <w:rPr>
          <w:i/>
          <w:sz w:val="22"/>
          <w:szCs w:val="22"/>
          <w:lang w:val="it-IT"/>
        </w:rPr>
        <w:t xml:space="preserve"> _</w:t>
      </w:r>
      <w:proofErr w:type="gramEnd"/>
      <w:r w:rsidR="007D52C3" w:rsidRPr="00F2503B">
        <w:rPr>
          <w:i/>
          <w:sz w:val="22"/>
          <w:szCs w:val="22"/>
          <w:lang w:val="it-IT"/>
        </w:rPr>
        <w:t>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14:paraId="3AC58490"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467B54D0" w14:textId="77777777"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14:paraId="04719ADD"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4EC7F6"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14:paraId="0A59DA46"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341761DC" w14:textId="77777777"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14:paraId="0011F1C5" w14:textId="77777777" w:rsidR="007D343D" w:rsidRPr="00F2503B" w:rsidRDefault="007D343D" w:rsidP="00C1464C">
      <w:pPr>
        <w:spacing w:after="120"/>
        <w:jc w:val="both"/>
        <w:rPr>
          <w:b/>
          <w:sz w:val="22"/>
          <w:szCs w:val="22"/>
          <w:lang w:val="it-IT"/>
        </w:rPr>
      </w:pPr>
    </w:p>
    <w:p w14:paraId="4B74B28F" w14:textId="77777777"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lastRenderedPageBreak/>
        <w:t xml:space="preserve">INFORMAZIONI RELATIVE </w:t>
      </w:r>
      <w:r w:rsidR="009E7DC5" w:rsidRPr="00F2503B">
        <w:rPr>
          <w:b/>
          <w:sz w:val="22"/>
          <w:szCs w:val="22"/>
          <w:lang w:val="it-IT"/>
        </w:rPr>
        <w:t>AI MEZZI DI PROVA</w:t>
      </w:r>
    </w:p>
    <w:p w14:paraId="56F3074B" w14:textId="77777777"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14:paraId="446BAC93" w14:textId="77777777"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14:paraId="71C8658E" w14:textId="77777777"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F2503B" w14:paraId="5E1B2238" w14:textId="77777777" w:rsidTr="001A6C1D">
        <w:tc>
          <w:tcPr>
            <w:tcW w:w="2528" w:type="dxa"/>
            <w:shd w:val="clear" w:color="auto" w:fill="auto"/>
          </w:tcPr>
          <w:p w14:paraId="2FECF6D7"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14:paraId="30C6727E"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14:paraId="48232430"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14:paraId="07302C2B"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14:paraId="7EC3E0BE" w14:textId="77777777" w:rsidTr="001A6C1D">
        <w:tc>
          <w:tcPr>
            <w:tcW w:w="2528" w:type="dxa"/>
            <w:shd w:val="clear" w:color="auto" w:fill="auto"/>
          </w:tcPr>
          <w:p w14:paraId="51FCABD0" w14:textId="77777777" w:rsidR="009E7DC5" w:rsidRPr="00F2503B" w:rsidRDefault="009E7DC5" w:rsidP="001A6C1D">
            <w:pPr>
              <w:spacing w:after="120"/>
              <w:jc w:val="both"/>
              <w:rPr>
                <w:sz w:val="22"/>
                <w:szCs w:val="22"/>
                <w:lang w:val="it-IT"/>
              </w:rPr>
            </w:pPr>
          </w:p>
        </w:tc>
        <w:tc>
          <w:tcPr>
            <w:tcW w:w="2528" w:type="dxa"/>
            <w:shd w:val="clear" w:color="auto" w:fill="auto"/>
          </w:tcPr>
          <w:p w14:paraId="655832DC" w14:textId="77777777" w:rsidR="009E7DC5" w:rsidRPr="00F2503B" w:rsidRDefault="009E7DC5" w:rsidP="001A6C1D">
            <w:pPr>
              <w:spacing w:after="120"/>
              <w:jc w:val="both"/>
              <w:rPr>
                <w:sz w:val="22"/>
                <w:szCs w:val="22"/>
                <w:lang w:val="it-IT"/>
              </w:rPr>
            </w:pPr>
          </w:p>
        </w:tc>
        <w:tc>
          <w:tcPr>
            <w:tcW w:w="2528" w:type="dxa"/>
            <w:shd w:val="clear" w:color="auto" w:fill="auto"/>
          </w:tcPr>
          <w:p w14:paraId="03A41C22" w14:textId="77777777" w:rsidR="009E7DC5" w:rsidRPr="00F2503B" w:rsidRDefault="009E7DC5" w:rsidP="001A6C1D">
            <w:pPr>
              <w:spacing w:after="120"/>
              <w:jc w:val="both"/>
              <w:rPr>
                <w:sz w:val="22"/>
                <w:szCs w:val="22"/>
                <w:lang w:val="it-IT"/>
              </w:rPr>
            </w:pPr>
          </w:p>
        </w:tc>
        <w:tc>
          <w:tcPr>
            <w:tcW w:w="2528" w:type="dxa"/>
            <w:shd w:val="clear" w:color="auto" w:fill="auto"/>
          </w:tcPr>
          <w:p w14:paraId="49D801A5" w14:textId="77777777" w:rsidR="009E7DC5" w:rsidRPr="00F2503B" w:rsidRDefault="009E7DC5" w:rsidP="001A6C1D">
            <w:pPr>
              <w:spacing w:after="120"/>
              <w:jc w:val="both"/>
              <w:rPr>
                <w:sz w:val="22"/>
                <w:szCs w:val="22"/>
                <w:lang w:val="it-IT"/>
              </w:rPr>
            </w:pPr>
          </w:p>
        </w:tc>
      </w:tr>
      <w:tr w:rsidR="001A6C1D" w:rsidRPr="00F2503B" w14:paraId="0808D043" w14:textId="77777777" w:rsidTr="001A6C1D">
        <w:tc>
          <w:tcPr>
            <w:tcW w:w="2528" w:type="dxa"/>
            <w:shd w:val="clear" w:color="auto" w:fill="auto"/>
          </w:tcPr>
          <w:p w14:paraId="3B91D601" w14:textId="77777777" w:rsidR="009E7DC5" w:rsidRPr="00F2503B" w:rsidRDefault="009E7DC5" w:rsidP="001A6C1D">
            <w:pPr>
              <w:spacing w:after="120"/>
              <w:jc w:val="both"/>
              <w:rPr>
                <w:sz w:val="22"/>
                <w:szCs w:val="22"/>
                <w:lang w:val="it-IT"/>
              </w:rPr>
            </w:pPr>
          </w:p>
        </w:tc>
        <w:tc>
          <w:tcPr>
            <w:tcW w:w="2528" w:type="dxa"/>
            <w:shd w:val="clear" w:color="auto" w:fill="auto"/>
          </w:tcPr>
          <w:p w14:paraId="64CBBD4D" w14:textId="77777777" w:rsidR="009E7DC5" w:rsidRPr="00F2503B" w:rsidRDefault="009E7DC5" w:rsidP="001A6C1D">
            <w:pPr>
              <w:spacing w:after="120"/>
              <w:jc w:val="both"/>
              <w:rPr>
                <w:sz w:val="22"/>
                <w:szCs w:val="22"/>
                <w:lang w:val="it-IT"/>
              </w:rPr>
            </w:pPr>
          </w:p>
        </w:tc>
        <w:tc>
          <w:tcPr>
            <w:tcW w:w="2528" w:type="dxa"/>
            <w:shd w:val="clear" w:color="auto" w:fill="auto"/>
          </w:tcPr>
          <w:p w14:paraId="772A241D" w14:textId="77777777" w:rsidR="009E7DC5" w:rsidRPr="00F2503B" w:rsidRDefault="009E7DC5" w:rsidP="001A6C1D">
            <w:pPr>
              <w:spacing w:after="120"/>
              <w:jc w:val="both"/>
              <w:rPr>
                <w:sz w:val="22"/>
                <w:szCs w:val="22"/>
                <w:lang w:val="it-IT"/>
              </w:rPr>
            </w:pPr>
          </w:p>
        </w:tc>
        <w:tc>
          <w:tcPr>
            <w:tcW w:w="2528" w:type="dxa"/>
            <w:shd w:val="clear" w:color="auto" w:fill="auto"/>
          </w:tcPr>
          <w:p w14:paraId="26B85104" w14:textId="77777777" w:rsidR="009E7DC5" w:rsidRPr="00F2503B" w:rsidRDefault="009E7DC5" w:rsidP="001A6C1D">
            <w:pPr>
              <w:spacing w:after="120"/>
              <w:jc w:val="both"/>
              <w:rPr>
                <w:sz w:val="22"/>
                <w:szCs w:val="22"/>
                <w:lang w:val="it-IT"/>
              </w:rPr>
            </w:pPr>
          </w:p>
        </w:tc>
      </w:tr>
      <w:tr w:rsidR="001A6C1D" w:rsidRPr="00F2503B" w14:paraId="4AC8C076" w14:textId="77777777" w:rsidTr="001A6C1D">
        <w:tc>
          <w:tcPr>
            <w:tcW w:w="2528" w:type="dxa"/>
            <w:shd w:val="clear" w:color="auto" w:fill="auto"/>
          </w:tcPr>
          <w:p w14:paraId="552A4A98" w14:textId="77777777" w:rsidR="009E7DC5" w:rsidRPr="00F2503B" w:rsidRDefault="009E7DC5" w:rsidP="001A6C1D">
            <w:pPr>
              <w:spacing w:after="120"/>
              <w:jc w:val="both"/>
              <w:rPr>
                <w:sz w:val="22"/>
                <w:szCs w:val="22"/>
                <w:lang w:val="it-IT"/>
              </w:rPr>
            </w:pPr>
          </w:p>
        </w:tc>
        <w:tc>
          <w:tcPr>
            <w:tcW w:w="2528" w:type="dxa"/>
            <w:shd w:val="clear" w:color="auto" w:fill="auto"/>
          </w:tcPr>
          <w:p w14:paraId="527C8228" w14:textId="77777777" w:rsidR="009E7DC5" w:rsidRPr="00F2503B" w:rsidRDefault="009E7DC5" w:rsidP="001A6C1D">
            <w:pPr>
              <w:spacing w:after="120"/>
              <w:jc w:val="both"/>
              <w:rPr>
                <w:sz w:val="22"/>
                <w:szCs w:val="22"/>
                <w:lang w:val="it-IT"/>
              </w:rPr>
            </w:pPr>
          </w:p>
        </w:tc>
        <w:tc>
          <w:tcPr>
            <w:tcW w:w="2528" w:type="dxa"/>
            <w:shd w:val="clear" w:color="auto" w:fill="auto"/>
          </w:tcPr>
          <w:p w14:paraId="0D9A29AD" w14:textId="77777777" w:rsidR="009E7DC5" w:rsidRPr="00F2503B" w:rsidRDefault="009E7DC5" w:rsidP="001A6C1D">
            <w:pPr>
              <w:spacing w:after="120"/>
              <w:jc w:val="both"/>
              <w:rPr>
                <w:sz w:val="22"/>
                <w:szCs w:val="22"/>
                <w:lang w:val="it-IT"/>
              </w:rPr>
            </w:pPr>
          </w:p>
        </w:tc>
        <w:tc>
          <w:tcPr>
            <w:tcW w:w="2528" w:type="dxa"/>
            <w:shd w:val="clear" w:color="auto" w:fill="auto"/>
          </w:tcPr>
          <w:p w14:paraId="6E3D8FF6" w14:textId="77777777" w:rsidR="009E7DC5" w:rsidRPr="00F2503B" w:rsidRDefault="009E7DC5" w:rsidP="001A6C1D">
            <w:pPr>
              <w:spacing w:after="120"/>
              <w:jc w:val="both"/>
              <w:rPr>
                <w:sz w:val="22"/>
                <w:szCs w:val="22"/>
                <w:lang w:val="it-IT"/>
              </w:rPr>
            </w:pPr>
          </w:p>
        </w:tc>
      </w:tr>
      <w:tr w:rsidR="001A6C1D" w:rsidRPr="00F2503B" w14:paraId="19CA1349" w14:textId="77777777" w:rsidTr="001A6C1D">
        <w:tc>
          <w:tcPr>
            <w:tcW w:w="2528" w:type="dxa"/>
            <w:shd w:val="clear" w:color="auto" w:fill="auto"/>
          </w:tcPr>
          <w:p w14:paraId="128C3E85" w14:textId="77777777" w:rsidR="009E7DC5" w:rsidRPr="00F2503B" w:rsidRDefault="009E7DC5" w:rsidP="001A6C1D">
            <w:pPr>
              <w:spacing w:after="120"/>
              <w:jc w:val="both"/>
              <w:rPr>
                <w:sz w:val="22"/>
                <w:szCs w:val="22"/>
                <w:lang w:val="it-IT"/>
              </w:rPr>
            </w:pPr>
          </w:p>
        </w:tc>
        <w:tc>
          <w:tcPr>
            <w:tcW w:w="2528" w:type="dxa"/>
            <w:shd w:val="clear" w:color="auto" w:fill="auto"/>
          </w:tcPr>
          <w:p w14:paraId="29472B04" w14:textId="77777777" w:rsidR="009E7DC5" w:rsidRPr="00F2503B" w:rsidRDefault="009E7DC5" w:rsidP="001A6C1D">
            <w:pPr>
              <w:spacing w:after="120"/>
              <w:jc w:val="both"/>
              <w:rPr>
                <w:sz w:val="22"/>
                <w:szCs w:val="22"/>
                <w:lang w:val="it-IT"/>
              </w:rPr>
            </w:pPr>
          </w:p>
        </w:tc>
        <w:tc>
          <w:tcPr>
            <w:tcW w:w="2528" w:type="dxa"/>
            <w:shd w:val="clear" w:color="auto" w:fill="auto"/>
          </w:tcPr>
          <w:p w14:paraId="2A4A02DC" w14:textId="77777777" w:rsidR="009E7DC5" w:rsidRPr="00F2503B" w:rsidRDefault="009E7DC5" w:rsidP="001A6C1D">
            <w:pPr>
              <w:spacing w:after="120"/>
              <w:jc w:val="both"/>
              <w:rPr>
                <w:sz w:val="22"/>
                <w:szCs w:val="22"/>
                <w:lang w:val="it-IT"/>
              </w:rPr>
            </w:pPr>
          </w:p>
        </w:tc>
        <w:tc>
          <w:tcPr>
            <w:tcW w:w="2528" w:type="dxa"/>
            <w:shd w:val="clear" w:color="auto" w:fill="auto"/>
          </w:tcPr>
          <w:p w14:paraId="745C738E" w14:textId="77777777" w:rsidR="009E7DC5" w:rsidRPr="00F2503B" w:rsidRDefault="009E7DC5" w:rsidP="001A6C1D">
            <w:pPr>
              <w:spacing w:after="120"/>
              <w:jc w:val="both"/>
              <w:rPr>
                <w:sz w:val="22"/>
                <w:szCs w:val="22"/>
                <w:lang w:val="it-IT"/>
              </w:rPr>
            </w:pPr>
          </w:p>
        </w:tc>
      </w:tr>
    </w:tbl>
    <w:p w14:paraId="7852A55E" w14:textId="77777777"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14:paraId="159EFCCA" w14:textId="77777777" w:rsidR="006013CD" w:rsidRPr="00F2503B" w:rsidRDefault="006013CD" w:rsidP="00C1464C">
      <w:pPr>
        <w:spacing w:after="120"/>
        <w:jc w:val="both"/>
        <w:rPr>
          <w:b/>
          <w:sz w:val="22"/>
          <w:szCs w:val="22"/>
          <w:lang w:val="it-IT"/>
        </w:rPr>
      </w:pPr>
    </w:p>
    <w:p w14:paraId="0F548BC1" w14:textId="77777777"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14:paraId="398231B2" w14:textId="77777777"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14:paraId="52B9578C" w14:textId="77777777"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14:paraId="2B60868E" w14:textId="77777777"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3116B042" w14:textId="77777777"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w:t>
      </w:r>
      <w:proofErr w:type="spellStart"/>
      <w:r w:rsidRPr="00F2503B">
        <w:rPr>
          <w:b/>
          <w:color w:val="000000"/>
          <w:sz w:val="22"/>
          <w:szCs w:val="22"/>
          <w:lang w:val="it-IT"/>
        </w:rPr>
        <w:t>D.Lgs.</w:t>
      </w:r>
      <w:proofErr w:type="spellEnd"/>
      <w:r w:rsidRPr="00F2503B">
        <w:rPr>
          <w:b/>
          <w:color w:val="000000"/>
          <w:sz w:val="22"/>
          <w:szCs w:val="22"/>
          <w:lang w:val="it-IT"/>
        </w:rPr>
        <w:t xml:space="preserve">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14:paraId="4E749012" w14:textId="77777777"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68C7CFF0" w14:textId="77777777"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14:paraId="54811C61"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782A882E"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14:paraId="12B74FD7" w14:textId="77777777"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14:paraId="1D7E99CA"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lastRenderedPageBreak/>
        <w:t xml:space="preserve">è in possesso di certificazione ambientale ai sensi della norma UNI EN ISO 14001, in corso di validità, rilasciata da ___________________________, in data_________________________, e scadenza al ________________; </w:t>
      </w:r>
    </w:p>
    <w:p w14:paraId="1CDE9414"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14:paraId="21E397DD"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14:paraId="3345AF89"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14:paraId="136BE1BB"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14:paraId="2CBF76EF"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14:paraId="48428AE9"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3BD7EF8D"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660DC511" w14:textId="77777777"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14:paraId="394E1D01" w14:textId="77777777"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14:paraId="04BB8490" w14:textId="77777777"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2D3593">
        <w:rPr>
          <w:color w:val="000000"/>
          <w:sz w:val="22"/>
          <w:szCs w:val="22"/>
          <w:lang w:val="it-IT"/>
        </w:rPr>
        <w:t>[</w:t>
      </w:r>
      <w:r w:rsidRPr="002D3593">
        <w:rPr>
          <w:i/>
          <w:sz w:val="22"/>
          <w:szCs w:val="22"/>
          <w:lang w:val="it-IT"/>
        </w:rPr>
        <w:t>solo in caso di procedure di importo pari o superiore a € 150.000,00</w:t>
      </w:r>
      <w:r w:rsidRPr="002D3593">
        <w:rPr>
          <w:color w:val="000000"/>
          <w:sz w:val="22"/>
          <w:szCs w:val="22"/>
          <w:lang w:val="it-IT"/>
        </w:rPr>
        <w:t>]</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14:paraId="28D92995" w14:textId="77777777"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14:paraId="2E1D057B"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(già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all’Autorità Nazionale </w:t>
      </w:r>
      <w:proofErr w:type="spellStart"/>
      <w:r w:rsidRPr="00F2503B">
        <w:rPr>
          <w:color w:val="000000"/>
          <w:sz w:val="22"/>
          <w:szCs w:val="22"/>
          <w:lang w:val="it-IT"/>
        </w:rPr>
        <w:t>AntiCorruzione</w:t>
      </w:r>
      <w:proofErr w:type="spellEnd"/>
      <w:r w:rsidRPr="00F2503B">
        <w:rPr>
          <w:color w:val="000000"/>
          <w:sz w:val="22"/>
          <w:szCs w:val="22"/>
          <w:lang w:val="it-IT"/>
        </w:rPr>
        <w:t xml:space="preserv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nell’ambito della “Busta A – Documentazione Amministrativa”</w:t>
      </w:r>
    </w:p>
    <w:p w14:paraId="2A681D0C" w14:textId="77777777"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lastRenderedPageBreak/>
        <w:t>[ovvero]</w:t>
      </w:r>
    </w:p>
    <w:p w14:paraId="772F1545"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all’A.N.AC.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xml:space="preserve"> nell’ambito della “Busta A – Documentazione Amministrativa”, ma che si impegna a richiedere all’A.N.AC. il </w:t>
      </w:r>
      <w:proofErr w:type="spellStart"/>
      <w:r w:rsidRPr="00F2503B">
        <w:rPr>
          <w:i/>
          <w:color w:val="000000"/>
          <w:sz w:val="22"/>
          <w:szCs w:val="22"/>
          <w:lang w:val="it-IT"/>
        </w:rPr>
        <w:t>PassOE</w:t>
      </w:r>
      <w:proofErr w:type="spellEnd"/>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14:paraId="644FF5F2"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14:paraId="6A9B24BF"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14:paraId="5CDD9970" w14:textId="77777777"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14:paraId="3C5446AA"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0827AD98"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14:paraId="753B5EC8"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14:paraId="01B01233"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14:paraId="5AB6E599"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14:paraId="35930BD5"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interdittivi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14:paraId="6539AE69"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14:paraId="70E4EFA6"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14:paraId="19CA96AA"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14:paraId="0C02A5D8"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14:paraId="5CA0F7C7"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14:paraId="264E82DB"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2CFEE52D"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49AAAC1D" w14:textId="77777777"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14:paraId="3399BA4A"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14:paraId="2B8C75FC"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14:paraId="46971ADD"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2DEE73B7" w14:textId="77777777"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2FDA0EBF"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14:paraId="5B747201"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14:paraId="1D46682F"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14:paraId="3117820E" w14:textId="77777777"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14:paraId="6DE528A7" w14:textId="77777777"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14:paraId="0B557925" w14:textId="77777777"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9153843" w14:textId="77777777"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lastRenderedPageBreak/>
        <w:t>che non intende subappaltare o concedere in cottimo parte delle prestazioni;</w:t>
      </w:r>
    </w:p>
    <w:p w14:paraId="6E1C488A" w14:textId="77777777"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4E17CD0B" w14:textId="77777777"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14:paraId="02220308" w14:textId="77777777"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14:paraId="6DDAE9D3" w14:textId="77777777"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w:t>
      </w:r>
      <w:proofErr w:type="gramStart"/>
      <w:r w:rsidRPr="00F2503B">
        <w:rPr>
          <w:sz w:val="22"/>
          <w:szCs w:val="22"/>
          <w:lang w:val="it-IT"/>
        </w:rPr>
        <w:t>D.Lgs</w:t>
      </w:r>
      <w:proofErr w:type="gramEnd"/>
      <w:r w:rsidRPr="00F2503B">
        <w:rPr>
          <w:sz w:val="22"/>
          <w:szCs w:val="22"/>
          <w:lang w:val="it-IT"/>
        </w:rPr>
        <w:t xml:space="preserve">.50/2016, </w:t>
      </w:r>
      <w:r w:rsidR="00D35309" w:rsidRPr="00F2503B">
        <w:rPr>
          <w:sz w:val="22"/>
          <w:szCs w:val="22"/>
          <w:lang w:val="it-IT"/>
        </w:rPr>
        <w:t>e che comunque la stessa non supera i limiti di importo previsti dalla normativa vigente:</w:t>
      </w:r>
    </w:p>
    <w:p w14:paraId="02492C09" w14:textId="77777777" w:rsidR="002D3593" w:rsidRPr="00735732" w:rsidRDefault="00DC7446" w:rsidP="002D3593">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14:paraId="4C2AFA5C" w14:textId="77777777"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14:paraId="257CF0B3" w14:textId="77777777" w:rsidTr="00022FCC">
        <w:trPr>
          <w:jc w:val="center"/>
        </w:trPr>
        <w:tc>
          <w:tcPr>
            <w:tcW w:w="3135" w:type="dxa"/>
          </w:tcPr>
          <w:p w14:paraId="27D371E5" w14:textId="77777777"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14:paraId="75C519D5" w14:textId="77777777"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14:paraId="63F5A56A" w14:textId="77777777" w:rsidTr="00022FCC">
        <w:trPr>
          <w:trHeight w:val="697"/>
          <w:jc w:val="center"/>
        </w:trPr>
        <w:tc>
          <w:tcPr>
            <w:tcW w:w="3135" w:type="dxa"/>
          </w:tcPr>
          <w:p w14:paraId="452AC14B"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144631EA" w14:textId="77777777" w:rsidR="00DC7446" w:rsidRPr="00F2503B" w:rsidRDefault="00DC7446" w:rsidP="00C1464C">
            <w:pPr>
              <w:pStyle w:val="Paragrafoelenco"/>
              <w:spacing w:after="120"/>
              <w:ind w:left="0"/>
              <w:jc w:val="both"/>
              <w:rPr>
                <w:b/>
                <w:i/>
                <w:sz w:val="22"/>
                <w:szCs w:val="22"/>
                <w:lang w:val="it-IT"/>
              </w:rPr>
            </w:pPr>
          </w:p>
        </w:tc>
      </w:tr>
      <w:tr w:rsidR="00DC7446" w:rsidRPr="00F2503B" w14:paraId="4A2148F5" w14:textId="77777777" w:rsidTr="00022FCC">
        <w:trPr>
          <w:trHeight w:val="707"/>
          <w:jc w:val="center"/>
        </w:trPr>
        <w:tc>
          <w:tcPr>
            <w:tcW w:w="3135" w:type="dxa"/>
          </w:tcPr>
          <w:p w14:paraId="61D7B151"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2ABA5A27" w14:textId="77777777" w:rsidR="00DC7446" w:rsidRPr="00F2503B" w:rsidRDefault="00DC7446" w:rsidP="00C1464C">
            <w:pPr>
              <w:pStyle w:val="Paragrafoelenco"/>
              <w:spacing w:after="120"/>
              <w:ind w:left="0"/>
              <w:jc w:val="both"/>
              <w:rPr>
                <w:b/>
                <w:i/>
                <w:sz w:val="22"/>
                <w:szCs w:val="22"/>
                <w:lang w:val="it-IT"/>
              </w:rPr>
            </w:pPr>
          </w:p>
        </w:tc>
      </w:tr>
      <w:tr w:rsidR="002D3593" w:rsidRPr="00F2503B" w14:paraId="6D440E1F" w14:textId="77777777" w:rsidTr="002D3593">
        <w:trPr>
          <w:trHeight w:val="655"/>
          <w:jc w:val="center"/>
        </w:trPr>
        <w:tc>
          <w:tcPr>
            <w:tcW w:w="3135" w:type="dxa"/>
          </w:tcPr>
          <w:p w14:paraId="79F8C115" w14:textId="77777777" w:rsidR="002D3593" w:rsidRDefault="002D3593" w:rsidP="00C1464C">
            <w:pPr>
              <w:pStyle w:val="Paragrafoelenco"/>
              <w:spacing w:after="120"/>
              <w:ind w:left="0"/>
              <w:jc w:val="both"/>
              <w:rPr>
                <w:b/>
                <w:i/>
                <w:sz w:val="22"/>
                <w:szCs w:val="22"/>
                <w:lang w:val="it-IT"/>
              </w:rPr>
            </w:pPr>
          </w:p>
          <w:p w14:paraId="571439EA" w14:textId="77777777" w:rsidR="002D3593" w:rsidRPr="00F2503B" w:rsidRDefault="002D3593" w:rsidP="00C1464C">
            <w:pPr>
              <w:pStyle w:val="Paragrafoelenco"/>
              <w:spacing w:after="120"/>
              <w:ind w:left="0"/>
              <w:jc w:val="both"/>
              <w:rPr>
                <w:b/>
                <w:i/>
                <w:sz w:val="22"/>
                <w:szCs w:val="22"/>
                <w:lang w:val="it-IT"/>
              </w:rPr>
            </w:pPr>
          </w:p>
        </w:tc>
        <w:tc>
          <w:tcPr>
            <w:tcW w:w="3063" w:type="dxa"/>
          </w:tcPr>
          <w:p w14:paraId="3DFEA671" w14:textId="77777777" w:rsidR="002D3593" w:rsidRPr="00F2503B" w:rsidRDefault="002D3593" w:rsidP="00C1464C">
            <w:pPr>
              <w:pStyle w:val="Paragrafoelenco"/>
              <w:spacing w:after="120"/>
              <w:ind w:left="0"/>
              <w:jc w:val="both"/>
              <w:rPr>
                <w:b/>
                <w:i/>
                <w:sz w:val="22"/>
                <w:szCs w:val="22"/>
                <w:lang w:val="it-IT"/>
              </w:rPr>
            </w:pPr>
          </w:p>
        </w:tc>
      </w:tr>
    </w:tbl>
    <w:p w14:paraId="66DEA9A1" w14:textId="77777777" w:rsidR="002D3593" w:rsidRDefault="002D3593" w:rsidP="002D3593">
      <w:pPr>
        <w:spacing w:after="120"/>
        <w:ind w:left="360"/>
        <w:jc w:val="both"/>
        <w:rPr>
          <w:sz w:val="22"/>
          <w:szCs w:val="22"/>
          <w:lang w:val="it-IT"/>
        </w:rPr>
      </w:pPr>
    </w:p>
    <w:p w14:paraId="071E74C3" w14:textId="77777777"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14:paraId="36720634"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p>
    <w:p w14:paraId="4F64B68E"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65BC523B"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04AB89D0"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43D2A503" w14:textId="77777777"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14:paraId="031143A1"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14:paraId="485C1B4E" w14:textId="77777777"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14:paraId="10905270" w14:textId="77777777"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14:paraId="0BB747AA" w14:textId="77777777"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11450859" w14:textId="77777777"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w:t>
      </w:r>
      <w:r w:rsidRPr="00F2503B">
        <w:rPr>
          <w:sz w:val="22"/>
          <w:szCs w:val="22"/>
          <w:lang w:val="it-IT"/>
        </w:rPr>
        <w:lastRenderedPageBreak/>
        <w:t xml:space="preserve">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14:paraId="205DEBAA" w14:textId="77777777" w:rsidR="006013CD"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4E26AE7A" w14:textId="77777777" w:rsidR="002D3593" w:rsidRPr="00F2503B" w:rsidRDefault="002D3593" w:rsidP="002D3593">
      <w:pPr>
        <w:spacing w:after="120"/>
        <w:ind w:left="357"/>
        <w:jc w:val="both"/>
        <w:rPr>
          <w:sz w:val="22"/>
          <w:szCs w:val="22"/>
          <w:lang w:val="it-IT"/>
        </w:rPr>
      </w:pPr>
    </w:p>
    <w:p w14:paraId="3D00505E" w14:textId="77777777" w:rsidR="00D35309" w:rsidRPr="002D3593" w:rsidRDefault="00BB2A36" w:rsidP="002D3593">
      <w:pPr>
        <w:numPr>
          <w:ilvl w:val="0"/>
          <w:numId w:val="29"/>
        </w:numPr>
        <w:spacing w:after="120"/>
        <w:ind w:left="142" w:hanging="568"/>
        <w:jc w:val="both"/>
        <w:rPr>
          <w:b/>
          <w:sz w:val="22"/>
          <w:szCs w:val="22"/>
          <w:lang w:val="it-IT"/>
        </w:rPr>
      </w:pPr>
      <w:r w:rsidRPr="002D3593">
        <w:rPr>
          <w:b/>
          <w:sz w:val="22"/>
          <w:szCs w:val="22"/>
          <w:lang w:val="it-IT"/>
        </w:rPr>
        <w:t xml:space="preserve">Dichiarazioni aggiuntive nel caso di </w:t>
      </w:r>
      <w:r w:rsidR="00D1124A" w:rsidRPr="002D3593">
        <w:rPr>
          <w:b/>
          <w:sz w:val="22"/>
          <w:szCs w:val="22"/>
          <w:lang w:val="it-IT"/>
        </w:rPr>
        <w:t>r</w:t>
      </w:r>
      <w:r w:rsidRPr="002D3593">
        <w:rPr>
          <w:b/>
          <w:sz w:val="22"/>
          <w:szCs w:val="22"/>
          <w:lang w:val="it-IT"/>
        </w:rPr>
        <w:t>aggruppamenti</w:t>
      </w:r>
      <w:r w:rsidR="0068692C" w:rsidRPr="002D3593">
        <w:rPr>
          <w:b/>
          <w:sz w:val="22"/>
          <w:szCs w:val="22"/>
          <w:lang w:val="it-IT"/>
        </w:rPr>
        <w:t xml:space="preserve"> di Operatori E</w:t>
      </w:r>
      <w:r w:rsidR="00D1124A" w:rsidRPr="002D3593">
        <w:rPr>
          <w:b/>
          <w:sz w:val="22"/>
          <w:szCs w:val="22"/>
          <w:lang w:val="it-IT"/>
        </w:rPr>
        <w:t>conomici e consorzi ordinari</w:t>
      </w:r>
    </w:p>
    <w:p w14:paraId="5017FC04" w14:textId="77777777"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14:paraId="432C0570"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14:paraId="0AD96751"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515D48CB"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14:paraId="02BE80B2"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14:paraId="615BE42F"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1D4DCFC5" w14:textId="77777777"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14:paraId="4D288A3D" w14:textId="77777777"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14:paraId="274C1F8D" w14:textId="77777777"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14:paraId="2E633273" w14:textId="77777777"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2E933188" w14:textId="77777777" w:rsidR="00BB2A36"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14:paraId="5FDFFA62" w14:textId="77777777" w:rsidR="002D3593" w:rsidRPr="00F2503B" w:rsidRDefault="002D3593" w:rsidP="002D3593">
      <w:pPr>
        <w:autoSpaceDE w:val="0"/>
        <w:autoSpaceDN w:val="0"/>
        <w:adjustRightInd w:val="0"/>
        <w:spacing w:after="120"/>
        <w:jc w:val="both"/>
        <w:rPr>
          <w:sz w:val="22"/>
          <w:szCs w:val="22"/>
          <w:lang w:val="it-IT"/>
        </w:rPr>
      </w:pPr>
    </w:p>
    <w:p w14:paraId="2E95627C" w14:textId="77777777"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14:paraId="33F00391" w14:textId="77777777"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 xml:space="preserve">il consorzio concorre sono i </w:t>
      </w:r>
      <w:proofErr w:type="gramStart"/>
      <w:r w:rsidRPr="00F2503B">
        <w:rPr>
          <w:sz w:val="22"/>
          <w:szCs w:val="22"/>
          <w:lang w:val="it-IT"/>
        </w:rPr>
        <w:t>seguenti:_</w:t>
      </w:r>
      <w:proofErr w:type="gramEnd"/>
      <w:r w:rsidRPr="00F2503B">
        <w:rPr>
          <w:sz w:val="22"/>
          <w:szCs w:val="22"/>
          <w:lang w:val="it-IT"/>
        </w:rPr>
        <w:t>___________________________________________________</w:t>
      </w:r>
      <w:r w:rsidR="00EC0B06" w:rsidRPr="00F2503B">
        <w:rPr>
          <w:sz w:val="22"/>
          <w:szCs w:val="22"/>
          <w:lang w:val="it-IT"/>
        </w:rPr>
        <w:t>__________</w:t>
      </w:r>
    </w:p>
    <w:p w14:paraId="19C5A752" w14:textId="77777777" w:rsidR="00735732" w:rsidRDefault="00735732" w:rsidP="00C1464C">
      <w:pPr>
        <w:spacing w:after="120"/>
        <w:jc w:val="both"/>
        <w:rPr>
          <w:sz w:val="22"/>
          <w:szCs w:val="22"/>
          <w:lang w:val="it-IT"/>
        </w:rPr>
      </w:pPr>
    </w:p>
    <w:p w14:paraId="4EB0BFDE" w14:textId="77777777" w:rsidR="00735732" w:rsidRDefault="00735732" w:rsidP="00C1464C">
      <w:pPr>
        <w:spacing w:after="120"/>
        <w:jc w:val="both"/>
        <w:rPr>
          <w:sz w:val="22"/>
          <w:szCs w:val="22"/>
          <w:lang w:val="it-IT"/>
        </w:rPr>
      </w:pPr>
    </w:p>
    <w:p w14:paraId="6DBD81A3" w14:textId="77777777" w:rsidR="008854C0" w:rsidRPr="00F2503B" w:rsidRDefault="008854C0" w:rsidP="00C1464C">
      <w:pPr>
        <w:spacing w:after="120"/>
        <w:jc w:val="both"/>
        <w:rPr>
          <w:sz w:val="22"/>
          <w:szCs w:val="22"/>
          <w:lang w:val="it-IT"/>
        </w:rPr>
      </w:pPr>
      <w:r w:rsidRPr="00F2503B">
        <w:rPr>
          <w:i/>
          <w:sz w:val="22"/>
          <w:szCs w:val="22"/>
          <w:lang w:val="it-IT"/>
        </w:rPr>
        <w:t xml:space="preserve">[Luogo e </w:t>
      </w:r>
      <w:proofErr w:type="gramStart"/>
      <w:r w:rsidRPr="00F2503B">
        <w:rPr>
          <w:i/>
          <w:sz w:val="22"/>
          <w:szCs w:val="22"/>
          <w:lang w:val="it-IT"/>
        </w:rPr>
        <w:t>Data]</w:t>
      </w:r>
      <w:r w:rsidRPr="00F2503B">
        <w:rPr>
          <w:sz w:val="22"/>
          <w:szCs w:val="22"/>
          <w:lang w:val="it-IT"/>
        </w:rPr>
        <w:t>_</w:t>
      </w:r>
      <w:proofErr w:type="gramEnd"/>
      <w:r w:rsidRPr="00F2503B">
        <w:rPr>
          <w:sz w:val="22"/>
          <w:szCs w:val="22"/>
          <w:lang w:val="it-IT"/>
        </w:rPr>
        <w:t>__________,___________.</w:t>
      </w:r>
    </w:p>
    <w:p w14:paraId="1A2329D3" w14:textId="77777777"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14:paraId="520854CD" w14:textId="77777777" w:rsidR="002D3593" w:rsidRDefault="008854C0" w:rsidP="00DF5BF4">
      <w:pPr>
        <w:spacing w:after="120"/>
        <w:jc w:val="right"/>
        <w:rPr>
          <w:b/>
          <w:sz w:val="22"/>
          <w:szCs w:val="22"/>
          <w:u w:val="single"/>
          <w:lang w:val="it-IT"/>
        </w:rPr>
      </w:pPr>
      <w:r w:rsidRPr="00F2503B">
        <w:rPr>
          <w:i/>
          <w:sz w:val="22"/>
          <w:szCs w:val="22"/>
          <w:lang w:val="it-IT"/>
        </w:rPr>
        <w:t>_________________________</w:t>
      </w:r>
    </w:p>
    <w:p w14:paraId="24AA0B73" w14:textId="77777777" w:rsidR="002D3593" w:rsidRDefault="002D3593" w:rsidP="00C1464C">
      <w:pPr>
        <w:spacing w:after="120"/>
        <w:jc w:val="both"/>
        <w:rPr>
          <w:b/>
          <w:sz w:val="22"/>
          <w:szCs w:val="22"/>
          <w:u w:val="single"/>
          <w:lang w:val="it-IT"/>
        </w:rPr>
      </w:pPr>
    </w:p>
    <w:p w14:paraId="2A85FF7D" w14:textId="77777777" w:rsidR="008860BA" w:rsidRPr="00F2503B" w:rsidRDefault="008860BA" w:rsidP="00C1464C">
      <w:pPr>
        <w:spacing w:after="120"/>
        <w:jc w:val="both"/>
        <w:rPr>
          <w:sz w:val="22"/>
          <w:szCs w:val="22"/>
          <w:lang w:val="it-IT"/>
        </w:rPr>
      </w:pPr>
      <w:r w:rsidRPr="00F2503B">
        <w:rPr>
          <w:b/>
          <w:sz w:val="22"/>
          <w:szCs w:val="22"/>
          <w:u w:val="single"/>
          <w:lang w:val="it-IT"/>
        </w:rPr>
        <w:lastRenderedPageBreak/>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14:paraId="71A7278A" w14:textId="77777777"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14:paraId="34A4BDC3" w14:textId="77777777"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14:paraId="2F10B995" w14:textId="77777777"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14:paraId="2FAC5781" w14:textId="77777777"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14:paraId="01A5C98E" w14:textId="77777777"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14:paraId="50321052" w14:textId="77777777"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14:paraId="2BA8FB6C"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14:paraId="0CC2372D"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14:paraId="11CB8421" w14:textId="77777777"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14:paraId="4798A41B" w14:textId="77777777"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14:paraId="45DC698A" w14:textId="77777777"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14:paraId="33C9A2C8" w14:textId="77777777"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14:paraId="5976AFB7" w14:textId="77777777"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14:paraId="393FF040" w14:textId="77777777"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26"/>
      <w:footerReference w:type="even" r:id="rId27"/>
      <w:footerReference w:type="default" r:id="rId2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1A63" w14:textId="77777777" w:rsidR="007D00B1" w:rsidRDefault="007D00B1">
      <w:r>
        <w:separator/>
      </w:r>
    </w:p>
  </w:endnote>
  <w:endnote w:type="continuationSeparator" w:id="0">
    <w:p w14:paraId="6F2E5FDA" w14:textId="77777777" w:rsidR="007D00B1" w:rsidRDefault="007D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mo">
    <w:altName w:val="Calibri"/>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6018" w14:textId="77777777" w:rsidR="00901FB2" w:rsidRDefault="005F73D1"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14:paraId="41B54A51" w14:textId="77777777" w:rsidR="00901FB2" w:rsidRDefault="00901F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722E" w14:textId="77777777" w:rsidR="00901FB2" w:rsidRPr="001058CD" w:rsidRDefault="005F73D1"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E45B5">
      <w:rPr>
        <w:rStyle w:val="Numeropagina"/>
        <w:rFonts w:ascii="Verdana" w:hAnsi="Verdana"/>
        <w:noProof/>
        <w:sz w:val="16"/>
        <w:szCs w:val="16"/>
      </w:rPr>
      <w:t>1</w:t>
    </w:r>
    <w:r w:rsidRPr="001058CD">
      <w:rPr>
        <w:rStyle w:val="Numeropagina"/>
        <w:rFonts w:ascii="Verdana" w:hAnsi="Verdana"/>
        <w:sz w:val="16"/>
        <w:szCs w:val="16"/>
      </w:rPr>
      <w:fldChar w:fldCharType="end"/>
    </w:r>
  </w:p>
  <w:p w14:paraId="1C4A1A17" w14:textId="77777777" w:rsidR="00901FB2" w:rsidRPr="00675E40" w:rsidRDefault="00901FB2" w:rsidP="00F625ED">
    <w:pPr>
      <w:pStyle w:val="Pidipagina"/>
      <w:ind w:right="360"/>
      <w:rPr>
        <w:smallCaps/>
        <w:sz w:val="8"/>
        <w:szCs w:val="16"/>
        <w:lang w:val="it-IT"/>
      </w:rPr>
    </w:pPr>
  </w:p>
  <w:p w14:paraId="61D7B3DA" w14:textId="77777777" w:rsidR="00901FB2" w:rsidRPr="00242DE7" w:rsidRDefault="00901FB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2A2D" w14:textId="77777777" w:rsidR="007D00B1" w:rsidRDefault="007D00B1">
      <w:r>
        <w:separator/>
      </w:r>
    </w:p>
  </w:footnote>
  <w:footnote w:type="continuationSeparator" w:id="0">
    <w:p w14:paraId="31125D8B" w14:textId="77777777" w:rsidR="007D00B1" w:rsidRDefault="007D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C4F1" w14:textId="77777777" w:rsidR="00901FB2" w:rsidRPr="002A6576" w:rsidRDefault="00901FB2" w:rsidP="00DB16C8">
    <w:pPr>
      <w:pStyle w:val="Intestazione"/>
      <w:jc w:val="center"/>
      <w:rPr>
        <w:i/>
        <w:sz w:val="16"/>
        <w:szCs w:val="16"/>
        <w:lang w:bidi="it-IT"/>
      </w:rPr>
    </w:pPr>
  </w:p>
  <w:p w14:paraId="0F785341" w14:textId="77777777" w:rsidR="00901FB2" w:rsidRPr="00366CD3" w:rsidRDefault="00901FB2"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78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6E3E"/>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0D84"/>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4EC1"/>
    <w:rsid w:val="00205E3E"/>
    <w:rsid w:val="0020734A"/>
    <w:rsid w:val="00212609"/>
    <w:rsid w:val="002133D7"/>
    <w:rsid w:val="00213E44"/>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0EF0"/>
    <w:rsid w:val="002C379A"/>
    <w:rsid w:val="002C3CF7"/>
    <w:rsid w:val="002C5579"/>
    <w:rsid w:val="002C611B"/>
    <w:rsid w:val="002C638B"/>
    <w:rsid w:val="002C7451"/>
    <w:rsid w:val="002C7E51"/>
    <w:rsid w:val="002D0C23"/>
    <w:rsid w:val="002D359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2EE"/>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D6950"/>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0A9C"/>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34DE"/>
    <w:rsid w:val="00474DEE"/>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294"/>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4620"/>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3D1"/>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5732"/>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00B1"/>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1EC0"/>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67AC2"/>
    <w:rsid w:val="008716B2"/>
    <w:rsid w:val="00873070"/>
    <w:rsid w:val="008730D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5B5"/>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586A"/>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4B2"/>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1EE4"/>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194F"/>
    <w:rsid w:val="00CB28C7"/>
    <w:rsid w:val="00CC1955"/>
    <w:rsid w:val="00CC4AA9"/>
    <w:rsid w:val="00CC4C4C"/>
    <w:rsid w:val="00CC67C8"/>
    <w:rsid w:val="00CC691D"/>
    <w:rsid w:val="00CC7695"/>
    <w:rsid w:val="00CC7C9A"/>
    <w:rsid w:val="00CD2C4B"/>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DF5BF4"/>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5CBE"/>
    <w:rsid w:val="00E56643"/>
    <w:rsid w:val="00E56C5F"/>
    <w:rsid w:val="00E56F99"/>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5C7"/>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4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605">
      <w:bodyDiv w:val="1"/>
      <w:marLeft w:val="0"/>
      <w:marRight w:val="0"/>
      <w:marTop w:val="0"/>
      <w:marBottom w:val="0"/>
      <w:divBdr>
        <w:top w:val="none" w:sz="0" w:space="0" w:color="auto"/>
        <w:left w:val="none" w:sz="0" w:space="0" w:color="auto"/>
        <w:bottom w:val="none" w:sz="0" w:space="0" w:color="auto"/>
        <w:right w:val="none" w:sz="0" w:space="0" w:color="auto"/>
      </w:divBdr>
    </w:div>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53724427">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tudiolegale.leggiditalia.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udiolegale.leggiditalia.it/"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tudiolegale.leggiditalia.it/" TargetMode="External"/><Relationship Id="rId25"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yperlink" Target="http://studiolegale.leggiditalia.it/" TargetMode="External"/><Relationship Id="rId28" Type="http://schemas.openxmlformats.org/officeDocument/2006/relationships/footer" Target="footer2.xml"/><Relationship Id="rId10" Type="http://schemas.openxmlformats.org/officeDocument/2006/relationships/hyperlink" Target="http://www.iccarboneratv.edu.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tudiolegale.leggiditalia.i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7CD5-8D3E-443B-91EA-EA0E5543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8789</Words>
  <Characters>50101</Characters>
  <Application>Microsoft Office Word</Application>
  <DocSecurity>0</DocSecurity>
  <Lines>417</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58773</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2025-07-21T10:29:00Z</dcterms:created>
  <dcterms:modified xsi:type="dcterms:W3CDTF">2025-07-22T07:12:00Z</dcterms:modified>
</cp:coreProperties>
</file>