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9" w:lineRule="auto"/>
        <w:ind w:right="-19.999999999999716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tabs>
          <w:tab w:val="left" w:pos="284"/>
        </w:tabs>
        <w:spacing w:before="45" w:lineRule="auto"/>
        <w:ind w:left="-9639" w:right="499" w:firstLine="0"/>
        <w:jc w:val="left"/>
        <w:rPr>
          <w:sz w:val="24"/>
          <w:szCs w:val="24"/>
        </w:rPr>
        <w:sectPr>
          <w:pgSz w:h="16840" w:w="11910" w:orient="portrait"/>
          <w:pgMar w:bottom="280" w:top="500" w:left="620" w:right="1137" w:header="720" w:footer="720"/>
          <w:pgNumType w:start="1"/>
          <w:cols w:equalWidth="0" w:num="2">
            <w:col w:space="28.5" w:w="5060"/>
            <w:col w:space="0" w:w="506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All.</w:t>
      </w:r>
    </w:p>
    <w:p w:rsidR="00000000" w:rsidDel="00000000" w:rsidP="00000000" w:rsidRDefault="00000000" w:rsidRPr="00000000" w14:paraId="00000003">
      <w:pPr>
        <w:spacing w:before="1" w:line="219" w:lineRule="auto"/>
        <w:ind w:right="136"/>
        <w:jc w:val="left"/>
        <w:rPr>
          <w:b w:val="1"/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dell’Istituto comprensivo Maserada sul Piave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19" w:lineRule="auto"/>
        <w:ind w:right="136"/>
        <w:jc w:val="righ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3" w:right="288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07">
      <w:pPr>
        <w:ind w:left="310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(artt. 4 e 46 D.P.R. 28 dicembre 2000, n. 445)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0"/>
          <w:tab w:val="left" w:pos="5569"/>
          <w:tab w:val="left" w:pos="5720"/>
          <w:tab w:val="left" w:pos="6868"/>
          <w:tab w:val="left" w:pos="8682"/>
          <w:tab w:val="left" w:pos="9536"/>
          <w:tab w:val="left" w:pos="9704"/>
        </w:tabs>
        <w:spacing w:after="0" w:before="0" w:line="240" w:lineRule="auto"/>
        <w:ind w:left="116" w:right="9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Nato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Residente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in Via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7"/>
        </w:tabs>
        <w:spacing w:after="0" w:before="0" w:line="291.99999999999994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F.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sanzioni penali, nel caso di dichiarazioni non veritiere e falsità negli atti, richiamate dall’art. 76 D.P.R. 445 del 28/12/2000,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2" w:right="288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6251"/>
          <w:tab w:val="left" w:pos="7041"/>
          <w:tab w:val="left" w:pos="9839"/>
        </w:tabs>
        <w:spacing w:after="0" w:before="0" w:line="240" w:lineRule="auto"/>
        <w:ind w:left="385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nato/a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9862"/>
        </w:tabs>
        <w:spacing w:after="0" w:before="148" w:line="240" w:lineRule="auto"/>
        <w:ind w:left="385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residente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9908"/>
        </w:tabs>
        <w:spacing w:after="0" w:before="146" w:line="240" w:lineRule="auto"/>
        <w:ind w:left="385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cittadino Italiano(oppure)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9719"/>
        </w:tabs>
        <w:spacing w:after="0" w:before="147" w:line="240" w:lineRule="auto"/>
        <w:ind w:left="385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godere dei diritti civili e politici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7"/>
        </w:tabs>
        <w:spacing w:after="0" w:before="146" w:line="240" w:lineRule="auto"/>
        <w:ind w:left="476" w:right="13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spacing w:after="0" w:before="0" w:line="291.99999999999994" w:lineRule="auto"/>
        <w:ind w:left="385" w:right="0" w:hanging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a conoscenza di essere sottoposto a procedimenti penali;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spacing w:after="0" w:before="146" w:line="240" w:lineRule="auto"/>
        <w:ind w:left="116" w:right="33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dichiara di non aver riportato a suo carico condanne per taluno dei reati di cui agli articoli 600-bis, 600-ter, 600-quater, 600-quinquies e 609-undecies del codice penale, ovvero irrogazione di sanzioni interdittive all’esercizio di attività che comportino contatti diretti e regolari con minori;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2"/>
        </w:tabs>
        <w:spacing w:after="0" w:before="0" w:line="273" w:lineRule="auto"/>
        <w:ind w:left="331" w:right="0" w:hanging="21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regola con la normativa della privacy – trattamento e tutela dei dati personali GDPR 2016/679;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spacing w:after="0" w:before="44" w:line="240" w:lineRule="auto"/>
        <w:ind w:left="385" w:right="0" w:hanging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un pubblico dipendente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(specificare qualifica e amm.ne di appartenenza)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71965" y="3779365"/>
                          <a:ext cx="6148070" cy="1270"/>
                        </a:xfrm>
                        <a:custGeom>
                          <a:rect b="b" l="l" r="r" t="t"/>
                          <a:pathLst>
                            <a:path extrusionOk="0" h="120000" w="9682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254000</wp:posOffset>
                </wp:positionV>
                <wp:extent cx="1270" cy="12700"/>
                <wp:effectExtent b="0" l="0" r="0" t="0"/>
                <wp:wrapTopAndBottom distB="0" dist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8"/>
        </w:tabs>
        <w:spacing w:after="0" w:before="138" w:line="360" w:lineRule="auto"/>
        <w:ind w:left="476" w:right="13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partita IVA in qualità di lavoratore autonomo/libero professionista agli effetti dell’emissione di regolare fattura;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Barrare e compilare la/e voci che riguardano la/e dichiarazione/i da produrre.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" w:line="240" w:lineRule="auto"/>
        <w:ind w:left="116" w:right="0" w:firstLine="11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INOLTRE: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afterAutospacing="0" w:before="43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accettare l’attività proposta senza riserve secondo il calendario che sarà definito dall’Istituto.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0" w:beforeAutospacing="0" w:line="278.00000000000006" w:lineRule="auto"/>
        <w:ind w:left="720" w:right="13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 a provvedere in proprio alle coperture assicurative per infortuni e responsabilità civile.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1470" y="3779365"/>
                          <a:ext cx="1369060" cy="1270"/>
                        </a:xfrm>
                        <a:custGeom>
                          <a:rect b="b" l="l" r="r" t="t"/>
                          <a:pathLst>
                            <a:path extrusionOk="0" h="120000" w="2156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(luogo, data)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" w:before="0" w:line="240" w:lineRule="auto"/>
        <w:ind w:left="6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DICHIARANTE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" w:lineRule="auto"/>
        <w:ind w:left="57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3060700" cy="184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15650" y="3770775"/>
                          <a:ext cx="3060700" cy="18415"/>
                          <a:chOff x="3815650" y="3770775"/>
                          <a:chExt cx="3060700" cy="18450"/>
                        </a:xfrm>
                      </wpg:grpSpPr>
                      <wpg:grpSp>
                        <wpg:cNvGrpSpPr/>
                        <wpg:grpSpPr>
                          <a:xfrm>
                            <a:off x="3815650" y="3770793"/>
                            <a:ext cx="3060700" cy="18415"/>
                            <a:chOff x="3815650" y="3770775"/>
                            <a:chExt cx="3060700" cy="184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815650" y="3770775"/>
                              <a:ext cx="3060700" cy="1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815650" y="3770793"/>
                              <a:ext cx="3060700" cy="18415"/>
                              <a:chOff x="0" y="0"/>
                              <a:chExt cx="4820" cy="29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4800" cy="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20" cy="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060700" cy="18415"/>
                <wp:effectExtent b="0" l="0" r="0" 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68" w:lineRule="auto"/>
        <w:ind w:left="116" w:right="120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sectPr>
      <w:type w:val="continuous"/>
      <w:pgSz w:h="16840" w:w="11910" w:orient="portrait"/>
      <w:pgMar w:bottom="280" w:top="500" w:left="620" w:right="6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❑"/>
      <w:lvlJc w:val="left"/>
      <w:pPr>
        <w:ind w:left="476" w:hanging="269"/>
      </w:pPr>
      <w:rPr>
        <w:rFonts w:ascii="Noto Sans" w:cs="Noto Sans" w:eastAsia="Noto Sans" w:hAnsi="Noto Sans"/>
        <w:sz w:val="24"/>
        <w:szCs w:val="24"/>
      </w:rPr>
    </w:lvl>
    <w:lvl w:ilvl="1">
      <w:start w:val="0"/>
      <w:numFmt w:val="bullet"/>
      <w:lvlText w:val="⮚"/>
      <w:lvlJc w:val="left"/>
      <w:pPr>
        <w:ind w:left="836" w:hanging="348"/>
      </w:pPr>
      <w:rPr>
        <w:rFonts w:ascii="Noto Sans" w:cs="Noto Sans" w:eastAsia="Noto Sans" w:hAnsi="Noto Sans"/>
        <w:sz w:val="24"/>
        <w:szCs w:val="24"/>
      </w:rPr>
    </w:lvl>
    <w:lvl w:ilvl="2">
      <w:start w:val="0"/>
      <w:numFmt w:val="bullet"/>
      <w:lvlText w:val="•"/>
      <w:lvlJc w:val="left"/>
      <w:pPr>
        <w:ind w:left="1934" w:hanging="347.9999999999998"/>
      </w:pPr>
      <w:rPr/>
    </w:lvl>
    <w:lvl w:ilvl="3">
      <w:start w:val="0"/>
      <w:numFmt w:val="bullet"/>
      <w:lvlText w:val="•"/>
      <w:lvlJc w:val="left"/>
      <w:pPr>
        <w:ind w:left="3028" w:hanging="348"/>
      </w:pPr>
      <w:rPr/>
    </w:lvl>
    <w:lvl w:ilvl="4">
      <w:start w:val="0"/>
      <w:numFmt w:val="bullet"/>
      <w:lvlText w:val="•"/>
      <w:lvlJc w:val="left"/>
      <w:pPr>
        <w:ind w:left="4122" w:hanging="348"/>
      </w:pPr>
      <w:rPr/>
    </w:lvl>
    <w:lvl w:ilvl="5">
      <w:start w:val="0"/>
      <w:numFmt w:val="bullet"/>
      <w:lvlText w:val="•"/>
      <w:lvlJc w:val="left"/>
      <w:pPr>
        <w:ind w:left="5216" w:hanging="348"/>
      </w:pPr>
      <w:rPr/>
    </w:lvl>
    <w:lvl w:ilvl="6">
      <w:start w:val="0"/>
      <w:numFmt w:val="bullet"/>
      <w:lvlText w:val="•"/>
      <w:lvlJc w:val="left"/>
      <w:pPr>
        <w:ind w:left="6310" w:hanging="348"/>
      </w:pPr>
      <w:rPr/>
    </w:lvl>
    <w:lvl w:ilvl="7">
      <w:start w:val="0"/>
      <w:numFmt w:val="bullet"/>
      <w:lvlText w:val="•"/>
      <w:lvlJc w:val="left"/>
      <w:pPr>
        <w:ind w:left="7404" w:hanging="348"/>
      </w:pPr>
      <w:rPr/>
    </w:lvl>
    <w:lvl w:ilvl="8">
      <w:start w:val="0"/>
      <w:numFmt w:val="bullet"/>
      <w:lvlText w:val="•"/>
      <w:lvlJc w:val="left"/>
      <w:pPr>
        <w:ind w:left="8498" w:hanging="348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Calibri" w:cs="Calibri" w:eastAsia="Calibri" w:hAnsi="Calibri"/>
      <w:lang w:val="it-IT"/>
    </w:rPr>
  </w:style>
  <w:style w:type="paragraph" w:styleId="Titolo1">
    <w:name w:val="heading 1"/>
    <w:basedOn w:val="Normale"/>
    <w:uiPriority w:val="1"/>
    <w:qFormat w:val="1"/>
    <w:pPr>
      <w:ind w:left="116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pPr>
      <w:ind w:left="38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spacing w:before="146"/>
      <w:ind w:left="385" w:hanging="270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6NpI8VCc3+AduVJZEl00WUl/ng==">AMUW2mXvTN7PmYzimY9Vv651Vg92aMcfpU0BNtmf7Qn8jJsKHhX7ersdEdFlyEZzJFhE/RTy93KiIPK69Gugv5w4Z9Ow0Rc0tB0E9l0g9OkzPpjy5PZ+pzLf+H/uaSEXJP4n7qhDbBZV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2022-10-25T13:45:00Z</dcterms:created>
  <dc:creator>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2022-02-04T00:00:00Z</vt:filetime>
  </property>
</Properties>
</file>