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7" w:rsidRDefault="001E3273" w:rsidP="000E434C">
      <w:pPr>
        <w:pStyle w:val="Titolo"/>
        <w:ind w:left="284" w:right="309"/>
        <w:jc w:val="left"/>
        <w:rPr>
          <w:b w:val="0"/>
        </w:rPr>
      </w:pPr>
      <w:r>
        <w:rPr>
          <w:w w:val="90"/>
        </w:rPr>
        <w:t>Allegato</w:t>
      </w:r>
      <w:r>
        <w:rPr>
          <w:spacing w:val="1"/>
          <w:w w:val="90"/>
        </w:rPr>
        <w:t xml:space="preserve"> </w:t>
      </w:r>
      <w:r w:rsidR="00FC4FDE">
        <w:rPr>
          <w:w w:val="90"/>
        </w:rPr>
        <w:t>3</w:t>
      </w:r>
    </w:p>
    <w:p w:rsidR="008005EC" w:rsidRDefault="008005EC" w:rsidP="000E434C">
      <w:pPr>
        <w:pStyle w:val="Titolo"/>
        <w:ind w:left="284"/>
      </w:pPr>
    </w:p>
    <w:p w:rsidR="00F5790A" w:rsidRDefault="000E434C" w:rsidP="00F5790A">
      <w:pPr>
        <w:pStyle w:val="NormaleWeb"/>
        <w:ind w:right="158"/>
        <w:jc w:val="both"/>
        <w:rPr>
          <w:rStyle w:val="Enfasigrassetto"/>
          <w:rFonts w:ascii="Verdana" w:hAnsi="Verdana" w:cs="Calibri"/>
          <w:b w:val="0"/>
          <w:sz w:val="18"/>
          <w:szCs w:val="18"/>
        </w:rPr>
      </w:pPr>
      <w:r w:rsidRPr="00FC4FDE">
        <w:rPr>
          <w:rFonts w:ascii="Verdana" w:hAnsi="Verdana"/>
          <w:sz w:val="18"/>
          <w:szCs w:val="18"/>
        </w:rPr>
        <w:t>TABELLA DI VALUTAZIONE DEI TITOLI PER LA SELEZIONE DI ESPERTO PER</w:t>
      </w:r>
      <w:r w:rsidRPr="00FC4FDE">
        <w:rPr>
          <w:rFonts w:ascii="Verdana" w:hAnsi="Verdana"/>
          <w:spacing w:val="50"/>
          <w:sz w:val="18"/>
          <w:szCs w:val="18"/>
        </w:rPr>
        <w:t xml:space="preserve"> </w:t>
      </w:r>
      <w:r w:rsidRPr="00FC4FDE">
        <w:rPr>
          <w:rFonts w:ascii="Verdana" w:hAnsi="Verdana"/>
          <w:sz w:val="18"/>
          <w:szCs w:val="18"/>
        </w:rPr>
        <w:t>LA</w:t>
      </w:r>
      <w:r w:rsidRPr="00FC4FDE">
        <w:rPr>
          <w:rFonts w:ascii="Verdana" w:hAnsi="Verdana"/>
          <w:spacing w:val="1"/>
          <w:sz w:val="18"/>
          <w:szCs w:val="18"/>
        </w:rPr>
        <w:t xml:space="preserve"> </w:t>
      </w:r>
      <w:r w:rsidRPr="00F5790A">
        <w:rPr>
          <w:rFonts w:ascii="Verdana" w:hAnsi="Verdana"/>
          <w:sz w:val="18"/>
          <w:szCs w:val="18"/>
        </w:rPr>
        <w:t>REALIZZAZIONE</w:t>
      </w:r>
      <w:r w:rsidR="00F5790A" w:rsidRPr="00F5790A">
        <w:rPr>
          <w:rFonts w:ascii="Verdana" w:hAnsi="Verdana"/>
          <w:spacing w:val="1"/>
          <w:sz w:val="18"/>
          <w:szCs w:val="18"/>
        </w:rPr>
        <w:t xml:space="preserve"> </w:t>
      </w:r>
      <w:r w:rsidR="00F5790A" w:rsidRPr="00F5790A">
        <w:rPr>
          <w:rFonts w:ascii="Verdana" w:hAnsi="Verdana" w:cs="Calibri"/>
          <w:sz w:val="18"/>
          <w:szCs w:val="18"/>
        </w:rPr>
        <w:t>DI INCONTRI FORMATIVI PER DOCENTI IN SERVIZIO PRESSO GLI ISTITUTI APPARTENENTI ALLA RETE INTERCULTURA</w:t>
      </w:r>
      <w:r w:rsidR="00F5790A">
        <w:rPr>
          <w:rFonts w:ascii="Verdana" w:hAnsi="Verdana" w:cs="Calibri"/>
          <w:b/>
          <w:sz w:val="18"/>
          <w:szCs w:val="18"/>
        </w:rPr>
        <w:t xml:space="preserve"> </w:t>
      </w:r>
    </w:p>
    <w:p w:rsidR="008005EC" w:rsidRDefault="008005EC" w:rsidP="00F5790A">
      <w:pPr>
        <w:pStyle w:val="Corpotesto"/>
        <w:spacing w:before="11"/>
        <w:rPr>
          <w:rFonts w:ascii="Verdana" w:hAnsi="Verdana"/>
          <w:sz w:val="18"/>
          <w:szCs w:val="18"/>
        </w:rPr>
      </w:pPr>
    </w:p>
    <w:p w:rsidR="00FC4FDE" w:rsidRPr="00B8279A" w:rsidRDefault="00FC4FDE" w:rsidP="000E434C">
      <w:pPr>
        <w:pStyle w:val="Corpotesto"/>
        <w:spacing w:before="11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tabs>
          <w:tab w:val="left" w:pos="6984"/>
        </w:tabs>
        <w:ind w:left="284" w:right="245"/>
        <w:jc w:val="center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Candidato: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ab/>
      </w:r>
    </w:p>
    <w:p w:rsidR="008005EC" w:rsidRPr="00B8279A" w:rsidRDefault="008005EC" w:rsidP="000E434C">
      <w:pPr>
        <w:pStyle w:val="Corpotesto"/>
        <w:spacing w:before="11"/>
        <w:ind w:left="284" w:right="442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spacing w:before="51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9"/>
        <w:ind w:left="284"/>
        <w:rPr>
          <w:rFonts w:ascii="Verdana" w:hAnsi="Verdana"/>
          <w:b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Il/La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candidato/a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compila,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sotto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propria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personale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responsabilità,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seguente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griglia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valutazione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(il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possesso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titoli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ed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esperienze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deve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essere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esplicitamente</w:t>
      </w:r>
      <w:r w:rsidRPr="00B8279A">
        <w:rPr>
          <w:rFonts w:ascii="Verdana" w:hAnsi="Verdana"/>
          <w:spacing w:val="5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dichiarato</w:t>
      </w:r>
      <w:r w:rsidRPr="00B8279A">
        <w:rPr>
          <w:rFonts w:ascii="Verdana" w:hAnsi="Verdana"/>
          <w:spacing w:val="5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nel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curriculum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vitae</w:t>
      </w:r>
      <w:r w:rsidR="00895C8F">
        <w:rPr>
          <w:rFonts w:ascii="Verdana" w:hAnsi="Verdana"/>
          <w:sz w:val="18"/>
          <w:szCs w:val="18"/>
        </w:rPr>
        <w:t>,</w:t>
      </w:r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allegato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alla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candidatura</w:t>
      </w:r>
      <w:r w:rsidRPr="00B8279A">
        <w:rPr>
          <w:rFonts w:ascii="Verdana" w:hAnsi="Verdana"/>
          <w:spacing w:val="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</w:t>
      </w:r>
      <w:r w:rsidRPr="00B8279A">
        <w:rPr>
          <w:rFonts w:ascii="Verdana" w:hAnsi="Verdana"/>
          <w:spacing w:val="-2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nella</w:t>
      </w:r>
      <w:r w:rsidRPr="00B8279A">
        <w:rPr>
          <w:rFonts w:ascii="Verdana" w:hAnsi="Verdana"/>
          <w:spacing w:val="-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dichiarazione</w:t>
      </w:r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personale</w:t>
      </w:r>
      <w:r w:rsidR="000E434C">
        <w:rPr>
          <w:rFonts w:ascii="Verdana" w:hAnsi="Verdana"/>
          <w:sz w:val="18"/>
          <w:szCs w:val="18"/>
        </w:rPr>
        <w:t>)</w:t>
      </w:r>
      <w:r w:rsidRPr="00B8279A">
        <w:rPr>
          <w:rFonts w:ascii="Verdana" w:hAnsi="Verdana"/>
          <w:sz w:val="18"/>
          <w:szCs w:val="18"/>
        </w:rPr>
        <w:t>:</w:t>
      </w: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3" w:after="1"/>
        <w:ind w:left="284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2410"/>
        <w:gridCol w:w="1417"/>
        <w:gridCol w:w="1276"/>
      </w:tblGrid>
      <w:tr w:rsidR="008005EC" w:rsidRPr="00B8279A" w:rsidTr="00F5790A">
        <w:trPr>
          <w:trHeight w:val="1050"/>
        </w:trPr>
        <w:tc>
          <w:tcPr>
            <w:tcW w:w="4819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660B0" w:rsidRDefault="00D660B0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B8279A" w:rsidRDefault="000E434C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TABELLA DI VALUTAZIONE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E434C" w:rsidRDefault="000E434C" w:rsidP="000E434C">
            <w:pPr>
              <w:pStyle w:val="TableParagraph"/>
              <w:spacing w:line="292" w:lineRule="exact"/>
              <w:ind w:left="0" w:right="262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B8279A" w:rsidRDefault="000E434C" w:rsidP="000E434C">
            <w:pPr>
              <w:pStyle w:val="TableParagraph"/>
              <w:spacing w:line="292" w:lineRule="exact"/>
              <w:ind w:left="0" w:right="26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PUNTEGGIO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spacing w:line="292" w:lineRule="exact"/>
              <w:ind w:left="284" w:right="29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0E434C" w:rsidRDefault="008005EC" w:rsidP="000E434C">
            <w:pPr>
              <w:pStyle w:val="TableParagraph"/>
              <w:spacing w:line="292" w:lineRule="exact"/>
              <w:ind w:left="284" w:right="29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434C">
              <w:rPr>
                <w:rFonts w:ascii="Verdana" w:hAnsi="Verdana"/>
                <w:spacing w:val="-52"/>
                <w:sz w:val="16"/>
                <w:szCs w:val="16"/>
              </w:rPr>
              <w:t xml:space="preserve"> </w:t>
            </w:r>
            <w:r w:rsidRPr="000E434C">
              <w:rPr>
                <w:rFonts w:ascii="Verdana" w:hAnsi="Verdana"/>
                <w:sz w:val="16"/>
                <w:szCs w:val="16"/>
              </w:rPr>
              <w:t>a cura del</w:t>
            </w:r>
            <w:r w:rsidRPr="000E434C">
              <w:rPr>
                <w:rFonts w:ascii="Verdana" w:hAnsi="Verdana"/>
                <w:spacing w:val="-52"/>
                <w:sz w:val="16"/>
                <w:szCs w:val="16"/>
              </w:rPr>
              <w:t xml:space="preserve"> </w:t>
            </w:r>
            <w:r w:rsidRPr="000E434C">
              <w:rPr>
                <w:rFonts w:ascii="Verdana" w:hAnsi="Verdana"/>
                <w:sz w:val="16"/>
                <w:szCs w:val="16"/>
              </w:rPr>
              <w:t>candidato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spacing w:line="292" w:lineRule="exact"/>
              <w:ind w:left="284" w:right="9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0E434C" w:rsidRDefault="000E434C" w:rsidP="000E434C">
            <w:pPr>
              <w:pStyle w:val="TableParagraph"/>
              <w:ind w:left="0" w:right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>a</w:t>
            </w:r>
            <w:r w:rsidRPr="000E434C">
              <w:rPr>
                <w:rFonts w:ascii="Verdana" w:eastAsia="Arial" w:hAnsi="Verdana"/>
                <w:sz w:val="16"/>
                <w:szCs w:val="16"/>
              </w:rPr>
              <w:t xml:space="preserve"> cura Istituto</w:t>
            </w:r>
          </w:p>
        </w:tc>
      </w:tr>
      <w:tr w:rsidR="00F5790A" w:rsidRPr="00B8279A" w:rsidTr="00F5790A">
        <w:trPr>
          <w:trHeight w:val="741"/>
        </w:trPr>
        <w:tc>
          <w:tcPr>
            <w:tcW w:w="4819" w:type="dxa"/>
          </w:tcPr>
          <w:p w:rsidR="00F5790A" w:rsidRPr="00C610BF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0BF">
              <w:rPr>
                <w:rFonts w:ascii="Verdana" w:hAnsi="Verdana"/>
                <w:sz w:val="18"/>
                <w:szCs w:val="18"/>
              </w:rPr>
              <w:t>Laurea specialistica/magistrale (o vecchio ordinamento) attinente l’area richiesta</w:t>
            </w:r>
          </w:p>
        </w:tc>
        <w:tc>
          <w:tcPr>
            <w:tcW w:w="2410" w:type="dxa"/>
          </w:tcPr>
          <w:p w:rsidR="00F5790A" w:rsidRPr="008E622E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622E">
              <w:rPr>
                <w:rFonts w:ascii="Verdana" w:hAnsi="Verdana"/>
                <w:sz w:val="18"/>
                <w:szCs w:val="18"/>
              </w:rPr>
              <w:t>Punti 10</w:t>
            </w:r>
          </w:p>
          <w:p w:rsidR="00F5790A" w:rsidRPr="008E622E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F5790A" w:rsidRPr="00B8279A" w:rsidTr="00F5790A">
        <w:trPr>
          <w:trHeight w:val="292"/>
        </w:trPr>
        <w:tc>
          <w:tcPr>
            <w:tcW w:w="4819" w:type="dxa"/>
          </w:tcPr>
          <w:p w:rsidR="00F5790A" w:rsidRPr="00C610BF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0BF">
              <w:rPr>
                <w:rFonts w:ascii="Verdana" w:hAnsi="Verdana"/>
                <w:sz w:val="18"/>
                <w:szCs w:val="18"/>
              </w:rPr>
              <w:t>Laurea Triennale attinente l’area richiesta</w:t>
            </w:r>
          </w:p>
          <w:p w:rsidR="00F5790A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0BF">
              <w:rPr>
                <w:rFonts w:ascii="Verdana" w:hAnsi="Verdana"/>
                <w:sz w:val="18"/>
                <w:szCs w:val="18"/>
              </w:rPr>
              <w:t>(se non in possesso di Laurea magistrale)</w:t>
            </w:r>
          </w:p>
          <w:p w:rsidR="00F5790A" w:rsidRPr="00C610BF" w:rsidRDefault="00F5790A" w:rsidP="00F5790A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F5790A" w:rsidRPr="008E622E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Punti </w:t>
            </w:r>
            <w:r w:rsidRPr="008E622E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F5790A" w:rsidRPr="00B8279A" w:rsidTr="00F5790A">
        <w:trPr>
          <w:trHeight w:val="587"/>
        </w:trPr>
        <w:tc>
          <w:tcPr>
            <w:tcW w:w="4819" w:type="dxa"/>
          </w:tcPr>
          <w:p w:rsidR="00F5790A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0BF">
              <w:rPr>
                <w:rFonts w:ascii="Verdana" w:hAnsi="Verdana"/>
                <w:sz w:val="18"/>
                <w:szCs w:val="18"/>
              </w:rPr>
              <w:t>Master e/o corsi di specializzazione Inerente l’area richiesta</w:t>
            </w:r>
          </w:p>
          <w:p w:rsidR="00F5790A" w:rsidRPr="00C610BF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 master/corsi</w:t>
            </w:r>
          </w:p>
        </w:tc>
        <w:tc>
          <w:tcPr>
            <w:tcW w:w="2410" w:type="dxa"/>
          </w:tcPr>
          <w:p w:rsidR="00F5790A" w:rsidRPr="008E622E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622E">
              <w:rPr>
                <w:rFonts w:ascii="Verdana" w:hAnsi="Verdana"/>
                <w:sz w:val="18"/>
                <w:szCs w:val="18"/>
              </w:rPr>
              <w:t>Durata annuale 2 punti</w:t>
            </w:r>
          </w:p>
          <w:p w:rsidR="00F5790A" w:rsidRPr="008E622E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622E">
              <w:rPr>
                <w:rFonts w:ascii="Verdana" w:hAnsi="Verdana"/>
                <w:sz w:val="18"/>
                <w:szCs w:val="18"/>
              </w:rPr>
              <w:t>Durata biennale 3 punti</w:t>
            </w:r>
          </w:p>
          <w:p w:rsidR="00F5790A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622E">
              <w:rPr>
                <w:rFonts w:ascii="Verdana" w:hAnsi="Verdana"/>
                <w:sz w:val="18"/>
                <w:szCs w:val="18"/>
              </w:rPr>
              <w:t>Durata triennale 5 punti</w:t>
            </w:r>
          </w:p>
          <w:p w:rsidR="00F5790A" w:rsidRPr="008E622E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F5790A" w:rsidRPr="00B8279A" w:rsidTr="00F5790A">
        <w:trPr>
          <w:trHeight w:val="587"/>
        </w:trPr>
        <w:tc>
          <w:tcPr>
            <w:tcW w:w="4819" w:type="dxa"/>
          </w:tcPr>
          <w:p w:rsidR="00F5790A" w:rsidRPr="00C610BF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0BF">
              <w:rPr>
                <w:rFonts w:ascii="Verdana" w:hAnsi="Verdana"/>
                <w:sz w:val="18"/>
                <w:szCs w:val="18"/>
              </w:rPr>
              <w:t>Esperienza di formazione docenti negli Istituti comprensivi pubblici</w:t>
            </w:r>
          </w:p>
          <w:p w:rsidR="00F5790A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0B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 w:rsidRPr="00C610BF">
              <w:rPr>
                <w:rFonts w:ascii="Verdana" w:hAnsi="Verdana"/>
                <w:sz w:val="18"/>
                <w:szCs w:val="18"/>
              </w:rPr>
              <w:t xml:space="preserve"> 14 punti</w:t>
            </w:r>
          </w:p>
          <w:p w:rsidR="00F5790A" w:rsidRPr="00C610BF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F5790A" w:rsidRPr="008E622E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622E">
              <w:rPr>
                <w:rFonts w:ascii="Verdana" w:hAnsi="Verdana"/>
                <w:sz w:val="18"/>
                <w:szCs w:val="18"/>
              </w:rPr>
              <w:t>Max 14 punti</w:t>
            </w:r>
          </w:p>
        </w:tc>
        <w:tc>
          <w:tcPr>
            <w:tcW w:w="1417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F5790A" w:rsidRPr="00B8279A" w:rsidTr="00F5790A">
        <w:trPr>
          <w:trHeight w:val="587"/>
        </w:trPr>
        <w:tc>
          <w:tcPr>
            <w:tcW w:w="4819" w:type="dxa"/>
          </w:tcPr>
          <w:p w:rsidR="00F5790A" w:rsidRPr="00C610BF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0BF">
              <w:rPr>
                <w:rFonts w:ascii="Verdana" w:hAnsi="Verdana"/>
                <w:sz w:val="18"/>
                <w:szCs w:val="18"/>
              </w:rPr>
              <w:t>Stesura del progetto</w:t>
            </w:r>
          </w:p>
        </w:tc>
        <w:tc>
          <w:tcPr>
            <w:tcW w:w="2410" w:type="dxa"/>
          </w:tcPr>
          <w:p w:rsidR="00F5790A" w:rsidRPr="008E622E" w:rsidRDefault="00F5790A" w:rsidP="00F5790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E622E">
              <w:rPr>
                <w:rFonts w:ascii="Verdana" w:hAnsi="Verdana"/>
                <w:sz w:val="18"/>
                <w:szCs w:val="18"/>
              </w:rPr>
              <w:t>Punti 10</w:t>
            </w:r>
          </w:p>
        </w:tc>
        <w:tc>
          <w:tcPr>
            <w:tcW w:w="1417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F5790A" w:rsidRPr="00B8279A" w:rsidTr="00F5790A">
        <w:trPr>
          <w:trHeight w:val="587"/>
        </w:trPr>
        <w:tc>
          <w:tcPr>
            <w:tcW w:w="4819" w:type="dxa"/>
          </w:tcPr>
          <w:p w:rsidR="00F5790A" w:rsidRPr="00C610BF" w:rsidRDefault="00F5790A" w:rsidP="00F5790A">
            <w:pPr>
              <w:ind w:right="80"/>
              <w:jc w:val="center"/>
              <w:rPr>
                <w:rFonts w:ascii="Verdana" w:hAnsi="Verdana"/>
                <w:sz w:val="18"/>
                <w:szCs w:val="18"/>
              </w:rPr>
            </w:pPr>
            <w:r w:rsidRPr="00C610BF">
              <w:rPr>
                <w:rFonts w:ascii="Verdana" w:hAnsi="Verdana"/>
                <w:sz w:val="18"/>
                <w:szCs w:val="18"/>
              </w:rPr>
              <w:t>Migliore offerta economica</w:t>
            </w:r>
          </w:p>
        </w:tc>
        <w:tc>
          <w:tcPr>
            <w:tcW w:w="2410" w:type="dxa"/>
          </w:tcPr>
          <w:p w:rsidR="00F5790A" w:rsidRPr="008E622E" w:rsidRDefault="00F5790A" w:rsidP="00F5790A">
            <w:pPr>
              <w:ind w:right="80"/>
              <w:jc w:val="center"/>
              <w:rPr>
                <w:rFonts w:ascii="Verdana" w:hAnsi="Verdana"/>
                <w:sz w:val="18"/>
                <w:szCs w:val="18"/>
              </w:rPr>
            </w:pPr>
            <w:r w:rsidRPr="008E622E">
              <w:rPr>
                <w:rFonts w:ascii="Verdana" w:hAnsi="Verdana"/>
                <w:sz w:val="18"/>
                <w:szCs w:val="18"/>
              </w:rPr>
              <w:t>Punti 30</w:t>
            </w:r>
          </w:p>
        </w:tc>
        <w:tc>
          <w:tcPr>
            <w:tcW w:w="1417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90A" w:rsidRPr="00B8279A" w:rsidRDefault="00F5790A" w:rsidP="00F5790A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05EC" w:rsidRPr="00B8279A" w:rsidRDefault="008005EC" w:rsidP="000E434C">
      <w:pPr>
        <w:pStyle w:val="Corpotesto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Luogo e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 xml:space="preserve">data, </w:t>
      </w:r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ab/>
      </w:r>
      <w:bookmarkStart w:id="0" w:name="_GoBack"/>
      <w:bookmarkEnd w:id="0"/>
    </w:p>
    <w:p w:rsidR="008005EC" w:rsidRPr="00B8279A" w:rsidRDefault="008005EC" w:rsidP="000E434C">
      <w:pPr>
        <w:pStyle w:val="Corpotesto"/>
        <w:spacing w:before="2"/>
        <w:ind w:left="284" w:right="2035"/>
        <w:jc w:val="right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FIRMA</w:t>
      </w:r>
    </w:p>
    <w:p w:rsidR="008005EC" w:rsidRPr="00B8279A" w:rsidRDefault="008005EC" w:rsidP="000E434C">
      <w:pPr>
        <w:pStyle w:val="Corpotesto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9"/>
        <w:ind w:left="284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461E54" wp14:editId="76064412">
                <wp:simplePos x="0" y="0"/>
                <wp:positionH relativeFrom="page">
                  <wp:posOffset>4770755</wp:posOffset>
                </wp:positionH>
                <wp:positionV relativeFrom="paragraph">
                  <wp:posOffset>198120</wp:posOffset>
                </wp:positionV>
                <wp:extent cx="20497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3228"/>
                            <a:gd name="T2" fmla="+- 0 10741 7513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AEC7A" id="Freeform 2" o:spid="_x0000_s1026" style="position:absolute;margin-left:375.65pt;margin-top:15.6pt;width:16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" path="m,l3228,e" filled="f" strokeweight=".78pt">
                <v:path arrowok="t" o:connecttype="custom" o:connectlocs="0,0;2049780,0" o:connectangles="0,0"/>
                <w10:wrap type="topAndBottom" anchorx="page"/>
              </v:shape>
            </w:pict>
          </mc:Fallback>
        </mc:AlternateContent>
      </w: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</w:p>
    <w:p w:rsidR="00124747" w:rsidRDefault="00124747" w:rsidP="008005EC">
      <w:pPr>
        <w:pStyle w:val="Titolo"/>
        <w:ind w:left="6830" w:firstLine="1431"/>
      </w:pPr>
    </w:p>
    <w:sectPr w:rsidR="00124747" w:rsidSect="008005EC">
      <w:headerReference w:type="default" r:id="rId8"/>
      <w:type w:val="continuous"/>
      <w:pgSz w:w="11910" w:h="16840"/>
      <w:pgMar w:top="284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45" w:rsidRDefault="00F80A45" w:rsidP="002E557F">
      <w:r>
        <w:separator/>
      </w:r>
    </w:p>
  </w:endnote>
  <w:endnote w:type="continuationSeparator" w:id="0">
    <w:p w:rsidR="00F80A45" w:rsidRDefault="00F80A45" w:rsidP="002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45" w:rsidRDefault="00F80A45" w:rsidP="002E557F">
      <w:r>
        <w:separator/>
      </w:r>
    </w:p>
  </w:footnote>
  <w:footnote w:type="continuationSeparator" w:id="0">
    <w:p w:rsidR="00F80A45" w:rsidRDefault="00F80A45" w:rsidP="002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9184"/>
    </w:tblGrid>
    <w:tr w:rsidR="002E557F" w:rsidTr="00163BF9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57F" w:rsidRDefault="002E557F" w:rsidP="002E557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:rsidR="002E557F" w:rsidRPr="00A86F4A" w:rsidRDefault="002E557F" w:rsidP="002E557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E557F" w:rsidRDefault="002E557F" w:rsidP="002E557F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2E557F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www.icpontedipiave.gov.it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2E557F" w:rsidRDefault="002E5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52C"/>
    <w:multiLevelType w:val="hybridMultilevel"/>
    <w:tmpl w:val="E7CE6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371"/>
    <w:multiLevelType w:val="hybridMultilevel"/>
    <w:tmpl w:val="C5501CCE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9163BF"/>
    <w:multiLevelType w:val="hybridMultilevel"/>
    <w:tmpl w:val="C1D47874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57035560"/>
    <w:multiLevelType w:val="multilevel"/>
    <w:tmpl w:val="0D38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047F4"/>
    <w:multiLevelType w:val="hybridMultilevel"/>
    <w:tmpl w:val="61FC8898"/>
    <w:lvl w:ilvl="0" w:tplc="0410000F">
      <w:start w:val="1"/>
      <w:numFmt w:val="decimal"/>
      <w:lvlText w:val="%1."/>
      <w:lvlJc w:val="left"/>
      <w:pPr>
        <w:ind w:left="872" w:hanging="360"/>
      </w:p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68E85F3B"/>
    <w:multiLevelType w:val="hybridMultilevel"/>
    <w:tmpl w:val="3D8214DE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745B1A30"/>
    <w:multiLevelType w:val="hybridMultilevel"/>
    <w:tmpl w:val="B9CEA858"/>
    <w:lvl w:ilvl="0" w:tplc="D8AA9438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A6F22BE2">
      <w:numFmt w:val="bullet"/>
      <w:lvlText w:val="•"/>
      <w:lvlJc w:val="left"/>
      <w:pPr>
        <w:ind w:left="1834" w:hanging="284"/>
      </w:pPr>
      <w:rPr>
        <w:rFonts w:hint="default"/>
        <w:lang w:val="it-IT" w:eastAsia="en-US" w:bidi="ar-SA"/>
      </w:rPr>
    </w:lvl>
    <w:lvl w:ilvl="2" w:tplc="09DE040A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3" w:tplc="4566B1F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4" w:tplc="F54ADC70">
      <w:numFmt w:val="bullet"/>
      <w:lvlText w:val="•"/>
      <w:lvlJc w:val="left"/>
      <w:pPr>
        <w:ind w:left="4819" w:hanging="284"/>
      </w:pPr>
      <w:rPr>
        <w:rFonts w:hint="default"/>
        <w:lang w:val="it-IT" w:eastAsia="en-US" w:bidi="ar-SA"/>
      </w:rPr>
    </w:lvl>
    <w:lvl w:ilvl="5" w:tplc="47D896E4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54F258EE">
      <w:numFmt w:val="bullet"/>
      <w:lvlText w:val="•"/>
      <w:lvlJc w:val="left"/>
      <w:pPr>
        <w:ind w:left="6809" w:hanging="284"/>
      </w:pPr>
      <w:rPr>
        <w:rFonts w:hint="default"/>
        <w:lang w:val="it-IT" w:eastAsia="en-US" w:bidi="ar-SA"/>
      </w:rPr>
    </w:lvl>
    <w:lvl w:ilvl="7" w:tplc="3CDC2FA8">
      <w:numFmt w:val="bullet"/>
      <w:lvlText w:val="•"/>
      <w:lvlJc w:val="left"/>
      <w:pPr>
        <w:ind w:left="7804" w:hanging="284"/>
      </w:pPr>
      <w:rPr>
        <w:rFonts w:hint="default"/>
        <w:lang w:val="it-IT" w:eastAsia="en-US" w:bidi="ar-SA"/>
      </w:rPr>
    </w:lvl>
    <w:lvl w:ilvl="8" w:tplc="98EAE866">
      <w:numFmt w:val="bullet"/>
      <w:lvlText w:val="•"/>
      <w:lvlJc w:val="left"/>
      <w:pPr>
        <w:ind w:left="8799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759A5B6E"/>
    <w:multiLevelType w:val="hybridMultilevel"/>
    <w:tmpl w:val="CBD4FEDC"/>
    <w:lvl w:ilvl="0" w:tplc="E7C89492">
      <w:start w:val="1"/>
      <w:numFmt w:val="decimal"/>
      <w:lvlText w:val="%1)"/>
      <w:lvlJc w:val="left"/>
      <w:pPr>
        <w:ind w:left="956" w:hanging="361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5058A294">
      <w:numFmt w:val="bullet"/>
      <w:lvlText w:val="•"/>
      <w:lvlJc w:val="left"/>
      <w:pPr>
        <w:ind w:left="1942" w:hanging="361"/>
      </w:pPr>
      <w:rPr>
        <w:rFonts w:hint="default"/>
        <w:lang w:val="it-IT" w:eastAsia="en-US" w:bidi="ar-SA"/>
      </w:rPr>
    </w:lvl>
    <w:lvl w:ilvl="2" w:tplc="890891DC">
      <w:numFmt w:val="bullet"/>
      <w:lvlText w:val="•"/>
      <w:lvlJc w:val="left"/>
      <w:pPr>
        <w:ind w:left="2925" w:hanging="361"/>
      </w:pPr>
      <w:rPr>
        <w:rFonts w:hint="default"/>
        <w:lang w:val="it-IT" w:eastAsia="en-US" w:bidi="ar-SA"/>
      </w:rPr>
    </w:lvl>
    <w:lvl w:ilvl="3" w:tplc="2CC6271E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4" w:tplc="FEF8FAF4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277C2C2C">
      <w:numFmt w:val="bullet"/>
      <w:lvlText w:val="•"/>
      <w:lvlJc w:val="left"/>
      <w:pPr>
        <w:ind w:left="5874" w:hanging="361"/>
      </w:pPr>
      <w:rPr>
        <w:rFonts w:hint="default"/>
        <w:lang w:val="it-IT" w:eastAsia="en-US" w:bidi="ar-SA"/>
      </w:rPr>
    </w:lvl>
    <w:lvl w:ilvl="6" w:tplc="DC4CCE3E">
      <w:numFmt w:val="bullet"/>
      <w:lvlText w:val="•"/>
      <w:lvlJc w:val="left"/>
      <w:pPr>
        <w:ind w:left="6857" w:hanging="361"/>
      </w:pPr>
      <w:rPr>
        <w:rFonts w:hint="default"/>
        <w:lang w:val="it-IT" w:eastAsia="en-US" w:bidi="ar-SA"/>
      </w:rPr>
    </w:lvl>
    <w:lvl w:ilvl="7" w:tplc="BB3439A4">
      <w:numFmt w:val="bullet"/>
      <w:lvlText w:val="•"/>
      <w:lvlJc w:val="left"/>
      <w:pPr>
        <w:ind w:left="7840" w:hanging="361"/>
      </w:pPr>
      <w:rPr>
        <w:rFonts w:hint="default"/>
        <w:lang w:val="it-IT" w:eastAsia="en-US" w:bidi="ar-SA"/>
      </w:rPr>
    </w:lvl>
    <w:lvl w:ilvl="8" w:tplc="B7A00B0A">
      <w:numFmt w:val="bullet"/>
      <w:lvlText w:val="•"/>
      <w:lvlJc w:val="left"/>
      <w:pPr>
        <w:ind w:left="8823" w:hanging="36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7"/>
    <w:rsid w:val="00070B6D"/>
    <w:rsid w:val="000A6CA7"/>
    <w:rsid w:val="000C7380"/>
    <w:rsid w:val="000E434C"/>
    <w:rsid w:val="000E7FDE"/>
    <w:rsid w:val="00124747"/>
    <w:rsid w:val="001E3273"/>
    <w:rsid w:val="002246EF"/>
    <w:rsid w:val="002E557F"/>
    <w:rsid w:val="00361DC3"/>
    <w:rsid w:val="003A7B64"/>
    <w:rsid w:val="00554DCC"/>
    <w:rsid w:val="00632354"/>
    <w:rsid w:val="006C2600"/>
    <w:rsid w:val="00776BF1"/>
    <w:rsid w:val="0077783D"/>
    <w:rsid w:val="008005EC"/>
    <w:rsid w:val="008721A8"/>
    <w:rsid w:val="00874DC4"/>
    <w:rsid w:val="00895C8F"/>
    <w:rsid w:val="00940CF9"/>
    <w:rsid w:val="009A1F10"/>
    <w:rsid w:val="009D35E0"/>
    <w:rsid w:val="00B73945"/>
    <w:rsid w:val="00B8279A"/>
    <w:rsid w:val="00B844C3"/>
    <w:rsid w:val="00BD586E"/>
    <w:rsid w:val="00C1418F"/>
    <w:rsid w:val="00C96767"/>
    <w:rsid w:val="00CD0933"/>
    <w:rsid w:val="00D12B6F"/>
    <w:rsid w:val="00D660B0"/>
    <w:rsid w:val="00E01D72"/>
    <w:rsid w:val="00E05F37"/>
    <w:rsid w:val="00E56870"/>
    <w:rsid w:val="00EB6651"/>
    <w:rsid w:val="00F5790A"/>
    <w:rsid w:val="00F643F1"/>
    <w:rsid w:val="00F80A45"/>
    <w:rsid w:val="00F87BE4"/>
    <w:rsid w:val="00FC4FDE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398B"/>
  <w15:docId w15:val="{5FAA26FB-D3EF-4AD2-9090-384F5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0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56" w:hanging="362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52"/>
    </w:pPr>
  </w:style>
  <w:style w:type="character" w:styleId="Enfasigrassetto">
    <w:name w:val="Strong"/>
    <w:basedOn w:val="Carpredefinitoparagrafo"/>
    <w:uiPriority w:val="22"/>
    <w:qFormat/>
    <w:rsid w:val="000C73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5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57F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unhideWhenUsed/>
    <w:rsid w:val="00E05F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C19D-597E-41EB-B5D5-2FB1F82B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Alba</cp:lastModifiedBy>
  <cp:revision>23</cp:revision>
  <dcterms:created xsi:type="dcterms:W3CDTF">2024-11-26T10:52:00Z</dcterms:created>
  <dcterms:modified xsi:type="dcterms:W3CDTF">2026-03-06T11:45:00Z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