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38" w:rsidRDefault="00F135EF">
      <w:pPr>
        <w:pStyle w:val="Standard"/>
        <w:jc w:val="center"/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 xml:space="preserve">VIAGGIO 2025 _ </w:t>
      </w:r>
      <w:r w:rsidR="002E046E">
        <w:rPr>
          <w:rFonts w:ascii="Lucida Sans Unicode" w:hAnsi="Lucida Sans Unicode" w:cs="Lucida Sans Unicode"/>
          <w:sz w:val="28"/>
        </w:rPr>
        <w:t>FIRENZE</w:t>
      </w:r>
    </w:p>
    <w:p w:rsidR="009F2938" w:rsidRDefault="00DA41F0">
      <w:pPr>
        <w:pStyle w:val="Standard"/>
        <w:jc w:val="center"/>
        <w:rPr>
          <w:rFonts w:ascii="Lucida Sans Unicode" w:hAnsi="Lucida Sans Unicode" w:cs="Lucida Sans Unicode"/>
          <w:b/>
          <w:sz w:val="28"/>
          <w:u w:val="single"/>
        </w:rPr>
      </w:pPr>
      <w:r>
        <w:rPr>
          <w:rFonts w:ascii="Lucida Sans Unicode" w:hAnsi="Lucida Sans Unicode" w:cs="Lucida Sans Unicode"/>
          <w:b/>
          <w:sz w:val="28"/>
          <w:u w:val="single"/>
        </w:rPr>
        <w:t>AUTORIZZAZIONE DEI GENITORI</w:t>
      </w:r>
    </w:p>
    <w:p w:rsidR="009F2938" w:rsidRDefault="009F2938">
      <w:pPr>
        <w:pStyle w:val="Standard"/>
        <w:rPr>
          <w:rFonts w:ascii="Lucida Sans Unicode" w:hAnsi="Lucida Sans Unicode" w:cs="Lucida Sans Unicode"/>
          <w:sz w:val="28"/>
        </w:rPr>
      </w:pPr>
    </w:p>
    <w:p w:rsidR="009F2938" w:rsidRDefault="009F2938">
      <w:pPr>
        <w:pStyle w:val="Standard"/>
        <w:rPr>
          <w:rFonts w:ascii="Lucida Sans Unicode" w:hAnsi="Lucida Sans Unicode" w:cs="Lucida Sans Unicode"/>
          <w:sz w:val="28"/>
        </w:rPr>
      </w:pPr>
    </w:p>
    <w:p w:rsidR="009F2938" w:rsidRPr="00F135EF" w:rsidRDefault="00DA41F0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135EF">
        <w:rPr>
          <w:rFonts w:asciiTheme="minorHAnsi" w:hAnsiTheme="minorHAnsi" w:cstheme="minorHAnsi"/>
          <w:sz w:val="22"/>
          <w:szCs w:val="22"/>
        </w:rPr>
        <w:t>I sottoscritt</w:t>
      </w:r>
      <w:r w:rsidR="006B7AA6">
        <w:rPr>
          <w:rFonts w:asciiTheme="minorHAnsi" w:hAnsiTheme="minorHAnsi" w:cstheme="minorHAnsi"/>
          <w:sz w:val="22"/>
          <w:szCs w:val="22"/>
        </w:rPr>
        <w:t>i</w:t>
      </w:r>
      <w:r w:rsidRPr="00F135EF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9F2938" w:rsidRPr="00F135EF" w:rsidRDefault="00DA41F0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135EF">
        <w:rPr>
          <w:rFonts w:asciiTheme="minorHAnsi" w:hAnsiTheme="minorHAnsi" w:cstheme="minorHAnsi"/>
          <w:sz w:val="22"/>
          <w:szCs w:val="22"/>
        </w:rPr>
        <w:t>autorizz</w:t>
      </w:r>
      <w:r w:rsidR="006B7AA6">
        <w:rPr>
          <w:rFonts w:asciiTheme="minorHAnsi" w:hAnsiTheme="minorHAnsi" w:cstheme="minorHAnsi"/>
          <w:sz w:val="22"/>
          <w:szCs w:val="22"/>
        </w:rPr>
        <w:t>ano</w:t>
      </w:r>
      <w:r w:rsidRPr="00F135E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6B7AA6">
        <w:rPr>
          <w:rFonts w:asciiTheme="minorHAnsi" w:hAnsiTheme="minorHAnsi" w:cstheme="minorHAnsi"/>
          <w:sz w:val="22"/>
          <w:szCs w:val="22"/>
        </w:rPr>
        <w:t>nostro</w:t>
      </w:r>
      <w:r w:rsidRPr="00F135EF">
        <w:rPr>
          <w:rFonts w:asciiTheme="minorHAnsi" w:hAnsiTheme="minorHAnsi" w:cstheme="minorHAnsi"/>
          <w:sz w:val="22"/>
          <w:szCs w:val="22"/>
        </w:rPr>
        <w:t>/a figlio/a _________________________________________________</w:t>
      </w:r>
    </w:p>
    <w:p w:rsidR="002E046E" w:rsidRDefault="00DA41F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35EF">
        <w:rPr>
          <w:rFonts w:asciiTheme="minorHAnsi" w:hAnsiTheme="minorHAnsi" w:cstheme="minorHAnsi"/>
          <w:sz w:val="22"/>
          <w:szCs w:val="22"/>
        </w:rPr>
        <w:t xml:space="preserve">frequentante la classe ______ della Scuola Secondaria di 1° "C. </w:t>
      </w:r>
      <w:proofErr w:type="spellStart"/>
      <w:r w:rsidRPr="00F135EF">
        <w:rPr>
          <w:rFonts w:asciiTheme="minorHAnsi" w:hAnsiTheme="minorHAnsi" w:cstheme="minorHAnsi"/>
          <w:sz w:val="22"/>
          <w:szCs w:val="22"/>
        </w:rPr>
        <w:t>Casteller</w:t>
      </w:r>
      <w:proofErr w:type="spellEnd"/>
      <w:r w:rsidRPr="00F135EF">
        <w:rPr>
          <w:rFonts w:asciiTheme="minorHAnsi" w:hAnsiTheme="minorHAnsi" w:cstheme="minorHAnsi"/>
          <w:sz w:val="22"/>
          <w:szCs w:val="22"/>
        </w:rPr>
        <w:t xml:space="preserve">" di Paese ad uscire dal territorio nazionale per partecipare al viaggio d’istruzione destinazione </w:t>
      </w:r>
      <w:r w:rsidR="002E046E">
        <w:rPr>
          <w:rFonts w:asciiTheme="minorHAnsi" w:hAnsiTheme="minorHAnsi" w:cstheme="minorHAnsi"/>
          <w:sz w:val="22"/>
          <w:szCs w:val="22"/>
        </w:rPr>
        <w:t>FIRENZE</w:t>
      </w:r>
      <w:r w:rsidRPr="00F135EF">
        <w:rPr>
          <w:rFonts w:asciiTheme="minorHAnsi" w:hAnsiTheme="minorHAnsi" w:cstheme="minorHAnsi"/>
          <w:sz w:val="22"/>
          <w:szCs w:val="22"/>
        </w:rPr>
        <w:t xml:space="preserve"> dal 26 al 2</w:t>
      </w:r>
      <w:r w:rsidR="002E046E">
        <w:rPr>
          <w:rFonts w:asciiTheme="minorHAnsi" w:hAnsiTheme="minorHAnsi" w:cstheme="minorHAnsi"/>
          <w:sz w:val="22"/>
          <w:szCs w:val="22"/>
        </w:rPr>
        <w:t>8</w:t>
      </w:r>
      <w:r w:rsidRPr="00F135EF">
        <w:rPr>
          <w:rFonts w:asciiTheme="minorHAnsi" w:hAnsiTheme="minorHAnsi" w:cstheme="minorHAnsi"/>
          <w:sz w:val="22"/>
          <w:szCs w:val="22"/>
        </w:rPr>
        <w:t xml:space="preserve"> FEBBRAIO 202</w:t>
      </w:r>
      <w:r w:rsidR="002E046E">
        <w:rPr>
          <w:rFonts w:asciiTheme="minorHAnsi" w:hAnsiTheme="minorHAnsi" w:cstheme="minorHAnsi"/>
          <w:sz w:val="22"/>
          <w:szCs w:val="22"/>
        </w:rPr>
        <w:t>5</w:t>
      </w:r>
      <w:r w:rsidRPr="00F135EF">
        <w:rPr>
          <w:rFonts w:asciiTheme="minorHAnsi" w:hAnsiTheme="minorHAnsi" w:cstheme="minorHAnsi"/>
          <w:sz w:val="22"/>
          <w:szCs w:val="22"/>
        </w:rPr>
        <w:t xml:space="preserve">.                      </w:t>
      </w:r>
    </w:p>
    <w:p w:rsidR="009F2938" w:rsidRPr="00F135EF" w:rsidRDefault="00DA41F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35EF">
        <w:rPr>
          <w:rFonts w:asciiTheme="minorHAnsi" w:hAnsiTheme="minorHAnsi" w:cstheme="minorHAnsi"/>
          <w:sz w:val="22"/>
          <w:szCs w:val="22"/>
        </w:rPr>
        <w:t>Accetto inoltre che mio/a figlio/a dall'inizio alla fine della sua permanenza all'estero sia sottoposto/a all'autorità ed alla responsabilità degli insegnanti accompagnatori del gruppo:</w:t>
      </w:r>
    </w:p>
    <w:p w:rsidR="009F2938" w:rsidRPr="00F135EF" w:rsidRDefault="002E046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professori </w:t>
      </w:r>
      <w:proofErr w:type="spellStart"/>
      <w:r>
        <w:rPr>
          <w:rFonts w:asciiTheme="minorHAnsi" w:hAnsiTheme="minorHAnsi" w:cstheme="minorHAnsi"/>
          <w:sz w:val="22"/>
          <w:szCs w:val="22"/>
        </w:rPr>
        <w:t>Piaser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Luigia, Russo Sergio, De Luca Luana, Favino Vincenzo, </w:t>
      </w:r>
      <w:proofErr w:type="spellStart"/>
      <w:r>
        <w:rPr>
          <w:rFonts w:asciiTheme="minorHAnsi" w:hAnsiTheme="minorHAnsi" w:cstheme="minorHAnsi"/>
          <w:sz w:val="22"/>
          <w:szCs w:val="22"/>
        </w:rPr>
        <w:t>Miatto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Paola e Cerciello Chiara</w:t>
      </w:r>
      <w:r w:rsidR="00DA41F0" w:rsidRPr="00F135EF">
        <w:rPr>
          <w:rFonts w:asciiTheme="minorHAnsi" w:hAnsiTheme="minorHAnsi" w:cstheme="minorHAnsi"/>
          <w:sz w:val="22"/>
          <w:szCs w:val="22"/>
        </w:rPr>
        <w:t xml:space="preserve"> e delego gli stessi ad adottare le disposizioni necessarie in caso di urgenti problemi di salute.</w:t>
      </w:r>
    </w:p>
    <w:p w:rsidR="009F2938" w:rsidRDefault="00F135EF">
      <w:pPr>
        <w:pStyle w:val="Standard"/>
        <w:rPr>
          <w:rFonts w:ascii="Lucida Sans Unicode" w:hAnsi="Lucida Sans Unicode" w:cs="Lucida Sans Unicode"/>
          <w:sz w:val="26"/>
          <w:szCs w:val="26"/>
          <w:u w:val="single"/>
        </w:rPr>
      </w:pP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  <w:r>
        <w:rPr>
          <w:rFonts w:ascii="Lucida Sans Unicode" w:hAnsi="Lucida Sans Unicode" w:cs="Lucida Sans Unicode"/>
          <w:sz w:val="26"/>
          <w:szCs w:val="26"/>
          <w:u w:val="single"/>
        </w:rPr>
        <w:tab/>
      </w:r>
    </w:p>
    <w:p w:rsidR="00F135EF" w:rsidRDefault="00F135EF" w:rsidP="00F135E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135EF" w:rsidRDefault="00F135EF" w:rsidP="00F135E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135EF" w:rsidRDefault="00F135EF" w:rsidP="00F135E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Il/La sottoscritto/a,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F135EF" w:rsidRDefault="00F135EF" w:rsidP="00F135EF">
      <w:pPr>
        <w:pStyle w:val="Defaul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6"/>
      </w:tblGrid>
      <w:tr w:rsidR="00F135EF" w:rsidTr="00F135EF">
        <w:tc>
          <w:tcPr>
            <w:tcW w:w="3686" w:type="dxa"/>
            <w:hideMark/>
          </w:tcPr>
          <w:p w:rsidR="00F135EF" w:rsidRDefault="00F135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Padre</w:t>
            </w:r>
          </w:p>
        </w:tc>
        <w:tc>
          <w:tcPr>
            <w:tcW w:w="1843" w:type="dxa"/>
          </w:tcPr>
          <w:p w:rsidR="00F135EF" w:rsidRDefault="00F135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hideMark/>
          </w:tcPr>
          <w:p w:rsidR="00F135EF" w:rsidRDefault="00F135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Madre</w:t>
            </w:r>
          </w:p>
        </w:tc>
      </w:tr>
      <w:tr w:rsidR="00F135EF" w:rsidTr="00F135E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135EF" w:rsidRDefault="00F135EF" w:rsidP="00F135EF">
      <w:pPr>
        <w:autoSpaceDE w:val="0"/>
        <w:adjustRightInd w:val="0"/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 CASO DI UN SOLO GENITORE/ESERCENTE FIRMATARIO</w:t>
      </w:r>
    </w:p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135EF" w:rsidRDefault="00F135EF" w:rsidP="00F135EF">
      <w:pPr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</w:rPr>
        <w:t xml:space="preserve">Il/La sottoscritto/a,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F135EF" w:rsidRDefault="00F135EF" w:rsidP="00F135EF">
      <w:pPr>
        <w:tabs>
          <w:tab w:val="left" w:pos="5790"/>
        </w:tabs>
        <w:autoSpaceDE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F135EF" w:rsidRDefault="00F135EF" w:rsidP="00F135EF">
      <w:pPr>
        <w:pStyle w:val="Defaul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6"/>
      </w:tblGrid>
      <w:tr w:rsidR="00F135EF" w:rsidTr="00F135EF">
        <w:tc>
          <w:tcPr>
            <w:tcW w:w="3686" w:type="dxa"/>
            <w:hideMark/>
          </w:tcPr>
          <w:p w:rsidR="00F135EF" w:rsidRDefault="00F135E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1843" w:type="dxa"/>
          </w:tcPr>
          <w:p w:rsidR="00F135EF" w:rsidRDefault="00F135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hideMark/>
          </w:tcPr>
          <w:p w:rsidR="00F135EF" w:rsidRDefault="00F135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Genitore unico firmatario</w:t>
            </w:r>
          </w:p>
        </w:tc>
      </w:tr>
      <w:tr w:rsidR="00F135EF" w:rsidTr="00F135E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EF" w:rsidRDefault="00F135E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F2938" w:rsidRDefault="009F2938">
      <w:pPr>
        <w:pStyle w:val="Standard"/>
        <w:rPr>
          <w:rFonts w:ascii="Lucida Sans Unicode" w:hAnsi="Lucida Sans Unicode" w:cs="Lucida Sans Unicode"/>
          <w:sz w:val="26"/>
          <w:szCs w:val="26"/>
        </w:rPr>
      </w:pPr>
    </w:p>
    <w:sectPr w:rsidR="009F2938" w:rsidSect="00F135EF">
      <w:headerReference w:type="default" r:id="rId6"/>
      <w:pgSz w:w="11906" w:h="16838"/>
      <w:pgMar w:top="2269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94" w:rsidRDefault="00DA41F0">
      <w:r>
        <w:separator/>
      </w:r>
    </w:p>
  </w:endnote>
  <w:endnote w:type="continuationSeparator" w:id="0">
    <w:p w:rsidR="00934594" w:rsidRDefault="00DA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94" w:rsidRDefault="00DA41F0">
      <w:r>
        <w:rPr>
          <w:color w:val="000000"/>
        </w:rPr>
        <w:ptab w:relativeTo="margin" w:alignment="center" w:leader="none"/>
      </w:r>
    </w:p>
  </w:footnote>
  <w:footnote w:type="continuationSeparator" w:id="0">
    <w:p w:rsidR="00934594" w:rsidRDefault="00DA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EF" w:rsidRDefault="00F135EF" w:rsidP="00F135EF">
    <w:pPr>
      <w:ind w:left="-142" w:right="-22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320040</wp:posOffset>
          </wp:positionV>
          <wp:extent cx="690880" cy="77724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67099042"/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-135255</wp:posOffset>
          </wp:positionV>
          <wp:extent cx="762000" cy="762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ISTITUTO COMPRENSIVO STATALE “C. CASTELLER”</w:t>
    </w:r>
  </w:p>
  <w:p w:rsidR="00F135EF" w:rsidRDefault="00F135EF" w:rsidP="00F135EF">
    <w:pPr>
      <w:ind w:left="-142"/>
      <w:jc w:val="center"/>
      <w:rPr>
        <w:sz w:val="18"/>
        <w:szCs w:val="18"/>
      </w:rPr>
    </w:pPr>
    <w:r>
      <w:rPr>
        <w:b/>
        <w:i/>
      </w:rPr>
      <w:t>Scuola dell’Infanzia, Primaria e Secondaria di primo grado</w:t>
    </w:r>
  </w:p>
  <w:p w:rsidR="00F135EF" w:rsidRDefault="00F135EF" w:rsidP="00F135EF">
    <w:pPr>
      <w:ind w:left="-142"/>
      <w:jc w:val="center"/>
      <w:rPr>
        <w:sz w:val="18"/>
        <w:szCs w:val="18"/>
      </w:rPr>
    </w:pPr>
    <w:r>
      <w:rPr>
        <w:sz w:val="18"/>
        <w:szCs w:val="18"/>
      </w:rPr>
      <w:t>Viale Panizza, 4 - 31038 - Paese (TV)</w:t>
    </w:r>
  </w:p>
  <w:p w:rsidR="00F135EF" w:rsidRDefault="00F135EF" w:rsidP="00F135EF">
    <w:pPr>
      <w:ind w:left="-142" w:right="-306"/>
      <w:jc w:val="center"/>
      <w:rPr>
        <w:sz w:val="18"/>
        <w:szCs w:val="18"/>
      </w:rPr>
    </w:pPr>
    <w:r>
      <w:rPr>
        <w:sz w:val="18"/>
        <w:szCs w:val="18"/>
      </w:rPr>
      <w:t>Tel. 0422.959057 - Fax 0422.959459 - Codice Fiscale 94131860267</w:t>
    </w:r>
  </w:p>
  <w:p w:rsidR="00F135EF" w:rsidRDefault="00F135EF" w:rsidP="00F135EF">
    <w:pPr>
      <w:pBdr>
        <w:bottom w:val="single" w:sz="4" w:space="1" w:color="000000"/>
      </w:pBdr>
      <w:ind w:left="-142"/>
      <w:jc w:val="center"/>
      <w:rPr>
        <w:sz w:val="22"/>
        <w:szCs w:val="22"/>
      </w:rPr>
    </w:pPr>
    <w:r>
      <w:rPr>
        <w:sz w:val="18"/>
        <w:szCs w:val="18"/>
      </w:rPr>
      <w:t xml:space="preserve">e-mail: </w:t>
    </w:r>
    <w:hyperlink r:id="rId3" w:history="1">
      <w:r>
        <w:rPr>
          <w:rStyle w:val="Collegamentoipertestuale"/>
          <w:color w:val="1155CC"/>
          <w:sz w:val="18"/>
          <w:szCs w:val="18"/>
        </w:rPr>
        <w:t>tvic868002@istruzione.it</w:t>
      </w:r>
    </w:hyperlink>
    <w:r>
      <w:rPr>
        <w:sz w:val="18"/>
        <w:szCs w:val="18"/>
      </w:rPr>
      <w:t xml:space="preserve"> ; PEC: </w:t>
    </w:r>
    <w:hyperlink r:id="rId4" w:history="1">
      <w:r>
        <w:rPr>
          <w:rStyle w:val="Collegamentoipertestuale"/>
          <w:color w:val="1155CC"/>
          <w:sz w:val="18"/>
          <w:szCs w:val="18"/>
        </w:rPr>
        <w:t>tvic868002@pec.istruzione.it</w:t>
      </w:r>
    </w:hyperlink>
    <w:r>
      <w:rPr>
        <w:sz w:val="18"/>
        <w:szCs w:val="18"/>
      </w:rPr>
      <w:t xml:space="preserve"> ; sito: </w:t>
    </w:r>
    <w:r>
      <w:rPr>
        <w:color w:val="1155CC"/>
        <w:sz w:val="18"/>
        <w:szCs w:val="18"/>
        <w:u w:val="single"/>
      </w:rPr>
      <w:t>www.icpaese.edu.it</w:t>
    </w:r>
    <w:bookmarkEnd w:id="1"/>
  </w:p>
  <w:p w:rsidR="00F135EF" w:rsidRDefault="00F135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38"/>
    <w:rsid w:val="00206D84"/>
    <w:rsid w:val="002E046E"/>
    <w:rsid w:val="0034480D"/>
    <w:rsid w:val="00435857"/>
    <w:rsid w:val="006B7AA6"/>
    <w:rsid w:val="00934594"/>
    <w:rsid w:val="009F2938"/>
    <w:rsid w:val="00DA41F0"/>
    <w:rsid w:val="00EF2E6A"/>
    <w:rsid w:val="00F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156EF"/>
  <w15:docId w15:val="{607BFC73-E78B-4CDF-97A9-4810B0D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rsid w:val="00F135EF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/>
      <w:color w:val="000000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F135E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35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5EF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135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5EF"/>
    <w:rPr>
      <w:rFonts w:cs="Mangal"/>
      <w:szCs w:val="21"/>
    </w:rPr>
  </w:style>
  <w:style w:type="character" w:styleId="Collegamentoipertestuale">
    <w:name w:val="Hyperlink"/>
    <w:basedOn w:val="Carpredefinitoparagrafo"/>
    <w:semiHidden/>
    <w:unhideWhenUsed/>
    <w:rsid w:val="00F13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8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tvic868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Amministrazione02</cp:lastModifiedBy>
  <cp:revision>5</cp:revision>
  <dcterms:created xsi:type="dcterms:W3CDTF">2024-11-06T13:35:00Z</dcterms:created>
  <dcterms:modified xsi:type="dcterms:W3CDTF">2024-12-17T15:51:00Z</dcterms:modified>
</cp:coreProperties>
</file>