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057" w:rsidRDefault="003F1057" w:rsidP="006F792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F792C" w:rsidRPr="001478FA" w:rsidRDefault="006F792C" w:rsidP="006F792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478FA">
        <w:rPr>
          <w:rFonts w:ascii="Calibri" w:hAnsi="Calibri" w:cs="Calibri"/>
          <w:b/>
          <w:bCs/>
          <w:sz w:val="22"/>
          <w:szCs w:val="22"/>
        </w:rPr>
        <w:t xml:space="preserve">PIANO DIDATTICO PERSONALIZZATO PER ALUNNI CON PLUSDOTAZIONE </w:t>
      </w:r>
    </w:p>
    <w:p w:rsidR="006F792C" w:rsidRPr="001478FA" w:rsidRDefault="006F792C" w:rsidP="006F792C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1478FA">
        <w:rPr>
          <w:rFonts w:ascii="Calibri" w:hAnsi="Calibri" w:cs="Calibri"/>
          <w:b/>
          <w:bCs/>
          <w:sz w:val="18"/>
          <w:szCs w:val="18"/>
        </w:rPr>
        <w:t>Anno Scolastico 20____-20____</w:t>
      </w:r>
    </w:p>
    <w:p w:rsidR="006F792C" w:rsidRPr="001478FA" w:rsidRDefault="006F792C" w:rsidP="006F792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F792C" w:rsidRDefault="006F792C" w:rsidP="006F792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478FA">
        <w:rPr>
          <w:rFonts w:ascii="Calibri" w:hAnsi="Calibri" w:cs="Calibri"/>
          <w:b/>
          <w:bCs/>
          <w:sz w:val="22"/>
          <w:szCs w:val="22"/>
        </w:rPr>
        <w:t>Introduzione</w:t>
      </w:r>
    </w:p>
    <w:p w:rsidR="006F792C" w:rsidRDefault="006F792C" w:rsidP="006F792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F792C" w:rsidRPr="001478FA" w:rsidRDefault="006F792C" w:rsidP="006F792C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1478FA">
        <w:rPr>
          <w:rFonts w:ascii="Calibri" w:hAnsi="Calibri" w:cs="Calibri"/>
          <w:b/>
          <w:bCs/>
          <w:i/>
          <w:sz w:val="22"/>
          <w:szCs w:val="22"/>
          <w:u w:val="single"/>
        </w:rPr>
        <w:t>Premessa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t xml:space="preserve">Il modello che segue è stato redatto al fine di facilitare la programmazione individualizzata e personalizzata per alunni con </w:t>
      </w:r>
      <w:proofErr w:type="spellStart"/>
      <w:r w:rsidRPr="001478FA">
        <w:rPr>
          <w:rFonts w:ascii="Calibri" w:hAnsi="Calibri" w:cs="Calibri"/>
          <w:bCs/>
          <w:sz w:val="22"/>
          <w:szCs w:val="22"/>
        </w:rPr>
        <w:t>plusdotazione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r w:rsidRPr="009C058E">
        <w:rPr>
          <w:rFonts w:ascii="Calibri" w:hAnsi="Calibri" w:cs="Calibri"/>
          <w:bCs/>
          <w:sz w:val="22"/>
          <w:szCs w:val="22"/>
        </w:rPr>
        <w:t xml:space="preserve">presenti nel nostro istituto, in continuità con l’esperienza del Progetto </w:t>
      </w:r>
      <w:proofErr w:type="spellStart"/>
      <w:r w:rsidRPr="009C058E">
        <w:rPr>
          <w:rFonts w:ascii="Calibri" w:hAnsi="Calibri" w:cs="Calibri"/>
          <w:bCs/>
          <w:i/>
          <w:sz w:val="22"/>
          <w:szCs w:val="22"/>
        </w:rPr>
        <w:t>Education</w:t>
      </w:r>
      <w:proofErr w:type="spellEnd"/>
      <w:r w:rsidRPr="009C058E">
        <w:rPr>
          <w:rFonts w:ascii="Calibri" w:hAnsi="Calibri" w:cs="Calibri"/>
          <w:bCs/>
          <w:i/>
          <w:sz w:val="22"/>
          <w:szCs w:val="22"/>
        </w:rPr>
        <w:t xml:space="preserve"> to talent</w:t>
      </w:r>
      <w:r w:rsidRPr="009C058E">
        <w:rPr>
          <w:rFonts w:ascii="Calibri" w:hAnsi="Calibri" w:cs="Calibri"/>
          <w:bCs/>
          <w:sz w:val="22"/>
          <w:szCs w:val="22"/>
        </w:rPr>
        <w:t xml:space="preserve"> promosso dalla Regione Veneto e con le </w:t>
      </w:r>
      <w:r w:rsidRPr="006F792C">
        <w:rPr>
          <w:rFonts w:ascii="Calibri" w:hAnsi="Calibri" w:cs="Calibri"/>
          <w:bCs/>
          <w:i/>
          <w:sz w:val="22"/>
          <w:szCs w:val="22"/>
        </w:rPr>
        <w:t>Linee guida regionali</w:t>
      </w:r>
      <w:r w:rsidRPr="009C058E">
        <w:rPr>
          <w:rFonts w:ascii="Calibri" w:hAnsi="Calibri" w:cs="Calibri"/>
          <w:bCs/>
          <w:sz w:val="22"/>
          <w:szCs w:val="22"/>
        </w:rPr>
        <w:t xml:space="preserve"> per i </w:t>
      </w:r>
      <w:proofErr w:type="spellStart"/>
      <w:r>
        <w:rPr>
          <w:rFonts w:ascii="Calibri" w:hAnsi="Calibri" w:cs="Calibri"/>
          <w:bCs/>
          <w:i/>
          <w:sz w:val="22"/>
          <w:szCs w:val="22"/>
        </w:rPr>
        <w:t>gifted</w:t>
      </w:r>
      <w:proofErr w:type="spellEnd"/>
      <w:r>
        <w:rPr>
          <w:rFonts w:ascii="Calibri" w:hAnsi="Calibri" w:cs="Calibri"/>
          <w:bCs/>
          <w:i/>
          <w:sz w:val="22"/>
          <w:szCs w:val="22"/>
        </w:rPr>
        <w:t xml:space="preserve"> </w:t>
      </w:r>
      <w:proofErr w:type="spellStart"/>
      <w:r w:rsidRPr="0025576C">
        <w:rPr>
          <w:rFonts w:ascii="Calibri" w:hAnsi="Calibri" w:cs="Calibri"/>
          <w:bCs/>
          <w:i/>
          <w:sz w:val="22"/>
          <w:szCs w:val="22"/>
        </w:rPr>
        <w:t>children</w:t>
      </w:r>
      <w:proofErr w:type="spellEnd"/>
      <w:r w:rsidRPr="001478FA">
        <w:rPr>
          <w:rFonts w:ascii="Calibri" w:hAnsi="Calibri" w:cs="Calibri"/>
          <w:bCs/>
          <w:sz w:val="22"/>
          <w:szCs w:val="22"/>
        </w:rPr>
        <w:t xml:space="preserve"> approvate con DGR n. 665 del 28/04/2015.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221F2E">
        <w:rPr>
          <w:rFonts w:ascii="Calibri" w:hAnsi="Calibri" w:cs="Calibri"/>
          <w:bCs/>
          <w:sz w:val="22"/>
          <w:szCs w:val="22"/>
        </w:rPr>
        <w:t>Contributo fondamentale alla redazione</w:t>
      </w:r>
      <w:r>
        <w:rPr>
          <w:rFonts w:ascii="Calibri" w:hAnsi="Calibri" w:cs="Calibri"/>
          <w:bCs/>
          <w:sz w:val="22"/>
          <w:szCs w:val="22"/>
        </w:rPr>
        <w:t xml:space="preserve"> del modello</w:t>
      </w:r>
      <w:r w:rsidRPr="00221F2E">
        <w:rPr>
          <w:rFonts w:ascii="Calibri" w:hAnsi="Calibri" w:cs="Calibri"/>
          <w:bCs/>
          <w:sz w:val="22"/>
          <w:szCs w:val="22"/>
        </w:rPr>
        <w:t xml:space="preserve"> è stato fornito dalla Dott.ssa Martina Brazzolotto, specialista in </w:t>
      </w:r>
      <w:proofErr w:type="spellStart"/>
      <w:r w:rsidRPr="0025576C">
        <w:rPr>
          <w:rFonts w:ascii="Calibri" w:hAnsi="Calibri" w:cs="Calibri"/>
          <w:bCs/>
          <w:i/>
          <w:sz w:val="22"/>
          <w:szCs w:val="22"/>
        </w:rPr>
        <w:t>gifted</w:t>
      </w:r>
      <w:proofErr w:type="spellEnd"/>
      <w:r w:rsidRPr="0025576C">
        <w:rPr>
          <w:rFonts w:ascii="Calibri" w:hAnsi="Calibri" w:cs="Calibri"/>
          <w:bCs/>
          <w:i/>
          <w:sz w:val="22"/>
          <w:szCs w:val="22"/>
        </w:rPr>
        <w:t xml:space="preserve"> </w:t>
      </w:r>
      <w:proofErr w:type="spellStart"/>
      <w:r w:rsidRPr="0025576C">
        <w:rPr>
          <w:rFonts w:ascii="Calibri" w:hAnsi="Calibri" w:cs="Calibri"/>
          <w:bCs/>
          <w:i/>
          <w:sz w:val="22"/>
          <w:szCs w:val="22"/>
        </w:rPr>
        <w:t>education</w:t>
      </w:r>
      <w:proofErr w:type="spellEnd"/>
      <w:r w:rsidRPr="00221F2E">
        <w:rPr>
          <w:rFonts w:ascii="Calibri" w:hAnsi="Calibri" w:cs="Calibri"/>
          <w:bCs/>
          <w:sz w:val="22"/>
          <w:szCs w:val="22"/>
        </w:rPr>
        <w:t xml:space="preserve"> che si ringrazia per la preziosa collaborazione.</w:t>
      </w:r>
    </w:p>
    <w:p w:rsidR="006F792C" w:rsidRDefault="006F792C" w:rsidP="006F792C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478FA">
        <w:rPr>
          <w:rFonts w:ascii="Calibri" w:hAnsi="Calibri" w:cs="Calibri"/>
          <w:color w:val="000000"/>
          <w:sz w:val="22"/>
          <w:szCs w:val="22"/>
        </w:rPr>
        <w:t>Con il concetto di “</w:t>
      </w:r>
      <w:proofErr w:type="spellStart"/>
      <w:r w:rsidRPr="001478FA">
        <w:rPr>
          <w:rFonts w:ascii="Calibri" w:hAnsi="Calibri" w:cs="Calibri"/>
          <w:color w:val="000000"/>
          <w:sz w:val="22"/>
          <w:szCs w:val="22"/>
        </w:rPr>
        <w:t>plusdotazione</w:t>
      </w:r>
      <w:proofErr w:type="spellEnd"/>
      <w:r w:rsidRPr="001478FA">
        <w:rPr>
          <w:rFonts w:ascii="Calibri" w:hAnsi="Calibri" w:cs="Calibri"/>
          <w:color w:val="000000"/>
          <w:sz w:val="22"/>
          <w:szCs w:val="22"/>
        </w:rPr>
        <w:t xml:space="preserve">” si intende lo sviluppo asincrono tra le capacità emotive e quelle cognitive, nel quale il soggetto dimostra di avere capacità cognitive superiori o molto superiori alla norma e/o abilità o competenze in uno o più ambiti accademici o di </w:t>
      </w:r>
      <w:r w:rsidRPr="001478FA">
        <w:rPr>
          <w:rFonts w:ascii="Calibri" w:hAnsi="Calibri" w:cs="Calibri"/>
          <w:i/>
          <w:color w:val="000000"/>
          <w:sz w:val="22"/>
          <w:szCs w:val="22"/>
        </w:rPr>
        <w:t>leadership</w:t>
      </w:r>
      <w:r w:rsidRPr="001478FA">
        <w:rPr>
          <w:rFonts w:ascii="Calibri" w:hAnsi="Calibri" w:cs="Calibri"/>
          <w:color w:val="000000"/>
          <w:sz w:val="22"/>
          <w:szCs w:val="22"/>
        </w:rPr>
        <w:t xml:space="preserve"> o di creatività. In generale, queste capacità, unite ad uno sviluppo emotivo adeguato all'età anagrafica o a volte inferiore ad esso, possono causare problemi e disagi che andrebbero adeguatamente trattati da personale esperto e formato in questo ambito specifico, in quanto richiedono da parte della scuola e della famiglia l'attuazione di interventi </w:t>
      </w:r>
      <w:r w:rsidRPr="001478FA">
        <w:rPr>
          <w:rFonts w:ascii="Calibri" w:hAnsi="Calibri" w:cs="Calibri"/>
          <w:i/>
          <w:color w:val="000000"/>
          <w:sz w:val="22"/>
          <w:szCs w:val="22"/>
        </w:rPr>
        <w:t>ad hoc</w:t>
      </w:r>
      <w:r w:rsidRPr="001478FA">
        <w:rPr>
          <w:rFonts w:ascii="Calibri" w:hAnsi="Calibri" w:cs="Calibri"/>
          <w:color w:val="000000"/>
          <w:sz w:val="22"/>
          <w:szCs w:val="22"/>
        </w:rPr>
        <w:t xml:space="preserve"> che tengano conto di queste peculiarità. In ogni caso, è necessario che la scuola adotti tutte le misure necessarie per andare incontro a questi studenti affinché si possa sviluppare il talento e promuovere il benessere a scuola. </w:t>
      </w:r>
    </w:p>
    <w:p w:rsidR="006F792C" w:rsidRPr="009C058E" w:rsidRDefault="006F792C" w:rsidP="006F792C">
      <w:pPr>
        <w:rPr>
          <w:rFonts w:ascii="Calibri" w:hAnsi="Calibri" w:cs="Calibri"/>
          <w:bCs/>
          <w:sz w:val="22"/>
          <w:szCs w:val="22"/>
        </w:rPr>
      </w:pPr>
      <w:r w:rsidRPr="009C058E">
        <w:rPr>
          <w:rFonts w:ascii="Calibri" w:hAnsi="Calibri" w:cs="Calibri"/>
          <w:b/>
          <w:bCs/>
          <w:i/>
          <w:sz w:val="22"/>
          <w:szCs w:val="22"/>
          <w:u w:val="single"/>
        </w:rPr>
        <w:t>Riferimenti operativi</w:t>
      </w:r>
      <w:r w:rsidRPr="009C058E">
        <w:rPr>
          <w:rFonts w:ascii="Calibri" w:hAnsi="Calibri" w:cs="Calibri"/>
          <w:bCs/>
          <w:sz w:val="22"/>
          <w:szCs w:val="22"/>
        </w:rPr>
        <w:t xml:space="preserve"> (disponibili anche nella sezione </w:t>
      </w:r>
      <w:r w:rsidRPr="009C058E">
        <w:rPr>
          <w:rFonts w:ascii="Calibri" w:hAnsi="Calibri" w:cs="Calibri"/>
          <w:bCs/>
          <w:i/>
          <w:sz w:val="22"/>
          <w:szCs w:val="22"/>
        </w:rPr>
        <w:t>Inclusione</w:t>
      </w:r>
      <w:r w:rsidRPr="009C058E">
        <w:rPr>
          <w:rFonts w:ascii="Calibri" w:hAnsi="Calibri" w:cs="Calibri"/>
          <w:bCs/>
          <w:sz w:val="22"/>
          <w:szCs w:val="22"/>
        </w:rPr>
        <w:t xml:space="preserve"> del sito dell’IC3 </w:t>
      </w:r>
      <w:r w:rsidRPr="009C058E">
        <w:rPr>
          <w:rFonts w:ascii="Calibri" w:hAnsi="Calibri" w:cs="Calibri"/>
          <w:bCs/>
          <w:i/>
          <w:sz w:val="22"/>
          <w:szCs w:val="22"/>
        </w:rPr>
        <w:t>Felissent</w:t>
      </w:r>
      <w:r w:rsidRPr="009C058E">
        <w:rPr>
          <w:rFonts w:ascii="Calibri" w:hAnsi="Calibri" w:cs="Calibri"/>
          <w:bCs/>
          <w:sz w:val="22"/>
          <w:szCs w:val="22"/>
        </w:rPr>
        <w:t>):</w:t>
      </w:r>
    </w:p>
    <w:p w:rsidR="006F792C" w:rsidRPr="001478FA" w:rsidRDefault="00B448F5" w:rsidP="006F792C">
      <w:pPr>
        <w:rPr>
          <w:rFonts w:ascii="Calibri" w:hAnsi="Calibri" w:cs="Calibri"/>
          <w:bCs/>
          <w:i/>
          <w:sz w:val="22"/>
          <w:szCs w:val="22"/>
        </w:rPr>
      </w:pPr>
      <w:hyperlink r:id="rId7" w:history="1">
        <w:r w:rsidR="006F792C" w:rsidRPr="009C058E">
          <w:rPr>
            <w:rStyle w:val="Collegamentoipertestuale"/>
            <w:rFonts w:ascii="Calibri" w:hAnsi="Calibri" w:cs="Calibri"/>
            <w:bCs/>
            <w:i/>
            <w:sz w:val="22"/>
            <w:szCs w:val="22"/>
          </w:rPr>
          <w:t>Linee-Guida per i gifted children della Regione del Veneto</w:t>
        </w:r>
      </w:hyperlink>
      <w:r w:rsidR="006F792C" w:rsidRPr="001478FA">
        <w:rPr>
          <w:rFonts w:ascii="Calibri" w:hAnsi="Calibri" w:cs="Calibri"/>
          <w:bCs/>
          <w:i/>
          <w:sz w:val="22"/>
          <w:szCs w:val="22"/>
        </w:rPr>
        <w:t xml:space="preserve"> (2015)</w:t>
      </w:r>
    </w:p>
    <w:p w:rsidR="006F792C" w:rsidRDefault="00B448F5" w:rsidP="006F792C">
      <w:pPr>
        <w:rPr>
          <w:rFonts w:ascii="Calibri" w:hAnsi="Calibri" w:cs="Calibri"/>
          <w:bCs/>
          <w:sz w:val="22"/>
          <w:szCs w:val="22"/>
        </w:rPr>
      </w:pPr>
      <w:hyperlink r:id="rId8" w:history="1">
        <w:r w:rsidR="006F792C" w:rsidRPr="009C058E">
          <w:rPr>
            <w:rStyle w:val="Collegamentoipertestuale"/>
            <w:rFonts w:ascii="Calibri" w:hAnsi="Calibri" w:cs="Calibri"/>
            <w:bCs/>
            <w:i/>
            <w:sz w:val="22"/>
            <w:szCs w:val="22"/>
          </w:rPr>
          <w:t>Manuale operativo – Interventi e strategie per l’alto potenziale cognitivo</w:t>
        </w:r>
      </w:hyperlink>
      <w:r w:rsidR="006F792C" w:rsidRPr="001478FA">
        <w:rPr>
          <w:rFonts w:ascii="Calibri" w:hAnsi="Calibri" w:cs="Calibri"/>
          <w:bCs/>
          <w:i/>
          <w:sz w:val="22"/>
          <w:szCs w:val="22"/>
        </w:rPr>
        <w:t xml:space="preserve"> della Regione del Veneto (2014)</w:t>
      </w:r>
    </w:p>
    <w:p w:rsidR="006F792C" w:rsidRPr="0025576C" w:rsidRDefault="006F792C" w:rsidP="006F792C">
      <w:pPr>
        <w:rPr>
          <w:rFonts w:ascii="Calibri" w:hAnsi="Calibri" w:cs="Calibri"/>
          <w:b/>
          <w:bCs/>
          <w:sz w:val="20"/>
          <w:szCs w:val="20"/>
        </w:rPr>
      </w:pPr>
      <w:r w:rsidRPr="0025576C">
        <w:rPr>
          <w:rFonts w:ascii="Calibri" w:hAnsi="Calibri" w:cs="Calibri"/>
          <w:b/>
          <w:bCs/>
          <w:sz w:val="20"/>
          <w:szCs w:val="20"/>
        </w:rPr>
        <w:t>Note per la compilazione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:rsidR="006F792C" w:rsidRPr="0025576C" w:rsidRDefault="006F792C" w:rsidP="006F792C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l</w:t>
      </w:r>
      <w:r w:rsidRPr="0025576C">
        <w:rPr>
          <w:rFonts w:ascii="Calibri" w:hAnsi="Calibri" w:cs="Calibri"/>
          <w:bCs/>
          <w:sz w:val="20"/>
          <w:szCs w:val="20"/>
        </w:rPr>
        <w:t>e sezioni andranno compilate accuratamente: quelle di carattere anagrafico-informativo dovranno essere sempre completate, mentre quelle di carattere progettuale ed analitico verranno utilizzate ed implementate secondo la situazione specifica dell’alunno/a, le sue caratteristiche e le sue necessità;</w:t>
      </w:r>
    </w:p>
    <w:p w:rsidR="006F792C" w:rsidRPr="0025576C" w:rsidRDefault="006F792C" w:rsidP="006F792C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tutti gli spazi bianchi indicati con sottolineatura (es.: ________) dovranno essere sostituiti da testo e, se sovrabbondanti, eliminati;</w:t>
      </w:r>
    </w:p>
    <w:p w:rsidR="006F792C" w:rsidRPr="0025576C" w:rsidRDefault="006F792C" w:rsidP="006F792C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nel caso di elenchi recanti caratteristiche e/o peculiarità o i nomi dei plessi, NON si barreranno le caselle, ma si manterranno in essere SOLO le diciture che interessano, eliminando quelle NON pertinenti la situazione specifica;</w:t>
      </w:r>
    </w:p>
    <w:p w:rsidR="006F792C" w:rsidRPr="0025576C" w:rsidRDefault="006F792C" w:rsidP="006F792C">
      <w:pPr>
        <w:numPr>
          <w:ilvl w:val="0"/>
          <w:numId w:val="2"/>
        </w:num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nel caso vi siano box-tabella a disposizione, il testo va inserito normalmente: gli ‘a </w:t>
      </w:r>
      <w:proofErr w:type="spellStart"/>
      <w:r>
        <w:rPr>
          <w:rFonts w:ascii="Calibri" w:hAnsi="Calibri" w:cs="Calibri"/>
          <w:bCs/>
          <w:sz w:val="20"/>
          <w:szCs w:val="20"/>
        </w:rPr>
        <w:t>capo’</w:t>
      </w:r>
      <w:proofErr w:type="spellEnd"/>
      <w:r>
        <w:rPr>
          <w:rFonts w:ascii="Calibri" w:hAnsi="Calibri" w:cs="Calibri"/>
          <w:bCs/>
          <w:sz w:val="20"/>
          <w:szCs w:val="20"/>
        </w:rPr>
        <w:t xml:space="preserve"> avverranno in modo automatico.</w:t>
      </w:r>
    </w:p>
    <w:p w:rsidR="006F792C" w:rsidRPr="001478FA" w:rsidRDefault="006F792C" w:rsidP="006F792C">
      <w:pPr>
        <w:rPr>
          <w:rFonts w:ascii="Calibri" w:hAnsi="Calibri" w:cs="Calibri"/>
          <w:bCs/>
          <w:sz w:val="22"/>
          <w:szCs w:val="22"/>
        </w:rPr>
      </w:pPr>
    </w:p>
    <w:p w:rsidR="006F792C" w:rsidRPr="001478FA" w:rsidRDefault="006F792C" w:rsidP="006F792C">
      <w:pPr>
        <w:rPr>
          <w:rFonts w:ascii="Calibri" w:hAnsi="Calibri" w:cs="Calibri"/>
          <w:b/>
          <w:bCs/>
          <w:sz w:val="22"/>
          <w:szCs w:val="22"/>
        </w:rPr>
      </w:pPr>
      <w:r w:rsidRPr="001478FA">
        <w:rPr>
          <w:rFonts w:ascii="Calibri" w:hAnsi="Calibri" w:cs="Calibri"/>
          <w:b/>
          <w:bCs/>
          <w:sz w:val="22"/>
          <w:szCs w:val="22"/>
        </w:rPr>
        <w:t>1. Dati relativi all’alunno/a per cui si predispone il PDP</w:t>
      </w:r>
    </w:p>
    <w:p w:rsidR="006F792C" w:rsidRPr="001478FA" w:rsidRDefault="006F792C" w:rsidP="006F792C">
      <w:pPr>
        <w:rPr>
          <w:rFonts w:ascii="Calibri" w:hAnsi="Calibri" w:cs="Calibri"/>
          <w:b/>
          <w:bCs/>
          <w:sz w:val="22"/>
          <w:szCs w:val="22"/>
        </w:rPr>
      </w:pPr>
      <w:r w:rsidRPr="001478FA">
        <w:rPr>
          <w:rFonts w:ascii="Calibri" w:hAnsi="Calibri" w:cs="Calibri"/>
          <w:b/>
          <w:bCs/>
          <w:sz w:val="22"/>
          <w:szCs w:val="22"/>
        </w:rPr>
        <w:t xml:space="preserve">Alunno/a ____________________________________________________________________ frequentante </w:t>
      </w:r>
    </w:p>
    <w:p w:rsidR="006F792C" w:rsidRPr="001478FA" w:rsidRDefault="006F792C" w:rsidP="006F79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sz w:val="22"/>
          <w:szCs w:val="22"/>
        </w:rPr>
        <w:t xml:space="preserve">a. </w:t>
      </w:r>
      <w:r w:rsidRPr="001478FA">
        <w:rPr>
          <w:rFonts w:ascii="Calibri" w:hAnsi="Calibri" w:cs="Calibri"/>
          <w:sz w:val="22"/>
          <w:szCs w:val="22"/>
        </w:rPr>
        <w:sym w:font="Wingdings" w:char="F071"/>
      </w:r>
      <w:r w:rsidRPr="001478FA">
        <w:rPr>
          <w:rFonts w:ascii="Calibri" w:hAnsi="Calibri" w:cs="Calibri"/>
          <w:sz w:val="22"/>
          <w:szCs w:val="22"/>
        </w:rPr>
        <w:t xml:space="preserve"> la sezione _____ della scuola dell’infanzia</w:t>
      </w:r>
    </w:p>
    <w:p w:rsidR="006F792C" w:rsidRPr="001478FA" w:rsidRDefault="006F792C" w:rsidP="006F792C">
      <w:pPr>
        <w:autoSpaceDE w:val="0"/>
        <w:autoSpaceDN w:val="0"/>
        <w:adjustRightInd w:val="0"/>
        <w:ind w:firstLine="709"/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/>
          <w:sz w:val="22"/>
          <w:szCs w:val="22"/>
        </w:rPr>
        <w:t>OPPURE</w:t>
      </w:r>
      <w:r w:rsidRPr="001478FA">
        <w:rPr>
          <w:rFonts w:ascii="Calibri" w:hAnsi="Calibri" w:cs="Calibri"/>
          <w:sz w:val="22"/>
          <w:szCs w:val="22"/>
        </w:rPr>
        <w:t xml:space="preserve"> </w:t>
      </w:r>
    </w:p>
    <w:p w:rsidR="006F792C" w:rsidRPr="001478FA" w:rsidRDefault="006F792C" w:rsidP="006F79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sz w:val="22"/>
          <w:szCs w:val="22"/>
        </w:rPr>
        <w:t xml:space="preserve">b. </w:t>
      </w:r>
      <w:r w:rsidRPr="001478FA">
        <w:rPr>
          <w:rFonts w:ascii="Calibri" w:hAnsi="Calibri" w:cs="Calibri"/>
          <w:sz w:val="22"/>
          <w:szCs w:val="22"/>
        </w:rPr>
        <w:sym w:font="Wingdings" w:char="F071"/>
      </w:r>
      <w:r w:rsidRPr="001478FA">
        <w:rPr>
          <w:rFonts w:ascii="Calibri" w:hAnsi="Calibri" w:cs="Calibri"/>
          <w:sz w:val="22"/>
          <w:szCs w:val="22"/>
        </w:rPr>
        <w:t xml:space="preserve"> la classe ____</w:t>
      </w:r>
      <w:proofErr w:type="gramStart"/>
      <w:r w:rsidRPr="001478FA">
        <w:rPr>
          <w:rFonts w:ascii="Calibri" w:hAnsi="Calibri" w:cs="Calibri"/>
          <w:sz w:val="22"/>
          <w:szCs w:val="22"/>
        </w:rPr>
        <w:t>_ ,</w:t>
      </w:r>
      <w:proofErr w:type="gramEnd"/>
      <w:r w:rsidRPr="001478FA">
        <w:rPr>
          <w:rFonts w:ascii="Calibri" w:hAnsi="Calibri" w:cs="Calibri"/>
          <w:sz w:val="22"/>
          <w:szCs w:val="22"/>
        </w:rPr>
        <w:t xml:space="preserve"> sez. ____ della scuola primaria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05"/>
        <w:gridCol w:w="2872"/>
        <w:gridCol w:w="3961"/>
      </w:tblGrid>
      <w:tr w:rsidR="006F792C" w:rsidRPr="009C058E" w:rsidTr="0025576C">
        <w:tc>
          <w:tcPr>
            <w:tcW w:w="1455" w:type="pct"/>
            <w:shd w:val="clear" w:color="auto" w:fill="auto"/>
            <w:vAlign w:val="center"/>
          </w:tcPr>
          <w:p w:rsidR="006F792C" w:rsidRPr="001478FA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1478FA">
              <w:rPr>
                <w:rFonts w:ascii="Calibri" w:hAnsi="Calibri" w:cs="Calibri"/>
                <w:i/>
                <w:sz w:val="22"/>
                <w:szCs w:val="22"/>
              </w:rPr>
              <w:t>Frank</w:t>
            </w:r>
          </w:p>
        </w:tc>
        <w:tc>
          <w:tcPr>
            <w:tcW w:w="1490" w:type="pct"/>
            <w:shd w:val="clear" w:color="auto" w:fill="auto"/>
            <w:vAlign w:val="center"/>
          </w:tcPr>
          <w:p w:rsidR="006F792C" w:rsidRPr="001478FA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1478FA">
              <w:rPr>
                <w:rFonts w:ascii="Calibri" w:hAnsi="Calibri" w:cs="Calibri"/>
                <w:i/>
                <w:sz w:val="22"/>
                <w:szCs w:val="22"/>
              </w:rPr>
              <w:t>Tommaseo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6F792C" w:rsidRPr="001478FA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1478FA">
              <w:rPr>
                <w:rFonts w:ascii="Calibri" w:hAnsi="Calibri" w:cs="Calibri"/>
                <w:i/>
                <w:sz w:val="22"/>
                <w:szCs w:val="22"/>
              </w:rPr>
              <w:t>don Milani</w:t>
            </w:r>
          </w:p>
        </w:tc>
      </w:tr>
      <w:tr w:rsidR="006F792C" w:rsidRPr="009C058E" w:rsidTr="0025576C">
        <w:tc>
          <w:tcPr>
            <w:tcW w:w="1455" w:type="pct"/>
            <w:shd w:val="clear" w:color="auto" w:fill="auto"/>
            <w:vAlign w:val="center"/>
          </w:tcPr>
          <w:p w:rsidR="006F792C" w:rsidRPr="009C058E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9C058E">
              <w:rPr>
                <w:rFonts w:ascii="Calibri" w:hAnsi="Calibri" w:cs="Calibri"/>
                <w:i/>
                <w:sz w:val="22"/>
                <w:szCs w:val="22"/>
              </w:rPr>
              <w:t>S.G. Bosco</w:t>
            </w:r>
          </w:p>
        </w:tc>
        <w:tc>
          <w:tcPr>
            <w:tcW w:w="1490" w:type="pct"/>
            <w:shd w:val="clear" w:color="auto" w:fill="auto"/>
            <w:vAlign w:val="center"/>
          </w:tcPr>
          <w:p w:rsidR="006F792C" w:rsidRPr="009C058E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9C058E">
              <w:rPr>
                <w:rFonts w:ascii="Calibri" w:hAnsi="Calibri" w:cs="Calibri"/>
                <w:i/>
                <w:sz w:val="22"/>
                <w:szCs w:val="22"/>
              </w:rPr>
              <w:t>Manzoni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6F792C" w:rsidRPr="009C058E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9C058E">
              <w:rPr>
                <w:rFonts w:ascii="Calibri" w:hAnsi="Calibri" w:cs="Calibri"/>
                <w:i/>
                <w:sz w:val="22"/>
                <w:szCs w:val="22"/>
              </w:rPr>
              <w:t>Carrer</w:t>
            </w:r>
          </w:p>
        </w:tc>
      </w:tr>
    </w:tbl>
    <w:p w:rsidR="006F792C" w:rsidRPr="009C058E" w:rsidRDefault="006F792C" w:rsidP="006F792C">
      <w:pPr>
        <w:ind w:firstLine="709"/>
        <w:jc w:val="both"/>
        <w:rPr>
          <w:rFonts w:ascii="Calibri" w:hAnsi="Calibri" w:cs="Calibri"/>
          <w:b/>
          <w:bCs/>
          <w:sz w:val="22"/>
          <w:szCs w:val="22"/>
        </w:rPr>
      </w:pPr>
      <w:r w:rsidRPr="009C058E">
        <w:rPr>
          <w:rFonts w:ascii="Calibri" w:hAnsi="Calibri" w:cs="Calibri"/>
          <w:b/>
          <w:sz w:val="22"/>
          <w:szCs w:val="22"/>
        </w:rPr>
        <w:t>OPPURE</w:t>
      </w:r>
    </w:p>
    <w:p w:rsidR="006F792C" w:rsidRPr="001478FA" w:rsidRDefault="006F792C" w:rsidP="006F792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sz w:val="22"/>
          <w:szCs w:val="22"/>
        </w:rPr>
        <w:t xml:space="preserve">c. </w:t>
      </w:r>
      <w:r w:rsidRPr="001478FA">
        <w:rPr>
          <w:rFonts w:ascii="Calibri" w:hAnsi="Calibri" w:cs="Calibri"/>
          <w:sz w:val="22"/>
          <w:szCs w:val="22"/>
        </w:rPr>
        <w:sym w:font="Wingdings" w:char="F071"/>
      </w:r>
      <w:r w:rsidRPr="001478FA">
        <w:rPr>
          <w:rFonts w:ascii="Calibri" w:hAnsi="Calibri" w:cs="Calibri"/>
          <w:sz w:val="22"/>
          <w:szCs w:val="22"/>
        </w:rPr>
        <w:t xml:space="preserve"> la classe ____</w:t>
      </w:r>
      <w:proofErr w:type="gramStart"/>
      <w:r w:rsidRPr="001478FA">
        <w:rPr>
          <w:rFonts w:ascii="Calibri" w:hAnsi="Calibri" w:cs="Calibri"/>
          <w:sz w:val="22"/>
          <w:szCs w:val="22"/>
        </w:rPr>
        <w:t>_ ,</w:t>
      </w:r>
      <w:proofErr w:type="gramEnd"/>
      <w:r w:rsidRPr="001478FA">
        <w:rPr>
          <w:rFonts w:ascii="Calibri" w:hAnsi="Calibri" w:cs="Calibri"/>
          <w:sz w:val="22"/>
          <w:szCs w:val="22"/>
        </w:rPr>
        <w:t xml:space="preserve"> sez. ____ della scuola secondaria di I grado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05"/>
        <w:gridCol w:w="2872"/>
        <w:gridCol w:w="3961"/>
      </w:tblGrid>
      <w:tr w:rsidR="006F792C" w:rsidRPr="009C058E" w:rsidTr="0025576C">
        <w:tc>
          <w:tcPr>
            <w:tcW w:w="1455" w:type="pct"/>
            <w:shd w:val="clear" w:color="auto" w:fill="auto"/>
            <w:vAlign w:val="center"/>
          </w:tcPr>
          <w:p w:rsidR="006F792C" w:rsidRPr="001478FA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1478FA">
              <w:rPr>
                <w:rFonts w:ascii="Calibri" w:hAnsi="Calibri" w:cs="Calibri"/>
                <w:i/>
                <w:sz w:val="22"/>
                <w:szCs w:val="22"/>
              </w:rPr>
              <w:t>Felissent</w:t>
            </w:r>
          </w:p>
        </w:tc>
        <w:tc>
          <w:tcPr>
            <w:tcW w:w="1490" w:type="pct"/>
            <w:shd w:val="clear" w:color="auto" w:fill="auto"/>
            <w:vAlign w:val="center"/>
          </w:tcPr>
          <w:p w:rsidR="006F792C" w:rsidRPr="001478FA" w:rsidRDefault="006F792C" w:rsidP="006F792C">
            <w:pPr>
              <w:widowControl/>
              <w:numPr>
                <w:ilvl w:val="0"/>
                <w:numId w:val="1"/>
              </w:numPr>
              <w:rPr>
                <w:rFonts w:ascii="Calibri" w:hAnsi="Calibri" w:cs="Calibri"/>
                <w:i/>
                <w:sz w:val="22"/>
                <w:szCs w:val="22"/>
              </w:rPr>
            </w:pPr>
            <w:r w:rsidRPr="001478FA">
              <w:rPr>
                <w:rFonts w:ascii="Calibri" w:hAnsi="Calibri" w:cs="Calibri"/>
                <w:i/>
                <w:sz w:val="22"/>
                <w:szCs w:val="22"/>
              </w:rPr>
              <w:t>Mantegna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6F792C" w:rsidRPr="001478FA" w:rsidRDefault="006F792C" w:rsidP="0025576C">
            <w:pPr>
              <w:widowControl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6F792C" w:rsidRPr="009C058E" w:rsidRDefault="006F792C" w:rsidP="006F792C">
      <w:pPr>
        <w:rPr>
          <w:rFonts w:ascii="Calibri" w:hAnsi="Calibri" w:cs="Calibri"/>
          <w:bCs/>
          <w:sz w:val="22"/>
          <w:szCs w:val="22"/>
        </w:rPr>
      </w:pPr>
    </w:p>
    <w:p w:rsidR="006F792C" w:rsidRPr="009C058E" w:rsidRDefault="006F792C" w:rsidP="006F792C">
      <w:pPr>
        <w:rPr>
          <w:rFonts w:ascii="Calibri" w:hAnsi="Calibri" w:cs="Calibri"/>
          <w:b/>
          <w:bCs/>
          <w:sz w:val="22"/>
          <w:szCs w:val="22"/>
        </w:rPr>
      </w:pPr>
      <w:r w:rsidRPr="009C058E">
        <w:rPr>
          <w:rFonts w:ascii="Calibri" w:hAnsi="Calibri" w:cs="Calibri"/>
          <w:b/>
          <w:bCs/>
          <w:sz w:val="22"/>
          <w:szCs w:val="22"/>
        </w:rPr>
        <w:t>2. Motivazioni prioritarie per le quali si rende necessaria la stesura del piano:</w:t>
      </w:r>
    </w:p>
    <w:p w:rsidR="006F792C" w:rsidRPr="001478FA" w:rsidRDefault="006F792C" w:rsidP="006F792C">
      <w:pPr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Attivare dinamiche di inclusione dell’allievo nel contesto della classe e nella relazione coi pari</w:t>
      </w:r>
    </w:p>
    <w:p w:rsidR="006F792C" w:rsidRPr="001478FA" w:rsidRDefault="006F792C" w:rsidP="006F792C">
      <w:pPr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Evitare i rischi di una disaffezione rispetto al lavoro scolastico, anche in singole discipline</w:t>
      </w:r>
    </w:p>
    <w:p w:rsidR="006F792C" w:rsidRDefault="006F792C" w:rsidP="006F792C">
      <w:pPr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lastRenderedPageBreak/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7275E0">
        <w:rPr>
          <w:rFonts w:ascii="Calibri" w:hAnsi="Calibri" w:cs="Calibri"/>
          <w:bCs/>
          <w:sz w:val="22"/>
          <w:szCs w:val="22"/>
        </w:rPr>
        <w:t>P</w:t>
      </w:r>
      <w:r w:rsidRPr="001478FA">
        <w:rPr>
          <w:rFonts w:ascii="Calibri" w:hAnsi="Calibri" w:cs="Calibri"/>
          <w:bCs/>
          <w:sz w:val="22"/>
          <w:szCs w:val="22"/>
        </w:rPr>
        <w:t>romuovere lo sviluppo del talento in particolari aree</w:t>
      </w:r>
    </w:p>
    <w:p w:rsidR="006F792C" w:rsidRPr="0025576C" w:rsidRDefault="006F792C" w:rsidP="006F792C">
      <w:pPr>
        <w:rPr>
          <w:rFonts w:ascii="Calibri" w:hAnsi="Calibri" w:cs="Calibri"/>
          <w:b/>
          <w:bCs/>
          <w:sz w:val="22"/>
          <w:szCs w:val="22"/>
        </w:rPr>
      </w:pPr>
      <w:r w:rsidRPr="0025576C">
        <w:rPr>
          <w:rFonts w:ascii="Calibri" w:hAnsi="Calibri" w:cs="Calibri"/>
          <w:b/>
          <w:bCs/>
          <w:sz w:val="22"/>
          <w:szCs w:val="22"/>
        </w:rPr>
        <w:t>Specificare il caso dell’alunno/a in oggetto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6F792C" w:rsidRDefault="006F792C" w:rsidP="006F792C">
      <w:pPr>
        <w:rPr>
          <w:rFonts w:ascii="Calibri" w:hAnsi="Calibri" w:cs="Calibri"/>
          <w:b/>
          <w:bCs/>
          <w:sz w:val="22"/>
          <w:szCs w:val="22"/>
        </w:rPr>
      </w:pP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 Caratteristiche dell’alunno/a</w:t>
      </w: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1478FA">
        <w:rPr>
          <w:rFonts w:ascii="Calibri" w:hAnsi="Calibri" w:cs="Calibri"/>
          <w:b/>
          <w:sz w:val="22"/>
          <w:szCs w:val="22"/>
        </w:rPr>
        <w:t>a. Caratteristiche nell’apprendimento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Mostra un pensiero logico e analitico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 capace di individuare prontamente modelli e relazioni logiche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Coglie facilmente e rapidamente i principi e i nessi fondamentali di concetti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Si impegna per individuare soluzioni valide, alternative e creative ai problemi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Cerca di ridefinire i problemi proposti, di rappresentare le idee e di formulare ipotesi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Ama le sfide intellettuali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Salta alcune fasi di apprendimento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Coglie molto rapidamente il significato di un testo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Organizza rapidamente le informazioni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 in grado di conservare ed elaborare grandi quantità di informazioni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Può richiamare una vasta gamma di conoscenze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Cerca di decidere in autonomia basandosi sulla razionalità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Formula e sostengono le idee con le evidenze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Cerca di scoprire in modo indipendente/originale il come e il perché delle cose</w:t>
      </w: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1478FA">
        <w:rPr>
          <w:rFonts w:ascii="Calibri" w:hAnsi="Calibri" w:cs="Calibri"/>
          <w:b/>
          <w:sz w:val="22"/>
          <w:szCs w:val="22"/>
        </w:rPr>
        <w:t>b. Caratteristiche del pensiero creativo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Produce un gran numero di idee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Produce idee originali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Mostra giocosità intellettuale, immaginazione e fantasia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Crea testi originali o inventano le cose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Mostra un acuto ed insolito senso dell'umorismo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Ama fare speculazione e pensare al futuro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Dimostra consapevolezza delle qualità estetiche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Non ha/ha paura di essere diverso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 pronto a sperimentare nuove idee e rischiare/ non rischiare di sbagliare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Cerca modalità insolite, piuttosto che quelle convenzionali</w:t>
      </w: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1478FA">
        <w:rPr>
          <w:rFonts w:ascii="Calibri" w:hAnsi="Calibri" w:cs="Calibri"/>
          <w:b/>
          <w:sz w:val="22"/>
          <w:szCs w:val="22"/>
        </w:rPr>
        <w:t>c. Caratteristiche motivazionali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Si sforza di raggiungere elevati standard di realizzazione personale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Preferisce lavorare in modo indipendente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</w:t>
      </w:r>
      <w:r w:rsidRPr="001478FA" w:rsidDel="006B4F22">
        <w:rPr>
          <w:rFonts w:ascii="Calibri" w:hAnsi="Calibri" w:cs="Calibri"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fortemente auto-motivato e si fissa obiettivi personali da raggiungere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Persiste nel completare compiti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Si impegna e viene assorbito dai compiti e dalle attività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 auto-critico e auto-valutativo</w:t>
      </w: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3</w:t>
      </w:r>
      <w:r w:rsidRPr="001478FA">
        <w:rPr>
          <w:rFonts w:ascii="Calibri" w:hAnsi="Calibri" w:cs="Calibri"/>
          <w:b/>
          <w:sz w:val="22"/>
          <w:szCs w:val="22"/>
        </w:rPr>
        <w:t xml:space="preserve">d. Caratteristiche nella </w:t>
      </w:r>
      <w:r w:rsidRPr="001478FA">
        <w:rPr>
          <w:rFonts w:ascii="Calibri" w:hAnsi="Calibri" w:cs="Calibri"/>
          <w:b/>
          <w:i/>
          <w:sz w:val="22"/>
          <w:szCs w:val="22"/>
        </w:rPr>
        <w:t>leadership</w:t>
      </w:r>
      <w:r w:rsidRPr="001478FA">
        <w:rPr>
          <w:rFonts w:ascii="Calibri" w:hAnsi="Calibri" w:cs="Calibri"/>
          <w:b/>
          <w:sz w:val="22"/>
          <w:szCs w:val="22"/>
        </w:rPr>
        <w:t xml:space="preserve"> sociale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Prende l'iniziativa nelle situazioni sociali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</w:t>
      </w:r>
      <w:r w:rsidRPr="001478FA" w:rsidDel="0014492B">
        <w:rPr>
          <w:rFonts w:ascii="Calibri" w:hAnsi="Calibri" w:cs="Calibri"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sicuro di sé e popolare con i coetanei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È socialmente maturi</w:t>
      </w:r>
      <w:r>
        <w:rPr>
          <w:rFonts w:ascii="Calibri" w:hAnsi="Calibri" w:cs="Calibri"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/ immaturo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Dimostra un alto livello di empatia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 xml:space="preserve">Cerca attivamente la </w:t>
      </w:r>
      <w:r w:rsidRPr="001478FA">
        <w:rPr>
          <w:rFonts w:ascii="Calibri" w:hAnsi="Calibri" w:cs="Calibri"/>
          <w:i/>
          <w:sz w:val="22"/>
          <w:szCs w:val="22"/>
        </w:rPr>
        <w:t>leadership</w:t>
      </w:r>
      <w:r w:rsidRPr="001478FA">
        <w:rPr>
          <w:rFonts w:ascii="Calibri" w:hAnsi="Calibri" w:cs="Calibri"/>
          <w:sz w:val="22"/>
          <w:szCs w:val="22"/>
        </w:rPr>
        <w:t xml:space="preserve"> nelle situazioni sociali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 xml:space="preserve">Si adatta / </w:t>
      </w:r>
      <w:r>
        <w:rPr>
          <w:rFonts w:ascii="Calibri" w:hAnsi="Calibri" w:cs="Calibri"/>
          <w:sz w:val="22"/>
          <w:szCs w:val="22"/>
        </w:rPr>
        <w:t>N</w:t>
      </w:r>
      <w:r w:rsidRPr="001478FA">
        <w:rPr>
          <w:rFonts w:ascii="Calibri" w:hAnsi="Calibri" w:cs="Calibri"/>
          <w:sz w:val="22"/>
          <w:szCs w:val="22"/>
        </w:rPr>
        <w:t>on si adatta in situazioni nuove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 xml:space="preserve">Cerca attivamente la </w:t>
      </w:r>
      <w:r w:rsidRPr="001478FA">
        <w:rPr>
          <w:rFonts w:ascii="Calibri" w:hAnsi="Calibri" w:cs="Calibri"/>
          <w:i/>
          <w:sz w:val="22"/>
          <w:szCs w:val="22"/>
        </w:rPr>
        <w:t>leadership</w:t>
      </w:r>
      <w:r w:rsidRPr="001478FA">
        <w:rPr>
          <w:rFonts w:ascii="Calibri" w:hAnsi="Calibri" w:cs="Calibri"/>
          <w:sz w:val="22"/>
          <w:szCs w:val="22"/>
        </w:rPr>
        <w:t xml:space="preserve"> nelle attività sportive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 xml:space="preserve">È disposto / </w:t>
      </w:r>
      <w:r>
        <w:rPr>
          <w:rFonts w:ascii="Calibri" w:hAnsi="Calibri" w:cs="Calibri"/>
          <w:sz w:val="22"/>
          <w:szCs w:val="22"/>
        </w:rPr>
        <w:t>N</w:t>
      </w:r>
      <w:r w:rsidRPr="001478FA">
        <w:rPr>
          <w:rFonts w:ascii="Calibri" w:hAnsi="Calibri" w:cs="Calibri"/>
          <w:sz w:val="22"/>
          <w:szCs w:val="22"/>
        </w:rPr>
        <w:t>on è disposto ad assumersi le responsabilità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Sa sintetizzare idee elaborate dai membri del gruppo per formulare un piano d’azione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3</w:t>
      </w:r>
      <w:r w:rsidRPr="001478FA">
        <w:rPr>
          <w:rFonts w:ascii="Calibri" w:hAnsi="Calibri" w:cs="Calibri"/>
          <w:b/>
          <w:sz w:val="22"/>
          <w:szCs w:val="22"/>
        </w:rPr>
        <w:t>e. Caratteristiche di autodeterminazione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Si relaziona meglio con bambini più grandi e con gli adulti</w:t>
      </w:r>
    </w:p>
    <w:p w:rsidR="006F792C" w:rsidRPr="009C058E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Rispetta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 xml:space="preserve"> N</w:t>
      </w:r>
      <w:r w:rsidRPr="001478FA">
        <w:rPr>
          <w:rFonts w:ascii="Calibri" w:hAnsi="Calibri" w:cs="Calibri"/>
          <w:bCs/>
          <w:sz w:val="22"/>
          <w:szCs w:val="22"/>
        </w:rPr>
        <w:t xml:space="preserve">on rispetta l’autorità 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Mette in discussione le decisioni arbitrarie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I</w:t>
      </w:r>
      <w:r w:rsidRPr="001478FA">
        <w:rPr>
          <w:rFonts w:ascii="Calibri" w:hAnsi="Calibri" w:cs="Calibri"/>
          <w:sz w:val="22"/>
          <w:szCs w:val="22"/>
        </w:rPr>
        <w:t>nsiste con insegnanti ed adulti per ottenere chiarimenti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Mostra un interesse precoce per i problemi da adulti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Si annoia facilmente </w:t>
      </w:r>
      <w:r w:rsidRPr="001478FA">
        <w:rPr>
          <w:rFonts w:ascii="Calibri" w:hAnsi="Calibri" w:cs="Calibri"/>
          <w:sz w:val="22"/>
          <w:szCs w:val="22"/>
        </w:rPr>
        <w:t xml:space="preserve">in compiti di </w:t>
      </w:r>
      <w:r w:rsidRPr="001478FA">
        <w:rPr>
          <w:rFonts w:ascii="Calibri" w:hAnsi="Calibri" w:cs="Calibri"/>
          <w:i/>
          <w:sz w:val="22"/>
          <w:szCs w:val="22"/>
        </w:rPr>
        <w:t>routine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Esprime molto francamente le idee, le preferenze e le opinioni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Tende a porre domande in maniera incalzante</w:t>
      </w: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3</w:t>
      </w:r>
      <w:r w:rsidRPr="001478FA">
        <w:rPr>
          <w:rFonts w:ascii="Calibri" w:hAnsi="Calibri" w:cs="Calibri"/>
          <w:b/>
          <w:sz w:val="22"/>
          <w:szCs w:val="22"/>
        </w:rPr>
        <w:t>f. Caratteristiche psicologiche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Mostra notevole sensibilità su come gli altri lo/la percepiscono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Evidenzia/ non evidenzia un alto livello di resilienza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sz w:val="22"/>
          <w:szCs w:val="22"/>
        </w:rPr>
        <w:t>Manifesta / non manifesta un’alta consapevolezza delle loro azioni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1478FA">
        <w:rPr>
          <w:rFonts w:ascii="Calibri" w:hAnsi="Calibri" w:cs="Calibri"/>
          <w:sz w:val="22"/>
          <w:szCs w:val="22"/>
        </w:rPr>
        <w:t>odifica il proprio comportamento per adattarsi ad una situazione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1478FA">
        <w:rPr>
          <w:rFonts w:ascii="Calibri" w:hAnsi="Calibri" w:cs="Calibri"/>
          <w:sz w:val="22"/>
          <w:szCs w:val="22"/>
        </w:rPr>
        <w:t>anifesta atteggiamenti depressivi perché “nessuno mi capisce”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1478FA">
        <w:rPr>
          <w:rFonts w:ascii="Calibri" w:hAnsi="Calibri" w:cs="Calibri"/>
          <w:sz w:val="22"/>
          <w:szCs w:val="22"/>
        </w:rPr>
        <w:t>anifesta una certa tendenza all’isolamento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</w:t>
      </w:r>
      <w:r w:rsidRPr="001478FA">
        <w:rPr>
          <w:rFonts w:ascii="Calibri" w:hAnsi="Calibri" w:cs="Calibri"/>
          <w:sz w:val="22"/>
          <w:szCs w:val="22"/>
        </w:rPr>
        <w:t>ostra bassa autostima e sensi di colpa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</w:p>
    <w:p w:rsidR="006F792C" w:rsidRPr="001478FA" w:rsidRDefault="006F792C" w:rsidP="006F792C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Pr="001478FA">
        <w:rPr>
          <w:rFonts w:ascii="Calibri" w:hAnsi="Calibri" w:cs="Calibri"/>
          <w:b/>
          <w:sz w:val="22"/>
          <w:szCs w:val="22"/>
        </w:rPr>
        <w:t>. Criticità riscontrabili nel profilo dell’alunno</w:t>
      </w:r>
      <w:r>
        <w:rPr>
          <w:rFonts w:ascii="Calibri" w:hAnsi="Calibri" w:cs="Calibri"/>
          <w:b/>
          <w:sz w:val="22"/>
          <w:szCs w:val="22"/>
        </w:rPr>
        <w:t>/a</w:t>
      </w:r>
      <w:r w:rsidRPr="001478FA">
        <w:rPr>
          <w:rFonts w:ascii="Calibri" w:hAnsi="Calibri" w:cs="Calibri"/>
          <w:b/>
          <w:sz w:val="22"/>
          <w:szCs w:val="22"/>
        </w:rPr>
        <w:t xml:space="preserve"> con </w:t>
      </w:r>
      <w:proofErr w:type="spellStart"/>
      <w:r w:rsidRPr="001478FA">
        <w:rPr>
          <w:rFonts w:ascii="Calibri" w:hAnsi="Calibri" w:cs="Calibri"/>
          <w:b/>
          <w:sz w:val="22"/>
          <w:szCs w:val="22"/>
        </w:rPr>
        <w:t>plusdotazione</w:t>
      </w:r>
      <w:proofErr w:type="spellEnd"/>
      <w:r w:rsidRPr="001478FA">
        <w:rPr>
          <w:rFonts w:ascii="Calibri" w:hAnsi="Calibri" w:cs="Calibri"/>
          <w:b/>
          <w:sz w:val="22"/>
          <w:szCs w:val="22"/>
        </w:rPr>
        <w:t xml:space="preserve"> </w:t>
      </w:r>
    </w:p>
    <w:p w:rsidR="006F792C" w:rsidRPr="001478FA" w:rsidRDefault="006F792C" w:rsidP="006F792C">
      <w:pPr>
        <w:rPr>
          <w:rFonts w:ascii="Calibri" w:hAnsi="Calibri" w:cs="Calibri"/>
          <w:i/>
          <w:sz w:val="22"/>
          <w:szCs w:val="22"/>
        </w:rPr>
      </w:pPr>
      <w:r w:rsidRPr="001478FA">
        <w:rPr>
          <w:rFonts w:ascii="Calibri" w:hAnsi="Calibri" w:cs="Calibri"/>
          <w:i/>
          <w:sz w:val="22"/>
          <w:szCs w:val="22"/>
        </w:rPr>
        <w:t>[cfr. Introduzione]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È a rischio di isolamento sociale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Si annoia a scuola e con i coetanei</w:t>
      </w:r>
    </w:p>
    <w:p w:rsidR="006F792C" w:rsidRPr="001478FA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Viene visto dagli altri (pari e adulti) come “diverso”, “sopra le righe”, “bizzarro”, “strano”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Manifesta forte volontà, impazienza verso la lentezza altrui e antipatia verso le attività di </w:t>
      </w:r>
      <w:r w:rsidRPr="001478FA">
        <w:rPr>
          <w:rFonts w:ascii="Calibri" w:hAnsi="Calibri" w:cs="Calibri"/>
          <w:bCs/>
          <w:i/>
          <w:sz w:val="22"/>
          <w:szCs w:val="22"/>
        </w:rPr>
        <w:t>routine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Può rifiutare i piani prestabiliti o rifiutare le attività che già conosce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Domina le discussioni e pone domande imbarazzanti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Rifiuta o</w:t>
      </w:r>
      <w:r>
        <w:rPr>
          <w:rFonts w:ascii="Calibri" w:hAnsi="Calibri" w:cs="Calibri"/>
          <w:bCs/>
          <w:sz w:val="22"/>
          <w:szCs w:val="22"/>
        </w:rPr>
        <w:t>d</w:t>
      </w:r>
      <w:r w:rsidRPr="001478FA">
        <w:rPr>
          <w:rFonts w:ascii="Calibri" w:hAnsi="Calibri" w:cs="Calibri"/>
          <w:bCs/>
          <w:sz w:val="22"/>
          <w:szCs w:val="22"/>
        </w:rPr>
        <w:t xml:space="preserve"> omette dettagli durante la comunicazione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V</w:t>
      </w:r>
      <w:r w:rsidRPr="001478FA">
        <w:rPr>
          <w:rFonts w:ascii="Calibri" w:hAnsi="Calibri" w:cs="Calibri"/>
          <w:bCs/>
          <w:sz w:val="22"/>
          <w:szCs w:val="22"/>
        </w:rPr>
        <w:t>iene percepito come prepotente, maleducato o brusco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Può usare le competenze verbali per sfuggire o evitare determinate situazioni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Evidenzia gli interessi in modo eccessivo e si aspetta altrettanto dagli altri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Ha difficoltà nell’accettare fatti non razionali (ad es. emozioni, tradizioni, questioni religiose)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Denota difficoltà nell’esprimere le emozioni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Evidenzia scarsa concretezza nella vita quotidiana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Spesso non sa ascoltare e viene visto dagli altri come “quello che sa tutto”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È eccessivamente auto-critico e può mostrarsi critico o intollerante verso gli altri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Facilmente si scoraggia o si deprime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Se vi è pressione da parte degli adulti sulla performance, può manifestare sentimenti di inadeguatezza e di incomprensione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Adotta uno stile eccessivamente perfezionista e rigido, focalizzandosi eccessivamente su alcuni aspetti o dettagli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Nei momenti in cui si focalizza su attività di suo interesse resiste alle distrazioni, trascurando i compiti assegnati o le persone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Può apparire ostinato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Manifesta eccessiva sensibilità alla critica, ai conflitti interpersonali con pari e famigliari o rifiuto dei pari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Si aspetta che gli altri abbiano sistemi di valori simili ai suoi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Manifesta necessità di successo e di riconoscimento per non sentirsi diverso o alienato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1478FA">
        <w:rPr>
          <w:rFonts w:ascii="Calibri" w:hAnsi="Calibri" w:cs="Calibri"/>
          <w:bCs/>
          <w:sz w:val="22"/>
          <w:szCs w:val="22"/>
        </w:rPr>
        <w:t>Manifesta frustrazione nei momenti di inattività disturbando il lavoro dei compagni, fino ad essere considerato iperattivo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Può rifiutare gli aiuti di genitori o dei pari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lastRenderedPageBreak/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Può essere non convenzionale o anticonformista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Può apparire dispersivo e disorganizzato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Usa l’umorismo in modo improprio per attaccare gli altri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Prova frustrazione quando l’umorismo non viene capito</w:t>
      </w:r>
    </w:p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sym w:font="Wingdings" w:char="F071"/>
      </w:r>
      <w:r w:rsidRPr="001478FA">
        <w:rPr>
          <w:rFonts w:ascii="Calibri" w:hAnsi="Calibri" w:cs="Calibri"/>
          <w:bCs/>
          <w:sz w:val="22"/>
          <w:szCs w:val="22"/>
        </w:rPr>
        <w:t xml:space="preserve"> Ha bassa autostima dovuta alla percezione della differenza con i pari in modo negativo</w:t>
      </w:r>
    </w:p>
    <w:p w:rsidR="006F792C" w:rsidRPr="001478FA" w:rsidRDefault="006F792C" w:rsidP="006F792C">
      <w:pPr>
        <w:rPr>
          <w:rFonts w:ascii="Calibri" w:hAnsi="Calibri" w:cs="Calibri"/>
          <w:bCs/>
          <w:sz w:val="22"/>
          <w:szCs w:val="22"/>
        </w:rPr>
      </w:pPr>
    </w:p>
    <w:p w:rsidR="006F792C" w:rsidRPr="009C058E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9C058E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Individuazione di obiettivi specifici di apprendimento previsti per il 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Piano di studio </w:t>
      </w:r>
      <w:r>
        <w:rPr>
          <w:rFonts w:ascii="Calibri" w:hAnsi="Calibri" w:cs="Calibri"/>
          <w:b/>
          <w:bCs/>
          <w:sz w:val="22"/>
          <w:szCs w:val="22"/>
        </w:rPr>
        <w:t>e strategie metodologiche</w:t>
      </w:r>
    </w:p>
    <w:p w:rsidR="006F792C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sz w:val="22"/>
          <w:szCs w:val="22"/>
        </w:rPr>
        <w:t>Scegliere, tra le seguenti, le strategie individuate per far fronte ai bisogni formativi dell’allievo/a</w:t>
      </w:r>
      <w:r w:rsidRPr="001478FA">
        <w:rPr>
          <w:rStyle w:val="Rimandonotaapidipagina"/>
          <w:rFonts w:ascii="Calibri" w:hAnsi="Calibri" w:cs="Calibri"/>
          <w:sz w:val="22"/>
          <w:szCs w:val="22"/>
        </w:rPr>
        <w:footnoteReference w:id="1"/>
      </w:r>
      <w:r>
        <w:rPr>
          <w:rFonts w:ascii="Calibri" w:hAnsi="Calibri" w:cs="Calibri"/>
          <w:sz w:val="22"/>
          <w:szCs w:val="22"/>
        </w:rPr>
        <w:t>.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specifichino le modalità da adottare, distinguendo e segnalando le scelte per ciascuna disciplina.</w:t>
      </w:r>
    </w:p>
    <w:p w:rsidR="006F792C" w:rsidRPr="0025576C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5.a. Arricchimento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5.b. Compattazione della programmazione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5.c. Approfondimento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5.d. </w:t>
      </w:r>
      <w:r>
        <w:rPr>
          <w:rFonts w:ascii="Calibri" w:hAnsi="Calibri" w:cs="Calibri"/>
          <w:b/>
          <w:i/>
          <w:sz w:val="22"/>
          <w:szCs w:val="22"/>
        </w:rPr>
        <w:t>Learning menù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5.e. Seminario socratico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5.f. Studio autonomo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5.g. Utilizzo di icone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5.h. Portfolio del talento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5.i. Strategie metacognitive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A75457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5.l. Utilizzo degli spazi virtuali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</w:p>
    <w:p w:rsidR="006F792C" w:rsidRPr="0025576C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</w:t>
      </w:r>
      <w:r w:rsidRPr="0025576C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Valutazione degli apprendimenti</w:t>
      </w:r>
    </w:p>
    <w:p w:rsidR="006F792C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sz w:val="22"/>
          <w:szCs w:val="22"/>
        </w:rPr>
        <w:t xml:space="preserve">Quali adattamenti si prevedono di adottare per </w:t>
      </w:r>
      <w:r>
        <w:rPr>
          <w:rFonts w:ascii="Calibri" w:hAnsi="Calibri" w:cs="Calibri"/>
          <w:sz w:val="22"/>
          <w:szCs w:val="22"/>
        </w:rPr>
        <w:t>l’alunno/a</w:t>
      </w:r>
      <w:r w:rsidRPr="001478FA">
        <w:rPr>
          <w:rFonts w:ascii="Calibri" w:hAnsi="Calibri" w:cs="Calibri"/>
          <w:sz w:val="22"/>
          <w:szCs w:val="22"/>
        </w:rPr>
        <w:t xml:space="preserve"> con </w:t>
      </w:r>
      <w:proofErr w:type="spellStart"/>
      <w:r w:rsidRPr="001478FA">
        <w:rPr>
          <w:rFonts w:ascii="Calibri" w:hAnsi="Calibri" w:cs="Calibri"/>
          <w:sz w:val="22"/>
          <w:szCs w:val="22"/>
        </w:rPr>
        <w:t>plusdotazione</w:t>
      </w:r>
      <w:proofErr w:type="spellEnd"/>
      <w:r w:rsidRPr="001478FA">
        <w:rPr>
          <w:rFonts w:ascii="Calibri" w:hAnsi="Calibri" w:cs="Calibri"/>
          <w:sz w:val="22"/>
          <w:szCs w:val="22"/>
        </w:rPr>
        <w:t>?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specifichino le modalità da adottare, distinguendo e segnalando le scelte per ciascuna disciplina.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</w:p>
    <w:p w:rsidR="006F792C" w:rsidRPr="0025576C" w:rsidRDefault="006F792C" w:rsidP="006F792C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Pr="0025576C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Compiti per casa</w:t>
      </w:r>
    </w:p>
    <w:p w:rsidR="006F792C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sz w:val="22"/>
          <w:szCs w:val="22"/>
        </w:rPr>
        <w:t xml:space="preserve">Quali adattamenti si prevedono di adottare per </w:t>
      </w:r>
      <w:r>
        <w:rPr>
          <w:rFonts w:ascii="Calibri" w:hAnsi="Calibri" w:cs="Calibri"/>
          <w:sz w:val="22"/>
          <w:szCs w:val="22"/>
        </w:rPr>
        <w:t>l’alunno/a</w:t>
      </w:r>
      <w:r w:rsidRPr="001478FA">
        <w:rPr>
          <w:rFonts w:ascii="Calibri" w:hAnsi="Calibri" w:cs="Calibri"/>
          <w:sz w:val="22"/>
          <w:szCs w:val="22"/>
        </w:rPr>
        <w:t xml:space="preserve"> con </w:t>
      </w:r>
      <w:proofErr w:type="spellStart"/>
      <w:r w:rsidRPr="001478FA">
        <w:rPr>
          <w:rFonts w:ascii="Calibri" w:hAnsi="Calibri" w:cs="Calibri"/>
          <w:sz w:val="22"/>
          <w:szCs w:val="22"/>
        </w:rPr>
        <w:t>plusdotazione</w:t>
      </w:r>
      <w:proofErr w:type="spellEnd"/>
      <w:r w:rsidRPr="001478FA">
        <w:rPr>
          <w:rFonts w:ascii="Calibri" w:hAnsi="Calibri" w:cs="Calibri"/>
          <w:sz w:val="22"/>
          <w:szCs w:val="22"/>
        </w:rPr>
        <w:t>?</w:t>
      </w:r>
    </w:p>
    <w:p w:rsidR="006F792C" w:rsidRPr="001478FA" w:rsidRDefault="006F792C" w:rsidP="006F792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specifichino le modalità da adottare, distinguendo e segnalando le scelte per ciascuna disciplina.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792C" w:rsidRPr="000F2006" w:rsidTr="0025576C">
        <w:tc>
          <w:tcPr>
            <w:tcW w:w="9778" w:type="dxa"/>
            <w:shd w:val="clear" w:color="auto" w:fill="auto"/>
          </w:tcPr>
          <w:p w:rsidR="006F792C" w:rsidRPr="000F2006" w:rsidRDefault="006F792C" w:rsidP="0025576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1478FA" w:rsidRDefault="006F792C" w:rsidP="006F792C">
      <w:pPr>
        <w:jc w:val="both"/>
        <w:rPr>
          <w:rFonts w:ascii="Calibri" w:hAnsi="Calibri" w:cs="Calibri"/>
          <w:bCs/>
          <w:sz w:val="22"/>
          <w:szCs w:val="22"/>
        </w:rPr>
      </w:pPr>
    </w:p>
    <w:p w:rsidR="006F792C" w:rsidRPr="001478FA" w:rsidRDefault="006F792C" w:rsidP="006F792C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1478FA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Rapporti scuola-famiglia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6F792C" w:rsidRPr="009C058E" w:rsidRDefault="006F792C" w:rsidP="006F792C">
      <w:pPr>
        <w:rPr>
          <w:rFonts w:ascii="Calibri" w:hAnsi="Calibri" w:cs="Calibri"/>
          <w:bCs/>
          <w:sz w:val="22"/>
          <w:szCs w:val="22"/>
        </w:rPr>
      </w:pPr>
    </w:p>
    <w:p w:rsidR="006F792C" w:rsidRPr="0025576C" w:rsidRDefault="006F792C" w:rsidP="006F792C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9C058E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Altre considerazioni utili ad integrazione del </w:t>
      </w:r>
      <w:r>
        <w:rPr>
          <w:rFonts w:ascii="Calibri" w:hAnsi="Calibri" w:cs="Calibri"/>
          <w:b/>
          <w:bCs/>
          <w:i/>
          <w:sz w:val="22"/>
          <w:szCs w:val="22"/>
        </w:rPr>
        <w:t>PDP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1478FA" w:rsidRDefault="006F792C" w:rsidP="006F792C">
      <w:pPr>
        <w:rPr>
          <w:rFonts w:ascii="Calibri" w:hAnsi="Calibri" w:cs="Calibri"/>
          <w:sz w:val="22"/>
          <w:szCs w:val="22"/>
        </w:rPr>
      </w:pPr>
      <w:r w:rsidRPr="001478FA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A75457" w:rsidRDefault="006F792C" w:rsidP="006F792C">
      <w:pPr>
        <w:rPr>
          <w:rFonts w:ascii="Calibri" w:hAnsi="Calibri" w:cs="Calibri"/>
          <w:sz w:val="22"/>
          <w:szCs w:val="22"/>
        </w:rPr>
      </w:pPr>
      <w:r w:rsidRPr="00A75457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_______________________________________________________________________________________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sz w:val="22"/>
          <w:szCs w:val="22"/>
        </w:rPr>
        <w:t xml:space="preserve"> Treviso, ____/____/20___</w:t>
      </w: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sz w:val="22"/>
          <w:szCs w:val="22"/>
        </w:rPr>
        <w:t>I/Le docenti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4121"/>
      </w:tblGrid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058E"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058E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25576C" w:rsidRDefault="006F792C" w:rsidP="006F792C">
      <w:pPr>
        <w:rPr>
          <w:rFonts w:ascii="Calibri" w:hAnsi="Calibri" w:cs="Calibri"/>
          <w:sz w:val="8"/>
          <w:szCs w:val="8"/>
        </w:rPr>
      </w:pPr>
    </w:p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sz w:val="22"/>
          <w:szCs w:val="22"/>
        </w:rPr>
        <w:t>I genitori/tutori legali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4121"/>
      </w:tblGrid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058E"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C058E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792C" w:rsidRPr="009C058E" w:rsidTr="0025576C">
        <w:tc>
          <w:tcPr>
            <w:tcW w:w="286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9C058E" w:rsidRDefault="006F792C" w:rsidP="002557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25576C" w:rsidRDefault="006F792C" w:rsidP="006F792C">
      <w:pPr>
        <w:rPr>
          <w:rFonts w:ascii="Calibri" w:hAnsi="Calibri" w:cs="Calibri"/>
          <w:sz w:val="8"/>
          <w:szCs w:val="8"/>
        </w:rPr>
      </w:pPr>
    </w:p>
    <w:p w:rsidR="006F792C" w:rsidRPr="00A75457" w:rsidRDefault="006F792C" w:rsidP="006F792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Lo/La specialista, se presente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4121"/>
      </w:tblGrid>
      <w:tr w:rsidR="006F792C" w:rsidRPr="00A75457" w:rsidTr="0025576C">
        <w:tc>
          <w:tcPr>
            <w:tcW w:w="2860" w:type="pct"/>
            <w:shd w:val="clear" w:color="auto" w:fill="auto"/>
          </w:tcPr>
          <w:p w:rsidR="006F792C" w:rsidRPr="00A75457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5457">
              <w:rPr>
                <w:rFonts w:ascii="Calibri" w:hAnsi="Calibri" w:cs="Calibri"/>
                <w:sz w:val="22"/>
                <w:szCs w:val="22"/>
              </w:rPr>
              <w:t>Nome e cognome</w:t>
            </w:r>
          </w:p>
        </w:tc>
        <w:tc>
          <w:tcPr>
            <w:tcW w:w="2140" w:type="pct"/>
            <w:shd w:val="clear" w:color="auto" w:fill="auto"/>
          </w:tcPr>
          <w:p w:rsidR="006F792C" w:rsidRPr="00A75457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5457">
              <w:rPr>
                <w:rFonts w:ascii="Calibri" w:hAnsi="Calibri" w:cs="Calibri"/>
                <w:sz w:val="22"/>
                <w:szCs w:val="22"/>
              </w:rPr>
              <w:t>Firma</w:t>
            </w:r>
          </w:p>
        </w:tc>
      </w:tr>
      <w:tr w:rsidR="006F792C" w:rsidRPr="00A75457" w:rsidTr="0025576C">
        <w:tc>
          <w:tcPr>
            <w:tcW w:w="2860" w:type="pct"/>
            <w:shd w:val="clear" w:color="auto" w:fill="auto"/>
          </w:tcPr>
          <w:p w:rsidR="006F792C" w:rsidRPr="00A75457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pct"/>
            <w:shd w:val="clear" w:color="auto" w:fill="auto"/>
          </w:tcPr>
          <w:p w:rsidR="006F792C" w:rsidRPr="00A75457" w:rsidRDefault="006F792C" w:rsidP="002557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F792C" w:rsidRPr="009C058E" w:rsidRDefault="006F792C" w:rsidP="006F792C">
      <w:pPr>
        <w:rPr>
          <w:rFonts w:ascii="Calibri" w:hAnsi="Calibri" w:cs="Calibri"/>
          <w:sz w:val="22"/>
          <w:szCs w:val="22"/>
        </w:rPr>
      </w:pPr>
    </w:p>
    <w:p w:rsidR="002C75FB" w:rsidRDefault="006F792C" w:rsidP="002C75FB">
      <w:pPr>
        <w:ind w:firstLine="3828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Visto, i</w:t>
      </w:r>
      <w:r w:rsidRPr="009C058E">
        <w:rPr>
          <w:rFonts w:ascii="Calibri" w:hAnsi="Calibri" w:cs="Calibri"/>
          <w:sz w:val="22"/>
          <w:szCs w:val="22"/>
        </w:rPr>
        <w:t>l dirigente scolastico</w:t>
      </w:r>
    </w:p>
    <w:p w:rsidR="009656D4" w:rsidRPr="002C75FB" w:rsidRDefault="006F792C" w:rsidP="002C75FB">
      <w:pPr>
        <w:ind w:firstLine="3828"/>
        <w:jc w:val="center"/>
        <w:rPr>
          <w:rFonts w:ascii="Calibri" w:hAnsi="Calibri" w:cs="Calibri"/>
          <w:sz w:val="22"/>
          <w:szCs w:val="22"/>
        </w:rPr>
      </w:pPr>
      <w:r w:rsidRPr="009C058E">
        <w:rPr>
          <w:rFonts w:ascii="Calibri" w:hAnsi="Calibri" w:cs="Calibri"/>
          <w:sz w:val="22"/>
          <w:szCs w:val="22"/>
        </w:rPr>
        <w:t>Mario Dalle Carbonare</w:t>
      </w:r>
    </w:p>
    <w:sectPr w:rsidR="009656D4" w:rsidRPr="002C75F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92C" w:rsidRDefault="006F792C" w:rsidP="006F792C">
      <w:r>
        <w:separator/>
      </w:r>
    </w:p>
  </w:endnote>
  <w:endnote w:type="continuationSeparator" w:id="0">
    <w:p w:rsidR="006F792C" w:rsidRDefault="006F792C" w:rsidP="006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42"/>
      <w:gridCol w:w="6087"/>
      <w:gridCol w:w="2904"/>
    </w:tblGrid>
    <w:tr w:rsidR="009879D6" w:rsidRPr="00E53323" w:rsidTr="0025576C">
      <w:trPr>
        <w:trHeight w:val="430"/>
      </w:trPr>
      <w:tc>
        <w:tcPr>
          <w:tcW w:w="321" w:type="pct"/>
          <w:tcBorders>
            <w:top w:val="nil"/>
            <w:left w:val="nil"/>
            <w:bottom w:val="nil"/>
          </w:tcBorders>
          <w:vAlign w:val="center"/>
        </w:tcPr>
        <w:p w:rsidR="009879D6" w:rsidRPr="00E53323" w:rsidRDefault="009879D6" w:rsidP="009879D6">
          <w:pPr>
            <w:pStyle w:val="Sottotitolo"/>
            <w:jc w:val="left"/>
            <w:rPr>
              <w:rFonts w:ascii="Calibri" w:hAnsi="Calibri"/>
              <w:sz w:val="16"/>
              <w:szCs w:val="16"/>
            </w:rPr>
          </w:pPr>
          <w:r w:rsidRPr="00E53323">
            <w:rPr>
              <w:rFonts w:ascii="Calibri" w:hAnsi="Calibri"/>
              <w:noProof/>
              <w:sz w:val="16"/>
              <w:szCs w:val="16"/>
            </w:rPr>
            <w:drawing>
              <wp:inline distT="0" distB="0" distL="0" distR="0" wp14:anchorId="6414F969" wp14:editId="13B10EA8">
                <wp:extent cx="251460" cy="251460"/>
                <wp:effectExtent l="19050" t="19050" r="0" b="0"/>
                <wp:docPr id="1" name="Immagine 1" descr="Logo_IC3_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IC3_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3" w:type="pct"/>
          <w:vAlign w:val="center"/>
        </w:tcPr>
        <w:p w:rsidR="009879D6" w:rsidRPr="009C058E" w:rsidRDefault="009879D6" w:rsidP="009879D6">
          <w:pPr>
            <w:pStyle w:val="Sottotitolo"/>
            <w:jc w:val="both"/>
            <w:rPr>
              <w:rFonts w:ascii="Calibri" w:hAnsi="Calibri"/>
              <w:b w:val="0"/>
              <w:sz w:val="12"/>
              <w:szCs w:val="12"/>
            </w:rPr>
          </w:pPr>
          <w:r w:rsidRPr="009C058E">
            <w:rPr>
              <w:rFonts w:ascii="Calibri" w:hAnsi="Calibri"/>
              <w:b w:val="0"/>
              <w:sz w:val="12"/>
              <w:szCs w:val="12"/>
            </w:rPr>
            <w:t xml:space="preserve">Il presente </w:t>
          </w:r>
          <w:r w:rsidRPr="009C058E">
            <w:rPr>
              <w:rFonts w:ascii="Calibri" w:hAnsi="Calibri"/>
              <w:b w:val="0"/>
              <w:i/>
              <w:sz w:val="12"/>
              <w:szCs w:val="12"/>
            </w:rPr>
            <w:t>PDP</w:t>
          </w:r>
          <w:r w:rsidRPr="009C058E">
            <w:rPr>
              <w:rFonts w:ascii="Calibri" w:hAnsi="Calibri"/>
              <w:b w:val="0"/>
              <w:sz w:val="12"/>
              <w:szCs w:val="12"/>
            </w:rPr>
            <w:t xml:space="preserve"> è stato realizzato a partire da quanto elaborato in seno al</w:t>
          </w:r>
          <w:r w:rsidRPr="0025576C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l’esperienza del Progetto </w:t>
          </w:r>
          <w:proofErr w:type="spellStart"/>
          <w:r w:rsidRPr="0025576C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>Education</w:t>
          </w:r>
          <w:proofErr w:type="spellEnd"/>
          <w:r w:rsidRPr="0025576C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 xml:space="preserve"> to talent</w:t>
          </w:r>
          <w:r w:rsidRPr="0025576C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 promosso dalla Regione Veneto e </w:t>
          </w:r>
          <w:r w:rsidRPr="000F2006">
            <w:rPr>
              <w:rFonts w:ascii="Calibri" w:hAnsi="Calibri" w:cs="Calibri"/>
              <w:b w:val="0"/>
              <w:bCs/>
              <w:sz w:val="12"/>
              <w:szCs w:val="12"/>
            </w:rPr>
            <w:t>nel rispetto</w:t>
          </w:r>
          <w:r w:rsidRPr="0025576C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 </w:t>
          </w:r>
          <w:r w:rsidRPr="000F2006">
            <w:rPr>
              <w:rFonts w:ascii="Calibri" w:hAnsi="Calibri" w:cs="Calibri"/>
              <w:b w:val="0"/>
              <w:bCs/>
              <w:sz w:val="12"/>
              <w:szCs w:val="12"/>
            </w:rPr>
            <w:t>del</w:t>
          </w:r>
          <w:r w:rsidRPr="0025576C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le Linee guida regionali per i </w:t>
          </w:r>
          <w:proofErr w:type="spellStart"/>
          <w:r w:rsidRPr="0025576C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>gifted</w:t>
          </w:r>
          <w:proofErr w:type="spellEnd"/>
          <w:r w:rsidRPr="0025576C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 </w:t>
          </w:r>
          <w:proofErr w:type="spellStart"/>
          <w:r w:rsidRPr="0025576C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>children</w:t>
          </w:r>
          <w:proofErr w:type="spellEnd"/>
          <w:r w:rsidRPr="0025576C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 approvate con DGR n. 665 del 28/04/2015</w:t>
          </w:r>
          <w:r w:rsidRPr="000F2006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. Contributo fondamentale alla redazione è stato fornito dalla Dott.ssa Martina Brazzolotto, specialista in </w:t>
          </w:r>
          <w:proofErr w:type="spellStart"/>
          <w:r w:rsidRPr="000F2006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>gifted</w:t>
          </w:r>
          <w:proofErr w:type="spellEnd"/>
          <w:r w:rsidRPr="000F2006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 xml:space="preserve"> </w:t>
          </w:r>
          <w:proofErr w:type="spellStart"/>
          <w:r w:rsidRPr="000F2006">
            <w:rPr>
              <w:rFonts w:ascii="Calibri" w:hAnsi="Calibri" w:cs="Calibri"/>
              <w:b w:val="0"/>
              <w:bCs/>
              <w:i/>
              <w:sz w:val="12"/>
              <w:szCs w:val="12"/>
            </w:rPr>
            <w:t>education</w:t>
          </w:r>
          <w:proofErr w:type="spellEnd"/>
          <w:r w:rsidRPr="000F2006"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 che si ringrazia per la preziosa collaborazione</w:t>
          </w:r>
          <w:r>
            <w:rPr>
              <w:rFonts w:ascii="Calibri" w:hAnsi="Calibri" w:cs="Calibri"/>
              <w:b w:val="0"/>
              <w:bCs/>
              <w:sz w:val="12"/>
              <w:szCs w:val="12"/>
            </w:rPr>
            <w:t xml:space="preserve"> - </w:t>
          </w:r>
          <w:r w:rsidRPr="009C058E">
            <w:rPr>
              <w:rFonts w:ascii="Calibri" w:hAnsi="Calibri"/>
              <w:b w:val="0"/>
              <w:sz w:val="12"/>
              <w:szCs w:val="12"/>
            </w:rPr>
            <w:fldChar w:fldCharType="begin"/>
          </w:r>
          <w:r w:rsidRPr="009C058E">
            <w:rPr>
              <w:rFonts w:ascii="Calibri" w:hAnsi="Calibri"/>
              <w:b w:val="0"/>
              <w:sz w:val="12"/>
              <w:szCs w:val="12"/>
            </w:rPr>
            <w:instrText xml:space="preserve"> FILENAME   \* MERGEFORMAT </w:instrText>
          </w:r>
          <w:r w:rsidRPr="009C058E">
            <w:rPr>
              <w:rFonts w:ascii="Calibri" w:hAnsi="Calibri"/>
              <w:b w:val="0"/>
              <w:sz w:val="12"/>
              <w:szCs w:val="12"/>
            </w:rPr>
            <w:fldChar w:fldCharType="separate"/>
          </w:r>
          <w:r w:rsidR="002C75FB">
            <w:rPr>
              <w:rFonts w:ascii="Calibri" w:hAnsi="Calibri"/>
              <w:b w:val="0"/>
              <w:noProof/>
              <w:sz w:val="12"/>
              <w:szCs w:val="12"/>
            </w:rPr>
            <w:t>Modello_PDP_alunni_APC-Gifted_REV-2018</w:t>
          </w:r>
          <w:r w:rsidRPr="009C058E">
            <w:rPr>
              <w:rFonts w:ascii="Calibri" w:hAnsi="Calibri"/>
              <w:b w:val="0"/>
              <w:sz w:val="12"/>
              <w:szCs w:val="12"/>
            </w:rPr>
            <w:fldChar w:fldCharType="end"/>
          </w:r>
        </w:p>
      </w:tc>
      <w:tc>
        <w:tcPr>
          <w:tcW w:w="1476" w:type="pct"/>
        </w:tcPr>
        <w:p w:rsidR="009879D6" w:rsidRPr="00E53323" w:rsidRDefault="009879D6" w:rsidP="009879D6">
          <w:pPr>
            <w:pStyle w:val="Sottotitolo"/>
            <w:jc w:val="right"/>
            <w:rPr>
              <w:rFonts w:ascii="Calibri" w:hAnsi="Calibri"/>
              <w:b w:val="0"/>
              <w:sz w:val="14"/>
              <w:szCs w:val="14"/>
            </w:rPr>
          </w:pPr>
          <w:r w:rsidRPr="00E53323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0A8C10E3" wp14:editId="3A707D60">
                <wp:extent cx="1706880" cy="396240"/>
                <wp:effectExtent l="0" t="0" r="0" b="0"/>
                <wp:docPr id="2" name="Immagine 2" descr="banner_PON_14_20_circolari_FSE_defin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nner_PON_14_20_circolari_FSE_defin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79D6" w:rsidRPr="009879D6" w:rsidRDefault="009879D6" w:rsidP="009879D6">
    <w:pPr>
      <w:pStyle w:val="Pidipagina"/>
      <w:rPr>
        <w:rFonts w:asciiTheme="minorHAnsi" w:hAnsiTheme="minorHAnsi" w:cs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92C" w:rsidRDefault="006F792C" w:rsidP="006F792C">
      <w:r>
        <w:separator/>
      </w:r>
    </w:p>
  </w:footnote>
  <w:footnote w:type="continuationSeparator" w:id="0">
    <w:p w:rsidR="006F792C" w:rsidRDefault="006F792C" w:rsidP="006F792C">
      <w:r>
        <w:continuationSeparator/>
      </w:r>
    </w:p>
  </w:footnote>
  <w:footnote w:id="1">
    <w:p w:rsidR="006F792C" w:rsidRPr="0025576C" w:rsidRDefault="006F792C" w:rsidP="006F792C">
      <w:pPr>
        <w:pStyle w:val="Testonotaapidipagina"/>
        <w:rPr>
          <w:rFonts w:ascii="Calibri" w:hAnsi="Calibri"/>
          <w:sz w:val="18"/>
        </w:rPr>
      </w:pPr>
      <w:r w:rsidRPr="0025576C">
        <w:rPr>
          <w:rStyle w:val="Rimandonotaapidipagina"/>
          <w:rFonts w:ascii="Calibri" w:hAnsi="Calibri"/>
          <w:sz w:val="18"/>
        </w:rPr>
        <w:footnoteRef/>
      </w:r>
      <w:r w:rsidRPr="0025576C">
        <w:rPr>
          <w:rFonts w:ascii="Calibri" w:hAnsi="Calibri"/>
          <w:sz w:val="18"/>
        </w:rPr>
        <w:t xml:space="preserve"> Si ricorda che le strategie didattiche prescelte dovrebbero essere strettamente correlate con gli obiettivi prefissati.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057" w:rsidRDefault="003F1057">
    <w:pPr>
      <w:pStyle w:val="Intestazione"/>
    </w:pPr>
    <w:r>
      <w:rPr>
        <w:rFonts w:ascii="Calibri" w:hAnsi="Calibri" w:cs="Estrangelo Edessa"/>
        <w:noProof/>
        <w:sz w:val="16"/>
        <w:szCs w:val="16"/>
        <w:lang w:eastAsia="it-IT" w:bidi="ar-SA"/>
      </w:rPr>
      <w:drawing>
        <wp:anchor distT="0" distB="0" distL="114300" distR="114300" simplePos="0" relativeHeight="251659264" behindDoc="1" locked="0" layoutInCell="1" allowOverlap="1" wp14:anchorId="3E52E1A0" wp14:editId="0CA68162">
          <wp:simplePos x="0" y="0"/>
          <wp:positionH relativeFrom="margin">
            <wp:align>center</wp:align>
          </wp:positionH>
          <wp:positionV relativeFrom="paragraph">
            <wp:posOffset>-8255</wp:posOffset>
          </wp:positionV>
          <wp:extent cx="406400" cy="457200"/>
          <wp:effectExtent l="0" t="0" r="0" b="0"/>
          <wp:wrapSquare wrapText="bothSides"/>
          <wp:docPr id="3" name="Immagine 9" descr="stemma-della-repubblica-italiana-col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stemma-della-repubblica-italiana-colo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1057" w:rsidRDefault="003F1057">
    <w:pPr>
      <w:pStyle w:val="Intestazione"/>
    </w:pPr>
  </w:p>
  <w:p w:rsidR="003F1057" w:rsidRDefault="003F1057">
    <w:pPr>
      <w:pStyle w:val="Intestazione"/>
    </w:pPr>
  </w:p>
  <w:p w:rsidR="003F1057" w:rsidRPr="003F1057" w:rsidRDefault="003F1057" w:rsidP="003F1057">
    <w:pPr>
      <w:pBdr>
        <w:bottom w:val="single" w:sz="6" w:space="1" w:color="auto"/>
      </w:pBdr>
      <w:jc w:val="center"/>
      <w:rPr>
        <w:rFonts w:ascii="Calibri" w:hAnsi="Calibri" w:cs="Estrangelo Edessa"/>
        <w:sz w:val="14"/>
        <w:szCs w:val="14"/>
      </w:rPr>
    </w:pPr>
    <w:r w:rsidRPr="003F1057">
      <w:rPr>
        <w:rFonts w:ascii="Calibri" w:hAnsi="Calibri" w:cs="Estrangelo Edessa"/>
        <w:sz w:val="14"/>
        <w:szCs w:val="14"/>
      </w:rPr>
      <w:t xml:space="preserve">ISTITUTO COMPRENSIVO N. 3 </w:t>
    </w:r>
    <w:r w:rsidRPr="003F1057">
      <w:rPr>
        <w:rFonts w:ascii="Calibri" w:hAnsi="Calibri" w:cs="Estrangelo Edessa"/>
        <w:i/>
        <w:sz w:val="14"/>
        <w:szCs w:val="14"/>
      </w:rPr>
      <w:t>FELISSENT</w:t>
    </w:r>
    <w:r w:rsidRPr="003F1057">
      <w:rPr>
        <w:rFonts w:ascii="Calibri" w:hAnsi="Calibri" w:cs="Estrangelo Edessa"/>
        <w:sz w:val="14"/>
        <w:szCs w:val="14"/>
      </w:rPr>
      <w:t xml:space="preserve"> – TREVISO</w:t>
    </w:r>
  </w:p>
  <w:p w:rsidR="003F1057" w:rsidRPr="003F1057" w:rsidRDefault="003F1057" w:rsidP="003F1057">
    <w:pPr>
      <w:pStyle w:val="Intestazione"/>
      <w:jc w:val="center"/>
      <w:rPr>
        <w:sz w:val="14"/>
        <w:szCs w:val="14"/>
      </w:rPr>
    </w:pPr>
    <w:r w:rsidRPr="003F1057">
      <w:rPr>
        <w:rFonts w:ascii="Calibri" w:hAnsi="Calibri"/>
        <w:sz w:val="14"/>
        <w:szCs w:val="14"/>
      </w:rPr>
      <w:t xml:space="preserve">Tel. 0422.403458/402432 - Fax 0422.321570 - CF 94136060269 E-mail: </w:t>
    </w:r>
    <w:hyperlink r:id="rId2" w:history="1">
      <w:r w:rsidRPr="003F1057">
        <w:rPr>
          <w:rStyle w:val="Collegamentoipertestuale"/>
          <w:rFonts w:ascii="Calibri" w:hAnsi="Calibri" w:cs="Estrangelo Edessa"/>
          <w:sz w:val="14"/>
          <w:szCs w:val="14"/>
        </w:rPr>
        <w:t>tvic87200n@istruzione.it</w:t>
      </w:r>
    </w:hyperlink>
    <w:r w:rsidRPr="003F1057">
      <w:rPr>
        <w:rFonts w:ascii="Calibri" w:hAnsi="Calibri"/>
        <w:sz w:val="14"/>
        <w:szCs w:val="14"/>
      </w:rPr>
      <w:t xml:space="preserve"> - sito web: </w:t>
    </w:r>
    <w:hyperlink r:id="rId3" w:history="1">
      <w:r w:rsidRPr="003F1057">
        <w:rPr>
          <w:rStyle w:val="Collegamentoipertestuale"/>
          <w:rFonts w:ascii="Calibri" w:hAnsi="Calibri" w:cs="Estrangelo Edessa"/>
          <w:sz w:val="14"/>
          <w:szCs w:val="14"/>
        </w:rPr>
        <w:t>http://www.ic3felissent.gov.it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03A5"/>
    <w:multiLevelType w:val="hybridMultilevel"/>
    <w:tmpl w:val="099042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5393"/>
    <w:multiLevelType w:val="hybridMultilevel"/>
    <w:tmpl w:val="EB1E6ABA"/>
    <w:lvl w:ilvl="0" w:tplc="3456174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C"/>
    <w:rsid w:val="002C75FB"/>
    <w:rsid w:val="003F1057"/>
    <w:rsid w:val="006F792C"/>
    <w:rsid w:val="009656D4"/>
    <w:rsid w:val="009879D6"/>
    <w:rsid w:val="00B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866A"/>
  <w15:chartTrackingRefBased/>
  <w15:docId w15:val="{4C0EA557-C357-45D2-B553-289F3D3E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792C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6F792C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F792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Rimandonotaapidipagina">
    <w:name w:val="footnote reference"/>
    <w:rsid w:val="006F792C"/>
    <w:rPr>
      <w:vertAlign w:val="superscript"/>
    </w:rPr>
  </w:style>
  <w:style w:type="character" w:styleId="Collegamentoipertestuale">
    <w:name w:val="Hyperlink"/>
    <w:rsid w:val="006F792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879D6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9D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879D6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9D6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ottotitolo">
    <w:name w:val="Subtitle"/>
    <w:basedOn w:val="Normale"/>
    <w:link w:val="SottotitoloCarattere"/>
    <w:qFormat/>
    <w:rsid w:val="009879D6"/>
    <w:pPr>
      <w:widowControl/>
      <w:suppressAutoHyphens w:val="0"/>
      <w:jc w:val="center"/>
    </w:pPr>
    <w:rPr>
      <w:rFonts w:eastAsia="Times New Roman" w:cs="Times New Roman"/>
      <w:b/>
      <w:kern w:val="0"/>
      <w:sz w:val="20"/>
      <w:szCs w:val="20"/>
      <w:lang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9879D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WW8Num5z0">
    <w:name w:val="WW8Num5z0"/>
    <w:rsid w:val="003F1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3felissent.gov.it/attachments/article/20/CPV_Manuale_operativo_Regione-Veneto_alunni_AP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struzioneveneto.it/wpusr/wp-content/uploads/2015/05/lg_gifte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felissent.gov.it" TargetMode="External"/><Relationship Id="rId2" Type="http://schemas.openxmlformats.org/officeDocument/2006/relationships/hyperlink" Target="mailto:tvic87200n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cp:lastPrinted>2018-09-28T09:19:00Z</cp:lastPrinted>
  <dcterms:created xsi:type="dcterms:W3CDTF">2018-09-28T09:17:00Z</dcterms:created>
  <dcterms:modified xsi:type="dcterms:W3CDTF">2018-09-28T09:40:00Z</dcterms:modified>
</cp:coreProperties>
</file>