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E2E9" w14:textId="3C475E42" w:rsidR="00112B5A" w:rsidRPr="00EC0C39" w:rsidRDefault="00475A82">
      <w:pPr>
        <w:pStyle w:val="Titolo"/>
        <w:rPr>
          <w:rFonts w:asciiTheme="minorHAnsi" w:hAnsiTheme="minorHAnsi" w:cstheme="minorHAnsi"/>
        </w:rPr>
      </w:pPr>
      <w:r w:rsidRPr="00EC0C39">
        <w:rPr>
          <w:rFonts w:asciiTheme="minorHAnsi" w:hAnsiTheme="minorHAnsi" w:cstheme="minorHAnsi"/>
        </w:rPr>
        <w:t>ALLEGATO</w:t>
      </w:r>
      <w:r w:rsidRPr="00EC0C39">
        <w:rPr>
          <w:rFonts w:asciiTheme="minorHAnsi" w:hAnsiTheme="minorHAnsi" w:cstheme="minorHAnsi"/>
          <w:spacing w:val="-8"/>
        </w:rPr>
        <w:t xml:space="preserve"> </w:t>
      </w:r>
      <w:r w:rsidRPr="00EC0C39">
        <w:rPr>
          <w:rFonts w:asciiTheme="minorHAnsi" w:hAnsiTheme="minorHAnsi" w:cstheme="minorHAnsi"/>
        </w:rPr>
        <w:t>A</w:t>
      </w:r>
      <w:r w:rsidRPr="00EC0C39">
        <w:rPr>
          <w:rFonts w:asciiTheme="minorHAnsi" w:hAnsiTheme="minorHAnsi" w:cstheme="minorHAnsi"/>
          <w:spacing w:val="44"/>
        </w:rPr>
        <w:t xml:space="preserve"> </w:t>
      </w:r>
      <w:r w:rsidRPr="00EC0C39">
        <w:rPr>
          <w:rFonts w:asciiTheme="minorHAnsi" w:hAnsiTheme="minorHAnsi" w:cstheme="minorHAnsi"/>
        </w:rPr>
        <w:t>BANDO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RSPP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AS</w:t>
      </w:r>
      <w:r w:rsidRPr="00EC0C39">
        <w:rPr>
          <w:rFonts w:asciiTheme="minorHAnsi" w:hAnsiTheme="minorHAnsi" w:cstheme="minorHAnsi"/>
          <w:spacing w:val="-2"/>
        </w:rPr>
        <w:t xml:space="preserve"> </w:t>
      </w:r>
      <w:r w:rsidRPr="00EC0C39">
        <w:rPr>
          <w:rFonts w:asciiTheme="minorHAnsi" w:hAnsiTheme="minorHAnsi" w:cstheme="minorHAnsi"/>
        </w:rPr>
        <w:t>202</w:t>
      </w:r>
      <w:r w:rsidR="008333C5">
        <w:rPr>
          <w:rFonts w:asciiTheme="minorHAnsi" w:hAnsiTheme="minorHAnsi" w:cstheme="minorHAnsi"/>
        </w:rPr>
        <w:t>4</w:t>
      </w:r>
      <w:r w:rsidRPr="00EC0C39">
        <w:rPr>
          <w:rFonts w:asciiTheme="minorHAnsi" w:hAnsiTheme="minorHAnsi" w:cstheme="minorHAnsi"/>
        </w:rPr>
        <w:t>/2</w:t>
      </w:r>
      <w:r w:rsidR="008333C5">
        <w:rPr>
          <w:rFonts w:asciiTheme="minorHAnsi" w:hAnsiTheme="minorHAnsi" w:cstheme="minorHAnsi"/>
        </w:rPr>
        <w:t>5</w:t>
      </w:r>
      <w:r w:rsidRPr="00EC0C39">
        <w:rPr>
          <w:rFonts w:asciiTheme="minorHAnsi" w:hAnsiTheme="minorHAnsi" w:cstheme="minorHAnsi"/>
          <w:spacing w:val="-2"/>
        </w:rPr>
        <w:t xml:space="preserve"> </w:t>
      </w:r>
      <w:r w:rsidRPr="00EC0C39">
        <w:rPr>
          <w:rFonts w:asciiTheme="minorHAnsi" w:hAnsiTheme="minorHAnsi" w:cstheme="minorHAnsi"/>
        </w:rPr>
        <w:t>-</w:t>
      </w:r>
      <w:r w:rsidRPr="00EC0C39">
        <w:rPr>
          <w:rFonts w:asciiTheme="minorHAnsi" w:hAnsiTheme="minorHAnsi" w:cstheme="minorHAnsi"/>
          <w:spacing w:val="-2"/>
        </w:rPr>
        <w:t xml:space="preserve"> </w:t>
      </w:r>
      <w:r w:rsidRPr="00EC0C39">
        <w:rPr>
          <w:rFonts w:asciiTheme="minorHAnsi" w:hAnsiTheme="minorHAnsi" w:cstheme="minorHAnsi"/>
        </w:rPr>
        <w:t>DOMANDA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DI</w:t>
      </w:r>
      <w:r w:rsidRPr="00EC0C39">
        <w:rPr>
          <w:rFonts w:asciiTheme="minorHAnsi" w:hAnsiTheme="minorHAnsi" w:cstheme="minorHAnsi"/>
          <w:spacing w:val="-1"/>
        </w:rPr>
        <w:t xml:space="preserve"> </w:t>
      </w:r>
      <w:r w:rsidRPr="00EC0C39">
        <w:rPr>
          <w:rFonts w:asciiTheme="minorHAnsi" w:hAnsiTheme="minorHAnsi" w:cstheme="minorHAnsi"/>
          <w:spacing w:val="-2"/>
        </w:rPr>
        <w:t>PARTECIPAZIONE</w:t>
      </w:r>
    </w:p>
    <w:p w14:paraId="7468AAC8" w14:textId="77777777" w:rsidR="00112B5A" w:rsidRPr="00EC0C39" w:rsidRDefault="00112B5A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E6CA5F3" w14:textId="4306B762" w:rsidR="00112B5A" w:rsidRDefault="00DD297B">
      <w:pPr>
        <w:pStyle w:val="Titolo1"/>
        <w:ind w:right="130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</w:rPr>
        <w:t>Al</w:t>
      </w:r>
      <w:r w:rsidR="006026C4">
        <w:rPr>
          <w:rFonts w:asciiTheme="minorHAnsi" w:hAnsiTheme="minorHAnsi" w:cstheme="minorHAnsi"/>
        </w:rPr>
        <w:t xml:space="preserve"> </w:t>
      </w:r>
      <w:r w:rsidR="00475A82" w:rsidRPr="00EC0C39">
        <w:rPr>
          <w:rFonts w:asciiTheme="minorHAnsi" w:hAnsiTheme="minorHAnsi" w:cstheme="minorHAnsi"/>
        </w:rPr>
        <w:t>Dirigente</w:t>
      </w:r>
      <w:r w:rsidR="00475A82" w:rsidRPr="00EC0C39">
        <w:rPr>
          <w:rFonts w:asciiTheme="minorHAnsi" w:hAnsiTheme="minorHAnsi" w:cstheme="minorHAnsi"/>
          <w:spacing w:val="-5"/>
        </w:rPr>
        <w:t xml:space="preserve"> </w:t>
      </w:r>
      <w:r w:rsidR="00475A82" w:rsidRPr="00EC0C39">
        <w:rPr>
          <w:rFonts w:asciiTheme="minorHAnsi" w:hAnsiTheme="minorHAnsi" w:cstheme="minorHAnsi"/>
        </w:rPr>
        <w:t>Scolastic</w:t>
      </w:r>
      <w:r w:rsidR="006026C4">
        <w:rPr>
          <w:rFonts w:asciiTheme="minorHAnsi" w:hAnsiTheme="minorHAnsi" w:cstheme="minorHAnsi"/>
        </w:rPr>
        <w:t>o</w:t>
      </w:r>
    </w:p>
    <w:p w14:paraId="63D8DB44" w14:textId="060C0B2F" w:rsidR="00DD297B" w:rsidRPr="00EC0C39" w:rsidRDefault="00DD297B">
      <w:pPr>
        <w:pStyle w:val="Titolo1"/>
        <w:ind w:right="1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Dell’I.C. RESANA</w:t>
      </w:r>
    </w:p>
    <w:p w14:paraId="568E4830" w14:textId="5037EDFB" w:rsidR="00112B5A" w:rsidRPr="00EC0C39" w:rsidRDefault="00B57D65">
      <w:pPr>
        <w:pStyle w:val="Corpotesto"/>
        <w:spacing w:before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E5A48">
        <w:rPr>
          <w:rFonts w:asciiTheme="minorHAnsi" w:hAnsiTheme="minorHAnsi" w:cstheme="minorHAnsi"/>
          <w:sz w:val="22"/>
          <w:szCs w:val="22"/>
        </w:rPr>
        <w:t>DE VITA ANTONELLA</w:t>
      </w:r>
    </w:p>
    <w:p w14:paraId="441B71D0" w14:textId="77777777" w:rsidR="00EC0C39" w:rsidRPr="00EC0C39" w:rsidRDefault="00EC0C39">
      <w:pPr>
        <w:pStyle w:val="Corpotesto"/>
        <w:tabs>
          <w:tab w:val="left" w:pos="4582"/>
          <w:tab w:val="left" w:pos="7605"/>
          <w:tab w:val="left" w:pos="9631"/>
        </w:tabs>
        <w:spacing w:before="268"/>
        <w:ind w:right="139"/>
        <w:jc w:val="right"/>
        <w:rPr>
          <w:rFonts w:asciiTheme="minorHAnsi" w:hAnsiTheme="minorHAnsi" w:cstheme="minorHAnsi"/>
          <w:sz w:val="22"/>
          <w:szCs w:val="22"/>
        </w:rPr>
      </w:pPr>
    </w:p>
    <w:p w14:paraId="678A163B" w14:textId="124CABB1" w:rsidR="00EC0C39" w:rsidRPr="00EC0C39" w:rsidRDefault="00EC0C39" w:rsidP="00EC0C39">
      <w:pPr>
        <w:spacing w:before="222"/>
        <w:ind w:left="172" w:right="453"/>
        <w:jc w:val="both"/>
        <w:rPr>
          <w:rFonts w:ascii="Calibri" w:eastAsia="Calibri" w:hAnsi="Calibri" w:cs="Calibri"/>
          <w:b/>
        </w:rPr>
      </w:pPr>
      <w:r>
        <w:rPr>
          <w:rFonts w:asciiTheme="minorHAnsi" w:hAnsiTheme="minorHAnsi" w:cstheme="minorHAnsi"/>
          <w:b/>
        </w:rPr>
        <w:t xml:space="preserve">Oggetto: </w:t>
      </w:r>
      <w:r w:rsidRPr="00EC0C39">
        <w:rPr>
          <w:rFonts w:asciiTheme="minorHAnsi" w:hAnsiTheme="minorHAnsi" w:cstheme="minorHAnsi"/>
          <w:b/>
        </w:rPr>
        <w:t xml:space="preserve">Domanda di ammissione alla </w:t>
      </w:r>
      <w:r w:rsidRPr="00EC0C39">
        <w:rPr>
          <w:rFonts w:ascii="Calibri" w:eastAsia="Calibri" w:hAnsi="Calibri" w:cs="Calibri"/>
          <w:b/>
        </w:rPr>
        <w:t>SELEZIONE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PER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CONFERIMENTO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INCARICO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RESPONSABILE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SERVIZIO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PREVENZIONE E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PROTEZIONE (R.S.P.P.)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A.S.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2024/25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AI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SENSI DEL D.Lgs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9/04/2008 N. 81 E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SUCCESSIVE</w:t>
      </w:r>
      <w:r w:rsidRPr="00EC0C39">
        <w:rPr>
          <w:rFonts w:ascii="Calibri" w:eastAsia="Calibri" w:hAnsi="Calibri" w:cs="Calibri"/>
          <w:b/>
          <w:spacing w:val="-1"/>
        </w:rPr>
        <w:t xml:space="preserve"> </w:t>
      </w:r>
      <w:r w:rsidRPr="00EC0C39">
        <w:rPr>
          <w:rFonts w:ascii="Calibri" w:eastAsia="Calibri" w:hAnsi="Calibri" w:cs="Calibri"/>
          <w:b/>
        </w:rPr>
        <w:t>MODIFICHE</w:t>
      </w:r>
      <w:r w:rsidRPr="00EC0C39">
        <w:rPr>
          <w:rFonts w:ascii="Calibri" w:eastAsia="Calibri" w:hAnsi="Calibri" w:cs="Calibri"/>
          <w:b/>
          <w:spacing w:val="-2"/>
        </w:rPr>
        <w:t xml:space="preserve"> </w:t>
      </w:r>
      <w:r w:rsidRPr="00EC0C39">
        <w:rPr>
          <w:rFonts w:ascii="Calibri" w:eastAsia="Calibri" w:hAnsi="Calibri" w:cs="Calibri"/>
          <w:b/>
        </w:rPr>
        <w:t>ED</w:t>
      </w:r>
      <w:r w:rsidRPr="00EC0C39">
        <w:rPr>
          <w:rFonts w:ascii="Calibri" w:eastAsia="Calibri" w:hAnsi="Calibri" w:cs="Calibri"/>
          <w:b/>
          <w:spacing w:val="1"/>
        </w:rPr>
        <w:t xml:space="preserve"> </w:t>
      </w:r>
      <w:r w:rsidRPr="00EC0C39">
        <w:rPr>
          <w:rFonts w:ascii="Calibri" w:eastAsia="Calibri" w:hAnsi="Calibri" w:cs="Calibri"/>
          <w:b/>
        </w:rPr>
        <w:t>INTEGRAZIONI.</w:t>
      </w:r>
    </w:p>
    <w:p w14:paraId="1AD632D1" w14:textId="3613130B" w:rsidR="00112B5A" w:rsidRPr="00EC0C39" w:rsidRDefault="00EC0C39" w:rsidP="00DD297B">
      <w:pPr>
        <w:pStyle w:val="Corpotesto"/>
        <w:tabs>
          <w:tab w:val="left" w:pos="390"/>
          <w:tab w:val="left" w:pos="4582"/>
          <w:tab w:val="left" w:pos="7605"/>
          <w:tab w:val="left" w:pos="9631"/>
        </w:tabs>
        <w:spacing w:before="268"/>
        <w:ind w:right="139"/>
        <w:rPr>
          <w:rFonts w:asciiTheme="minorHAnsi" w:hAnsiTheme="minorHAnsi" w:cstheme="minorHAnsi"/>
          <w:sz w:val="22"/>
          <w:szCs w:val="22"/>
        </w:rPr>
      </w:pPr>
      <w:r w:rsidRPr="00EC0C39">
        <w:rPr>
          <w:rFonts w:asciiTheme="minorHAnsi" w:hAnsiTheme="minorHAnsi" w:cstheme="minorHAnsi"/>
          <w:sz w:val="22"/>
          <w:szCs w:val="22"/>
        </w:rPr>
        <w:tab/>
      </w:r>
      <w:r w:rsidR="00475A82" w:rsidRPr="00EC0C39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="00475A82" w:rsidRPr="00EC0C39">
        <w:rPr>
          <w:rFonts w:asciiTheme="minorHAnsi" w:hAnsiTheme="minorHAnsi" w:cstheme="minorHAnsi"/>
          <w:sz w:val="22"/>
          <w:szCs w:val="22"/>
          <w:u w:val="single"/>
        </w:rPr>
        <w:tab/>
      </w:r>
      <w:r w:rsidR="00475A82" w:rsidRPr="00EC0C39">
        <w:rPr>
          <w:rFonts w:asciiTheme="minorHAnsi" w:hAnsiTheme="minorHAnsi" w:cstheme="minorHAnsi"/>
          <w:sz w:val="22"/>
          <w:szCs w:val="22"/>
        </w:rPr>
        <w:t xml:space="preserve">nato/a a </w:t>
      </w:r>
      <w:r w:rsidR="00475A82" w:rsidRPr="00EC0C39">
        <w:rPr>
          <w:rFonts w:asciiTheme="minorHAnsi" w:hAnsiTheme="minorHAnsi" w:cstheme="minorHAnsi"/>
          <w:sz w:val="22"/>
          <w:szCs w:val="22"/>
          <w:u w:val="single"/>
        </w:rPr>
        <w:tab/>
      </w:r>
      <w:r w:rsidR="00475A82" w:rsidRPr="00EC0C39">
        <w:rPr>
          <w:rFonts w:asciiTheme="minorHAnsi" w:hAnsiTheme="minorHAnsi" w:cstheme="minorHAnsi"/>
          <w:sz w:val="22"/>
          <w:szCs w:val="22"/>
        </w:rPr>
        <w:t>(</w:t>
      </w:r>
      <w:r w:rsidR="00475A82" w:rsidRPr="00EC0C3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475A82" w:rsidRPr="00EC0C39">
        <w:rPr>
          <w:rFonts w:asciiTheme="minorHAnsi" w:hAnsiTheme="minorHAnsi" w:cstheme="minorHAnsi"/>
          <w:spacing w:val="75"/>
          <w:sz w:val="22"/>
          <w:szCs w:val="22"/>
          <w:u w:val="single"/>
        </w:rPr>
        <w:t xml:space="preserve">  </w:t>
      </w:r>
      <w:r w:rsidR="00475A82" w:rsidRPr="00EC0C39">
        <w:rPr>
          <w:rFonts w:asciiTheme="minorHAnsi" w:hAnsiTheme="minorHAnsi" w:cstheme="minorHAnsi"/>
          <w:sz w:val="22"/>
          <w:szCs w:val="22"/>
        </w:rPr>
        <w:t>) il</w:t>
      </w:r>
      <w:r w:rsidR="00475A82" w:rsidRPr="00EC0C3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475A82" w:rsidRPr="00EC0C3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6683759" w14:textId="77777777" w:rsidR="00112B5A" w:rsidRPr="00EC0C39" w:rsidRDefault="00112B5A">
      <w:pPr>
        <w:pStyle w:val="Corpotesto"/>
        <w:spacing w:before="11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535"/>
        <w:gridCol w:w="535"/>
        <w:gridCol w:w="536"/>
        <w:gridCol w:w="535"/>
        <w:gridCol w:w="535"/>
        <w:gridCol w:w="535"/>
        <w:gridCol w:w="535"/>
        <w:gridCol w:w="533"/>
        <w:gridCol w:w="535"/>
        <w:gridCol w:w="535"/>
        <w:gridCol w:w="535"/>
        <w:gridCol w:w="535"/>
        <w:gridCol w:w="536"/>
        <w:gridCol w:w="535"/>
        <w:gridCol w:w="535"/>
        <w:gridCol w:w="535"/>
      </w:tblGrid>
      <w:tr w:rsidR="00112B5A" w:rsidRPr="00EC0C39" w14:paraId="4992B7C3" w14:textId="77777777">
        <w:trPr>
          <w:trHeight w:val="537"/>
        </w:trPr>
        <w:tc>
          <w:tcPr>
            <w:tcW w:w="1068" w:type="dxa"/>
          </w:tcPr>
          <w:p w14:paraId="07200663" w14:textId="77777777" w:rsidR="00112B5A" w:rsidRPr="00EC0C39" w:rsidRDefault="00475A82">
            <w:pPr>
              <w:pStyle w:val="TableParagraph"/>
              <w:spacing w:line="265" w:lineRule="exact"/>
              <w:ind w:left="110"/>
              <w:rPr>
                <w:rFonts w:asciiTheme="minorHAnsi" w:hAnsiTheme="minorHAnsi" w:cstheme="minorHAnsi"/>
              </w:rPr>
            </w:pPr>
            <w:r w:rsidRPr="00EC0C39">
              <w:rPr>
                <w:rFonts w:asciiTheme="minorHAnsi" w:hAnsiTheme="minorHAnsi" w:cstheme="minorHAnsi"/>
                <w:spacing w:val="-2"/>
              </w:rPr>
              <w:t>Codice</w:t>
            </w:r>
          </w:p>
          <w:p w14:paraId="72A1A827" w14:textId="77777777" w:rsidR="00112B5A" w:rsidRPr="00EC0C39" w:rsidRDefault="00475A82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</w:rPr>
            </w:pPr>
            <w:r w:rsidRPr="00EC0C39">
              <w:rPr>
                <w:rFonts w:asciiTheme="minorHAnsi" w:hAnsiTheme="minorHAnsi" w:cstheme="minorHAnsi"/>
                <w:spacing w:val="-2"/>
              </w:rPr>
              <w:t>fiscale</w:t>
            </w:r>
          </w:p>
        </w:tc>
        <w:tc>
          <w:tcPr>
            <w:tcW w:w="535" w:type="dxa"/>
          </w:tcPr>
          <w:p w14:paraId="3EBCD61B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6D6EA00C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6" w:type="dxa"/>
          </w:tcPr>
          <w:p w14:paraId="47FEEF2F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1A2ABD9C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74B8D3D9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71A4254A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413772A8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3" w:type="dxa"/>
          </w:tcPr>
          <w:p w14:paraId="07366ABB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4DA9374A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6FBAE3ED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6FC6F754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3F0B31A6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6" w:type="dxa"/>
          </w:tcPr>
          <w:p w14:paraId="2B7C88F2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639E6502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4E95E74D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14:paraId="67D74C30" w14:textId="77777777" w:rsidR="00112B5A" w:rsidRPr="00EC0C39" w:rsidRDefault="00112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CA08404" w14:textId="77777777" w:rsidR="00112B5A" w:rsidRPr="00EC0C39" w:rsidRDefault="00112B5A">
      <w:pPr>
        <w:pStyle w:val="Corpotesto"/>
        <w:spacing w:before="23"/>
        <w:rPr>
          <w:rFonts w:asciiTheme="minorHAnsi" w:hAnsiTheme="minorHAnsi" w:cstheme="minorHAnsi"/>
          <w:sz w:val="22"/>
          <w:szCs w:val="22"/>
        </w:rPr>
      </w:pPr>
    </w:p>
    <w:p w14:paraId="54F54E91" w14:textId="77777777" w:rsidR="00112B5A" w:rsidRPr="00EC0C39" w:rsidRDefault="00475A82">
      <w:pPr>
        <w:pStyle w:val="Corpotesto"/>
        <w:tabs>
          <w:tab w:val="left" w:pos="4472"/>
          <w:tab w:val="left" w:pos="8617"/>
          <w:tab w:val="left" w:pos="9624"/>
        </w:tabs>
        <w:ind w:right="146"/>
        <w:jc w:val="right"/>
        <w:rPr>
          <w:rFonts w:asciiTheme="minorHAnsi" w:hAnsiTheme="minorHAnsi" w:cstheme="minorHAnsi"/>
          <w:sz w:val="22"/>
          <w:szCs w:val="22"/>
        </w:rPr>
      </w:pPr>
      <w:r w:rsidRPr="00EC0C39">
        <w:rPr>
          <w:rFonts w:asciiTheme="minorHAnsi" w:hAnsiTheme="minorHAnsi" w:cstheme="minorHAnsi"/>
          <w:spacing w:val="-2"/>
          <w:sz w:val="22"/>
          <w:szCs w:val="22"/>
        </w:rPr>
        <w:t xml:space="preserve">Residente </w:t>
      </w:r>
      <w:r w:rsidRPr="00EC0C39">
        <w:rPr>
          <w:rFonts w:asciiTheme="minorHAnsi" w:hAnsiTheme="minorHAnsi" w:cstheme="minorHAnsi"/>
          <w:sz w:val="22"/>
          <w:szCs w:val="22"/>
        </w:rPr>
        <w:t xml:space="preserve">in </w:t>
      </w:r>
      <w:r w:rsidRPr="00EC0C3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C0C39">
        <w:rPr>
          <w:rFonts w:asciiTheme="minorHAnsi" w:hAnsiTheme="minorHAnsi" w:cstheme="minorHAnsi"/>
          <w:sz w:val="22"/>
          <w:szCs w:val="22"/>
        </w:rPr>
        <w:t>(</w:t>
      </w:r>
      <w:r w:rsidRPr="00EC0C3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pacing w:val="74"/>
          <w:sz w:val="22"/>
          <w:szCs w:val="22"/>
          <w:u w:val="single"/>
        </w:rPr>
        <w:t xml:space="preserve">  </w:t>
      </w:r>
      <w:r w:rsidRPr="00EC0C39">
        <w:rPr>
          <w:rFonts w:asciiTheme="minorHAnsi" w:hAnsiTheme="minorHAnsi" w:cstheme="minorHAnsi"/>
          <w:sz w:val="22"/>
          <w:szCs w:val="22"/>
        </w:rPr>
        <w:t>)</w:t>
      </w:r>
      <w:r w:rsidRPr="00EC0C3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 xml:space="preserve">Via </w:t>
      </w:r>
      <w:r w:rsidRPr="00EC0C3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C0C39">
        <w:rPr>
          <w:rFonts w:asciiTheme="minorHAnsi" w:hAnsiTheme="minorHAnsi" w:cstheme="minorHAnsi"/>
          <w:sz w:val="22"/>
          <w:szCs w:val="22"/>
        </w:rPr>
        <w:t xml:space="preserve">nr. </w:t>
      </w:r>
      <w:r w:rsidRPr="00EC0C3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1D3E498" w14:textId="77777777" w:rsidR="00112B5A" w:rsidRPr="00EC0C39" w:rsidRDefault="00475A82">
      <w:pPr>
        <w:pStyle w:val="Corpotesto"/>
        <w:tabs>
          <w:tab w:val="left" w:pos="3220"/>
          <w:tab w:val="left" w:pos="5251"/>
          <w:tab w:val="left" w:pos="9780"/>
        </w:tabs>
        <w:spacing w:before="243"/>
        <w:ind w:left="112"/>
        <w:rPr>
          <w:rFonts w:asciiTheme="minorHAnsi" w:hAnsiTheme="minorHAnsi" w:cstheme="minorHAnsi"/>
          <w:sz w:val="22"/>
          <w:szCs w:val="22"/>
        </w:rPr>
      </w:pPr>
      <w:r w:rsidRPr="00EC0C39">
        <w:rPr>
          <w:rFonts w:asciiTheme="minorHAnsi" w:hAnsiTheme="minorHAnsi" w:cstheme="minorHAnsi"/>
          <w:sz w:val="22"/>
          <w:szCs w:val="22"/>
        </w:rPr>
        <w:t>Telefono</w:t>
      </w:r>
      <w:r w:rsidRPr="00EC0C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 xml:space="preserve">fisso </w:t>
      </w:r>
      <w:r w:rsidRPr="00EC0C3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C0C39">
        <w:rPr>
          <w:rFonts w:asciiTheme="minorHAnsi" w:hAnsiTheme="minorHAnsi" w:cstheme="minorHAnsi"/>
          <w:sz w:val="22"/>
          <w:szCs w:val="22"/>
        </w:rPr>
        <w:t xml:space="preserve">Cell. </w:t>
      </w:r>
      <w:r w:rsidRPr="00EC0C3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C0C39">
        <w:rPr>
          <w:rFonts w:asciiTheme="minorHAnsi" w:hAnsiTheme="minorHAnsi" w:cstheme="minorHAnsi"/>
          <w:sz w:val="22"/>
          <w:szCs w:val="22"/>
        </w:rPr>
        <w:t xml:space="preserve"> e-mail </w:t>
      </w:r>
      <w:r w:rsidRPr="00EC0C3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E1C7528" w14:textId="35B50E51" w:rsidR="00112B5A" w:rsidRPr="00EC0C39" w:rsidRDefault="00475A82" w:rsidP="00EC0C39">
      <w:pPr>
        <w:spacing w:before="241"/>
        <w:ind w:left="112"/>
        <w:rPr>
          <w:rFonts w:asciiTheme="minorHAnsi" w:hAnsiTheme="minorHAnsi" w:cstheme="minorHAnsi"/>
        </w:rPr>
      </w:pPr>
      <w:r w:rsidRPr="00EC0C39">
        <w:rPr>
          <w:rFonts w:asciiTheme="minorHAnsi" w:hAnsiTheme="minorHAnsi" w:cstheme="minorHAnsi"/>
        </w:rPr>
        <w:t>Avendo</w:t>
      </w:r>
      <w:r w:rsidRPr="00EC0C39">
        <w:rPr>
          <w:rFonts w:asciiTheme="minorHAnsi" w:hAnsiTheme="minorHAnsi" w:cstheme="minorHAnsi"/>
          <w:spacing w:val="-2"/>
        </w:rPr>
        <w:t xml:space="preserve"> </w:t>
      </w:r>
      <w:r w:rsidRPr="00EC0C39">
        <w:rPr>
          <w:rFonts w:asciiTheme="minorHAnsi" w:hAnsiTheme="minorHAnsi" w:cstheme="minorHAnsi"/>
        </w:rPr>
        <w:t>preso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visione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dell’avviso</w:t>
      </w:r>
      <w:r w:rsidRPr="00EC0C39">
        <w:rPr>
          <w:rFonts w:asciiTheme="minorHAnsi" w:hAnsiTheme="minorHAnsi" w:cstheme="minorHAnsi"/>
          <w:spacing w:val="-2"/>
        </w:rPr>
        <w:t xml:space="preserve"> </w:t>
      </w:r>
      <w:r w:rsidRPr="00EC0C39">
        <w:rPr>
          <w:rFonts w:asciiTheme="minorHAnsi" w:hAnsiTheme="minorHAnsi" w:cstheme="minorHAnsi"/>
        </w:rPr>
        <w:t>indetto</w:t>
      </w:r>
      <w:r w:rsidRPr="00EC0C39">
        <w:rPr>
          <w:rFonts w:asciiTheme="minorHAnsi" w:hAnsiTheme="minorHAnsi" w:cstheme="minorHAnsi"/>
          <w:spacing w:val="-2"/>
        </w:rPr>
        <w:t xml:space="preserve"> </w:t>
      </w:r>
      <w:r w:rsidRPr="00EC0C39">
        <w:rPr>
          <w:rFonts w:asciiTheme="minorHAnsi" w:hAnsiTheme="minorHAnsi" w:cstheme="minorHAnsi"/>
        </w:rPr>
        <w:t>dal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Dirigente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Scolastica</w:t>
      </w:r>
      <w:r w:rsidR="00EC0C39">
        <w:rPr>
          <w:rFonts w:asciiTheme="minorHAnsi" w:hAnsiTheme="minorHAnsi" w:cstheme="minorHAnsi"/>
        </w:rPr>
        <w:t>o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per</w:t>
      </w:r>
      <w:r w:rsidR="00EC0C39">
        <w:rPr>
          <w:rFonts w:asciiTheme="minorHAnsi" w:hAnsiTheme="minorHAnsi" w:cstheme="minorHAnsi"/>
        </w:rPr>
        <w:t xml:space="preserve"> l’avviso in oggetto</w:t>
      </w:r>
      <w:r w:rsidRPr="00EC0C39">
        <w:rPr>
          <w:rFonts w:asciiTheme="minorHAnsi" w:hAnsiTheme="minorHAnsi" w:cstheme="minorHAnsi"/>
        </w:rPr>
        <w:t>:</w:t>
      </w:r>
    </w:p>
    <w:p w14:paraId="44C73029" w14:textId="77777777" w:rsidR="00112B5A" w:rsidRPr="00EC0C39" w:rsidRDefault="00112B5A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288F6A51" w14:textId="77777777" w:rsidR="00112B5A" w:rsidRPr="00EC0C39" w:rsidRDefault="00475A82">
      <w:pPr>
        <w:pStyle w:val="Titolo2"/>
        <w:ind w:right="23"/>
        <w:jc w:val="center"/>
        <w:rPr>
          <w:rFonts w:asciiTheme="minorHAnsi" w:hAnsiTheme="minorHAnsi" w:cstheme="minorHAnsi"/>
          <w:sz w:val="22"/>
          <w:szCs w:val="22"/>
        </w:rPr>
      </w:pPr>
      <w:r w:rsidRPr="00EC0C39">
        <w:rPr>
          <w:rFonts w:asciiTheme="minorHAnsi" w:hAnsiTheme="minorHAnsi" w:cstheme="minorHAnsi"/>
          <w:spacing w:val="-2"/>
          <w:sz w:val="22"/>
          <w:szCs w:val="22"/>
        </w:rPr>
        <w:t>PRESENTA</w:t>
      </w:r>
    </w:p>
    <w:p w14:paraId="20EE5B9A" w14:textId="77777777" w:rsidR="00112B5A" w:rsidRPr="00EC0C39" w:rsidRDefault="00112B5A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733CE2EE" w14:textId="77777777" w:rsidR="00112B5A" w:rsidRPr="00EC0C39" w:rsidRDefault="00475A82">
      <w:pPr>
        <w:ind w:left="112"/>
        <w:rPr>
          <w:rFonts w:asciiTheme="minorHAnsi" w:hAnsiTheme="minorHAnsi" w:cstheme="minorHAnsi"/>
          <w:b/>
        </w:rPr>
      </w:pPr>
      <w:r w:rsidRPr="00EC0C39">
        <w:rPr>
          <w:rFonts w:asciiTheme="minorHAnsi" w:hAnsiTheme="minorHAnsi" w:cstheme="minorHAnsi"/>
        </w:rPr>
        <w:t>la</w:t>
      </w:r>
      <w:r w:rsidRPr="00EC0C39">
        <w:rPr>
          <w:rFonts w:asciiTheme="minorHAnsi" w:hAnsiTheme="minorHAnsi" w:cstheme="minorHAnsi"/>
          <w:spacing w:val="-7"/>
        </w:rPr>
        <w:t xml:space="preserve"> </w:t>
      </w:r>
      <w:r w:rsidRPr="00EC0C39">
        <w:rPr>
          <w:rFonts w:asciiTheme="minorHAnsi" w:hAnsiTheme="minorHAnsi" w:cstheme="minorHAnsi"/>
        </w:rPr>
        <w:t>propria</w:t>
      </w:r>
      <w:r w:rsidRPr="00EC0C39">
        <w:rPr>
          <w:rFonts w:asciiTheme="minorHAnsi" w:hAnsiTheme="minorHAnsi" w:cstheme="minorHAnsi"/>
          <w:spacing w:val="-6"/>
        </w:rPr>
        <w:t xml:space="preserve"> </w:t>
      </w:r>
      <w:r w:rsidRPr="00EC0C39">
        <w:rPr>
          <w:rFonts w:asciiTheme="minorHAnsi" w:hAnsiTheme="minorHAnsi" w:cstheme="minorHAnsi"/>
        </w:rPr>
        <w:t>candidatura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  <w:color w:val="000008"/>
        </w:rPr>
        <w:t>per</w:t>
      </w:r>
      <w:r w:rsidRPr="00EC0C39">
        <w:rPr>
          <w:rFonts w:asciiTheme="minorHAnsi" w:hAnsiTheme="minorHAnsi" w:cstheme="minorHAnsi"/>
          <w:color w:val="000008"/>
          <w:spacing w:val="-6"/>
        </w:rPr>
        <w:t xml:space="preserve"> </w:t>
      </w:r>
      <w:r w:rsidRPr="00EC0C39">
        <w:rPr>
          <w:rFonts w:asciiTheme="minorHAnsi" w:hAnsiTheme="minorHAnsi" w:cstheme="minorHAnsi"/>
          <w:color w:val="000008"/>
        </w:rPr>
        <w:t>incarico</w:t>
      </w:r>
      <w:r w:rsidRPr="00EC0C39">
        <w:rPr>
          <w:rFonts w:asciiTheme="minorHAnsi" w:hAnsiTheme="minorHAnsi" w:cstheme="minorHAnsi"/>
          <w:color w:val="000008"/>
          <w:spacing w:val="-7"/>
        </w:rPr>
        <w:t xml:space="preserve"> </w:t>
      </w:r>
      <w:r w:rsidRPr="00EC0C39">
        <w:rPr>
          <w:rFonts w:asciiTheme="minorHAnsi" w:hAnsiTheme="minorHAnsi" w:cstheme="minorHAnsi"/>
          <w:color w:val="000008"/>
        </w:rPr>
        <w:t>di</w:t>
      </w:r>
      <w:r w:rsidRPr="00EC0C39">
        <w:rPr>
          <w:rFonts w:asciiTheme="minorHAnsi" w:hAnsiTheme="minorHAnsi" w:cstheme="minorHAnsi"/>
          <w:color w:val="000008"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</w:rPr>
        <w:t>Responsabile</w:t>
      </w:r>
      <w:r w:rsidRPr="00EC0C39">
        <w:rPr>
          <w:rFonts w:asciiTheme="minorHAnsi" w:hAnsiTheme="minorHAnsi" w:cstheme="minorHAnsi"/>
          <w:b/>
          <w:color w:val="000008"/>
          <w:spacing w:val="-6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</w:rPr>
        <w:t>del</w:t>
      </w:r>
      <w:r w:rsidRPr="00EC0C39">
        <w:rPr>
          <w:rFonts w:asciiTheme="minorHAnsi" w:hAnsiTheme="minorHAnsi" w:cstheme="minorHAnsi"/>
          <w:b/>
          <w:color w:val="000008"/>
          <w:spacing w:val="-8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</w:rPr>
        <w:t>Servizio</w:t>
      </w:r>
      <w:r w:rsidRPr="00EC0C39">
        <w:rPr>
          <w:rFonts w:asciiTheme="minorHAnsi" w:hAnsiTheme="minorHAnsi" w:cstheme="minorHAnsi"/>
          <w:b/>
          <w:color w:val="000008"/>
          <w:spacing w:val="-6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</w:rPr>
        <w:t>di</w:t>
      </w:r>
      <w:r w:rsidRPr="00EC0C39">
        <w:rPr>
          <w:rFonts w:asciiTheme="minorHAnsi" w:hAnsiTheme="minorHAnsi" w:cstheme="minorHAnsi"/>
          <w:b/>
          <w:color w:val="000008"/>
          <w:spacing w:val="-8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</w:rPr>
        <w:t>Prevenzione</w:t>
      </w:r>
      <w:r w:rsidRPr="00EC0C39">
        <w:rPr>
          <w:rFonts w:asciiTheme="minorHAnsi" w:hAnsiTheme="minorHAnsi" w:cstheme="minorHAnsi"/>
          <w:b/>
          <w:color w:val="000008"/>
          <w:spacing w:val="-7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</w:rPr>
        <w:t>e</w:t>
      </w:r>
      <w:r w:rsidRPr="00EC0C39">
        <w:rPr>
          <w:rFonts w:asciiTheme="minorHAnsi" w:hAnsiTheme="minorHAnsi" w:cstheme="minorHAnsi"/>
          <w:b/>
          <w:color w:val="000008"/>
          <w:spacing w:val="-6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</w:rPr>
        <w:t>Protezione</w:t>
      </w:r>
      <w:r w:rsidRPr="00EC0C39">
        <w:rPr>
          <w:rFonts w:asciiTheme="minorHAnsi" w:hAnsiTheme="minorHAnsi" w:cstheme="minorHAnsi"/>
          <w:b/>
          <w:color w:val="000008"/>
          <w:spacing w:val="-6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</w:rPr>
        <w:t>in</w:t>
      </w:r>
      <w:r w:rsidRPr="00EC0C39">
        <w:rPr>
          <w:rFonts w:asciiTheme="minorHAnsi" w:hAnsiTheme="minorHAnsi" w:cstheme="minorHAnsi"/>
          <w:b/>
          <w:color w:val="000008"/>
          <w:spacing w:val="-6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</w:rPr>
        <w:t>qualità</w:t>
      </w:r>
      <w:r w:rsidRPr="00EC0C39">
        <w:rPr>
          <w:rFonts w:asciiTheme="minorHAnsi" w:hAnsiTheme="minorHAnsi" w:cstheme="minorHAnsi"/>
          <w:b/>
          <w:color w:val="000008"/>
          <w:spacing w:val="-6"/>
        </w:rPr>
        <w:t xml:space="preserve"> </w:t>
      </w:r>
      <w:r w:rsidRPr="00EC0C39">
        <w:rPr>
          <w:rFonts w:asciiTheme="minorHAnsi" w:hAnsiTheme="minorHAnsi" w:cstheme="minorHAnsi"/>
          <w:b/>
          <w:color w:val="000008"/>
          <w:spacing w:val="-5"/>
        </w:rPr>
        <w:t>di:</w:t>
      </w:r>
    </w:p>
    <w:p w14:paraId="01DAC950" w14:textId="77777777" w:rsidR="00112B5A" w:rsidRPr="00EC0C39" w:rsidRDefault="00112B5A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12B5A" w:rsidRPr="00EC0C39" w14:paraId="0FB0FD73" w14:textId="77777777">
        <w:trPr>
          <w:trHeight w:val="258"/>
        </w:trPr>
        <w:tc>
          <w:tcPr>
            <w:tcW w:w="9631" w:type="dxa"/>
          </w:tcPr>
          <w:p w14:paraId="4169B77D" w14:textId="77777777" w:rsidR="00112B5A" w:rsidRPr="00EC0C39" w:rsidRDefault="00475A82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" w:line="237" w:lineRule="exact"/>
              <w:rPr>
                <w:rFonts w:asciiTheme="minorHAnsi" w:hAnsiTheme="minorHAnsi" w:cstheme="minorHAnsi"/>
              </w:rPr>
            </w:pPr>
            <w:r w:rsidRPr="00EC0C39">
              <w:rPr>
                <w:rFonts w:asciiTheme="minorHAnsi" w:hAnsiTheme="minorHAnsi" w:cstheme="minorHAnsi"/>
              </w:rPr>
              <w:t>ESPERTO</w:t>
            </w:r>
            <w:r w:rsidRPr="00EC0C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Interno</w:t>
            </w:r>
            <w:r w:rsidRPr="00EC0C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a</w:t>
            </w:r>
            <w:r w:rsidRPr="00EC0C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questa</w:t>
            </w:r>
            <w:r w:rsidRPr="00EC0C3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Istituzione</w:t>
            </w:r>
            <w:r w:rsidRPr="00EC0C3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C39">
              <w:rPr>
                <w:rFonts w:asciiTheme="minorHAnsi" w:hAnsiTheme="minorHAnsi" w:cstheme="minorHAnsi"/>
                <w:spacing w:val="-2"/>
              </w:rPr>
              <w:t>Scolastica;</w:t>
            </w:r>
          </w:p>
        </w:tc>
      </w:tr>
      <w:tr w:rsidR="00112B5A" w:rsidRPr="00EC0C39" w14:paraId="250234DE" w14:textId="77777777">
        <w:trPr>
          <w:trHeight w:val="530"/>
        </w:trPr>
        <w:tc>
          <w:tcPr>
            <w:tcW w:w="9631" w:type="dxa"/>
          </w:tcPr>
          <w:p w14:paraId="13F7D063" w14:textId="77777777" w:rsidR="00112B5A" w:rsidRPr="00EC0C39" w:rsidRDefault="00475A82">
            <w:pPr>
              <w:pStyle w:val="TableParagraph"/>
              <w:numPr>
                <w:ilvl w:val="0"/>
                <w:numId w:val="3"/>
              </w:numPr>
              <w:tabs>
                <w:tab w:val="left" w:pos="631"/>
                <w:tab w:val="left" w:pos="4373"/>
              </w:tabs>
              <w:spacing w:line="240" w:lineRule="atLeast"/>
              <w:ind w:right="137" w:firstLine="0"/>
              <w:rPr>
                <w:rFonts w:asciiTheme="minorHAnsi" w:hAnsiTheme="minorHAnsi" w:cstheme="minorHAnsi"/>
              </w:rPr>
            </w:pPr>
            <w:r w:rsidRPr="00EC0C39">
              <w:rPr>
                <w:rFonts w:asciiTheme="minorHAnsi" w:hAnsiTheme="minorHAnsi" w:cstheme="minorHAnsi"/>
              </w:rPr>
              <w:t>ESPERTO</w:t>
            </w:r>
            <w:r w:rsidRPr="00EC0C3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Interno</w:t>
            </w:r>
            <w:r w:rsidRPr="00EC0C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ad</w:t>
            </w:r>
            <w:r w:rsidRPr="00EC0C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altre</w:t>
            </w:r>
            <w:r w:rsidRPr="00EC0C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istituzioni</w:t>
            </w:r>
            <w:r w:rsidRPr="00EC0C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scolastiche –</w:t>
            </w:r>
            <w:r w:rsidRPr="00EC0C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Collaborazione</w:t>
            </w:r>
            <w:r w:rsidRPr="00EC0C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Plurima</w:t>
            </w:r>
            <w:r w:rsidRPr="00EC0C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dipendente a</w:t>
            </w:r>
            <w:r w:rsidRPr="00EC0C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tempo</w:t>
            </w:r>
            <w:r w:rsidRPr="00EC0C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 xml:space="preserve">indeterminato dall’Istituzione Scolastica </w:t>
            </w:r>
            <w:r w:rsidRPr="00EC0C39">
              <w:rPr>
                <w:rFonts w:asciiTheme="minorHAnsi" w:hAnsiTheme="minorHAnsi" w:cstheme="minorHAnsi"/>
                <w:u w:val="single"/>
              </w:rPr>
              <w:tab/>
            </w:r>
            <w:r w:rsidRPr="00EC0C39">
              <w:rPr>
                <w:rFonts w:asciiTheme="minorHAnsi" w:hAnsiTheme="minorHAnsi" w:cstheme="minorHAnsi"/>
                <w:spacing w:val="-10"/>
              </w:rPr>
              <w:t>;</w:t>
            </w:r>
          </w:p>
        </w:tc>
      </w:tr>
      <w:tr w:rsidR="00112B5A" w:rsidRPr="00EC0C39" w14:paraId="4A3D5794" w14:textId="77777777">
        <w:trPr>
          <w:trHeight w:val="285"/>
        </w:trPr>
        <w:tc>
          <w:tcPr>
            <w:tcW w:w="9631" w:type="dxa"/>
          </w:tcPr>
          <w:p w14:paraId="60B2E663" w14:textId="77777777" w:rsidR="00112B5A" w:rsidRPr="00EC0C39" w:rsidRDefault="00475A82">
            <w:pPr>
              <w:pStyle w:val="TableParagraph"/>
              <w:numPr>
                <w:ilvl w:val="0"/>
                <w:numId w:val="2"/>
              </w:numPr>
              <w:tabs>
                <w:tab w:val="left" w:pos="631"/>
              </w:tabs>
              <w:spacing w:line="265" w:lineRule="exact"/>
              <w:rPr>
                <w:rFonts w:asciiTheme="minorHAnsi" w:hAnsiTheme="minorHAnsi" w:cstheme="minorHAnsi"/>
              </w:rPr>
            </w:pPr>
            <w:r w:rsidRPr="00EC0C39">
              <w:rPr>
                <w:rFonts w:asciiTheme="minorHAnsi" w:hAnsiTheme="minorHAnsi" w:cstheme="minorHAnsi"/>
              </w:rPr>
              <w:t>ESPERTO</w:t>
            </w:r>
            <w:r w:rsidRPr="00EC0C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Esterno</w:t>
            </w:r>
            <w:r w:rsidRPr="00EC0C3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all’Amministrazione</w:t>
            </w:r>
            <w:r w:rsidRPr="00EC0C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scolastica</w:t>
            </w:r>
            <w:r w:rsidRPr="00EC0C3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in</w:t>
            </w:r>
            <w:r w:rsidRPr="00EC0C3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regime</w:t>
            </w:r>
            <w:r w:rsidRPr="00EC0C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di</w:t>
            </w:r>
            <w:r w:rsidRPr="00EC0C39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C39">
              <w:rPr>
                <w:rFonts w:asciiTheme="minorHAnsi" w:hAnsiTheme="minorHAnsi" w:cstheme="minorHAnsi"/>
              </w:rPr>
              <w:t>Prestazione</w:t>
            </w:r>
            <w:r w:rsidRPr="00EC0C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C39">
              <w:rPr>
                <w:rFonts w:asciiTheme="minorHAnsi" w:hAnsiTheme="minorHAnsi" w:cstheme="minorHAnsi"/>
                <w:spacing w:val="-2"/>
              </w:rPr>
              <w:t>d’opera;</w:t>
            </w:r>
          </w:p>
        </w:tc>
      </w:tr>
    </w:tbl>
    <w:p w14:paraId="2E55AD05" w14:textId="77777777" w:rsidR="00112B5A" w:rsidRPr="00EC0C39" w:rsidRDefault="00112B5A">
      <w:pPr>
        <w:pStyle w:val="Corpotesto"/>
        <w:spacing w:before="24"/>
        <w:rPr>
          <w:rFonts w:asciiTheme="minorHAnsi" w:hAnsiTheme="minorHAnsi" w:cstheme="minorHAnsi"/>
          <w:b/>
          <w:sz w:val="22"/>
          <w:szCs w:val="22"/>
        </w:rPr>
      </w:pPr>
    </w:p>
    <w:p w14:paraId="28FE2661" w14:textId="6D90B367" w:rsidR="00112B5A" w:rsidRPr="00EC0C39" w:rsidRDefault="00475A82" w:rsidP="00EC0C39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EC0C39">
        <w:rPr>
          <w:rFonts w:asciiTheme="minorHAnsi" w:hAnsiTheme="minorHAnsi" w:cstheme="minorHAnsi"/>
          <w:sz w:val="22"/>
          <w:szCs w:val="22"/>
        </w:rPr>
        <w:t>A</w:t>
      </w:r>
      <w:r w:rsidRPr="00EC0C3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al</w:t>
      </w:r>
      <w:r w:rsidRPr="00EC0C3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fine,</w:t>
      </w:r>
      <w:r w:rsidRPr="00EC0C3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consapevole</w:t>
      </w:r>
      <w:r w:rsidRPr="00EC0C3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delle</w:t>
      </w:r>
      <w:r w:rsidRPr="00EC0C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sanzioni</w:t>
      </w:r>
      <w:r w:rsidRPr="00EC0C39">
        <w:rPr>
          <w:rFonts w:asciiTheme="minorHAnsi" w:hAnsiTheme="minorHAnsi" w:cstheme="minorHAnsi"/>
          <w:color w:val="000008"/>
          <w:spacing w:val="-5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civili</w:t>
      </w:r>
      <w:r w:rsidRPr="00EC0C39">
        <w:rPr>
          <w:rFonts w:asciiTheme="minorHAnsi" w:hAnsiTheme="minorHAnsi" w:cstheme="minorHAnsi"/>
          <w:color w:val="000008"/>
          <w:spacing w:val="-6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e</w:t>
      </w:r>
      <w:r w:rsidRPr="00EC0C39">
        <w:rPr>
          <w:rFonts w:asciiTheme="minorHAnsi" w:hAnsiTheme="minorHAnsi" w:cstheme="minorHAnsi"/>
          <w:color w:val="000008"/>
          <w:spacing w:val="-6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penali</w:t>
      </w:r>
      <w:r w:rsidRPr="00EC0C39">
        <w:rPr>
          <w:rFonts w:asciiTheme="minorHAnsi" w:hAnsiTheme="minorHAnsi" w:cstheme="minorHAnsi"/>
          <w:color w:val="000008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previste</w:t>
      </w:r>
      <w:r w:rsidRPr="00EC0C39">
        <w:rPr>
          <w:rFonts w:asciiTheme="minorHAnsi" w:hAnsiTheme="minorHAnsi" w:cstheme="minorHAnsi"/>
          <w:color w:val="000008"/>
          <w:spacing w:val="-6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nel</w:t>
      </w:r>
      <w:r w:rsidRPr="00EC0C39">
        <w:rPr>
          <w:rFonts w:asciiTheme="minorHAnsi" w:hAnsiTheme="minorHAnsi" w:cstheme="minorHAnsi"/>
          <w:color w:val="000008"/>
          <w:spacing w:val="-6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caso</w:t>
      </w:r>
      <w:r w:rsidRPr="00EC0C39">
        <w:rPr>
          <w:rFonts w:asciiTheme="minorHAnsi" w:hAnsiTheme="minorHAnsi" w:cstheme="minorHAnsi"/>
          <w:color w:val="000008"/>
          <w:spacing w:val="-5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di</w:t>
      </w:r>
      <w:r w:rsidRPr="00EC0C39">
        <w:rPr>
          <w:rFonts w:asciiTheme="minorHAnsi" w:hAnsiTheme="minorHAnsi" w:cstheme="minorHAnsi"/>
          <w:color w:val="000008"/>
          <w:spacing w:val="-5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dichiarazioni</w:t>
      </w:r>
      <w:r w:rsidRPr="00EC0C39">
        <w:rPr>
          <w:rFonts w:asciiTheme="minorHAnsi" w:hAnsiTheme="minorHAnsi" w:cstheme="minorHAnsi"/>
          <w:color w:val="000008"/>
          <w:spacing w:val="-6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non</w:t>
      </w:r>
      <w:r w:rsidRPr="00EC0C39">
        <w:rPr>
          <w:rFonts w:asciiTheme="minorHAnsi" w:hAnsiTheme="minorHAnsi" w:cstheme="minorHAnsi"/>
          <w:color w:val="000008"/>
          <w:spacing w:val="-5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veritiere</w:t>
      </w:r>
      <w:r w:rsidRPr="00EC0C39">
        <w:rPr>
          <w:rFonts w:asciiTheme="minorHAnsi" w:hAnsiTheme="minorHAnsi" w:cstheme="minorHAnsi"/>
          <w:color w:val="000008"/>
          <w:spacing w:val="-6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o</w:t>
      </w:r>
      <w:r w:rsidRPr="00EC0C39">
        <w:rPr>
          <w:rFonts w:asciiTheme="minorHAnsi" w:hAnsiTheme="minorHAnsi" w:cstheme="minorHAnsi"/>
          <w:color w:val="000008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falsità</w:t>
      </w:r>
      <w:r w:rsidRPr="00EC0C39">
        <w:rPr>
          <w:rFonts w:asciiTheme="minorHAnsi" w:hAnsiTheme="minorHAnsi" w:cstheme="minorHAnsi"/>
          <w:color w:val="000008"/>
          <w:spacing w:val="-5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in</w:t>
      </w:r>
      <w:r w:rsidRPr="00EC0C39">
        <w:rPr>
          <w:rFonts w:asciiTheme="minorHAnsi" w:hAnsiTheme="minorHAnsi" w:cstheme="minorHAnsi"/>
          <w:color w:val="000008"/>
          <w:spacing w:val="-5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>atti,</w:t>
      </w:r>
      <w:r w:rsid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richiamate</w:t>
      </w:r>
      <w:r w:rsidRPr="00EC0C39">
        <w:rPr>
          <w:rFonts w:asciiTheme="minorHAnsi" w:hAnsiTheme="minorHAnsi" w:cstheme="minorHAnsi"/>
          <w:color w:val="000008"/>
          <w:spacing w:val="-3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dall’art.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76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del</w:t>
      </w:r>
      <w:r w:rsidRPr="00EC0C39">
        <w:rPr>
          <w:rFonts w:asciiTheme="minorHAnsi" w:hAnsiTheme="minorHAnsi" w:cstheme="minorHAnsi"/>
          <w:color w:val="000008"/>
          <w:spacing w:val="-3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DPR</w:t>
      </w:r>
      <w:r w:rsidRPr="00EC0C39">
        <w:rPr>
          <w:rFonts w:asciiTheme="minorHAnsi" w:hAnsiTheme="minorHAnsi" w:cstheme="minorHAnsi"/>
          <w:color w:val="000008"/>
          <w:spacing w:val="-3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445/2000</w:t>
      </w:r>
      <w:r w:rsidRPr="00EC0C39">
        <w:rPr>
          <w:rFonts w:asciiTheme="minorHAnsi" w:hAnsiTheme="minorHAnsi" w:cstheme="minorHAnsi"/>
          <w:color w:val="000008"/>
          <w:spacing w:val="-3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e</w:t>
      </w:r>
      <w:r w:rsidRPr="00EC0C39">
        <w:rPr>
          <w:rFonts w:asciiTheme="minorHAnsi" w:hAnsiTheme="minorHAnsi" w:cstheme="minorHAnsi"/>
          <w:color w:val="000008"/>
          <w:spacing w:val="-3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consapevole</w:t>
      </w:r>
      <w:r w:rsidRPr="00EC0C39">
        <w:rPr>
          <w:rFonts w:asciiTheme="minorHAnsi" w:hAnsiTheme="minorHAnsi" w:cstheme="minorHAnsi"/>
          <w:color w:val="000008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che,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qualora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dai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controlli</w:t>
      </w:r>
      <w:r w:rsidRPr="00EC0C39">
        <w:rPr>
          <w:rFonts w:asciiTheme="minorHAnsi" w:hAnsiTheme="minorHAnsi" w:cstheme="minorHAnsi"/>
          <w:color w:val="000008"/>
          <w:spacing w:val="-3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previsti</w:t>
      </w:r>
      <w:r w:rsidRPr="00EC0C39">
        <w:rPr>
          <w:rFonts w:asciiTheme="minorHAnsi" w:hAnsiTheme="minorHAnsi" w:cstheme="minorHAnsi"/>
          <w:color w:val="000008"/>
          <w:spacing w:val="-3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dall’art.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71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dello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stesso</w:t>
      </w:r>
      <w:r w:rsidRPr="00EC0C39">
        <w:rPr>
          <w:rFonts w:asciiTheme="minorHAnsi" w:hAnsiTheme="minorHAnsi" w:cstheme="minorHAnsi"/>
          <w:color w:val="000008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color w:val="000008"/>
          <w:sz w:val="22"/>
          <w:szCs w:val="22"/>
        </w:rPr>
        <w:t>DPR n° 445 emerga la non veridicità del contenuto della dichiarazione, è prevista la decadenza dai benefici conseguiti, ai sensi dell’art. 75 dello stesso DPR, dichiara sotto la personale responsabilità:</w:t>
      </w:r>
    </w:p>
    <w:p w14:paraId="39130CD0" w14:textId="77777777" w:rsidR="00112B5A" w:rsidRPr="00EC0C39" w:rsidRDefault="00112B5A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2ADF5C88" w14:textId="77777777" w:rsidR="00112B5A" w:rsidRPr="00EC0C39" w:rsidRDefault="00475A82">
      <w:pPr>
        <w:pStyle w:val="Paragrafoelenco"/>
        <w:numPr>
          <w:ilvl w:val="0"/>
          <w:numId w:val="5"/>
        </w:numPr>
        <w:tabs>
          <w:tab w:val="left" w:pos="821"/>
          <w:tab w:val="left" w:pos="8610"/>
        </w:tabs>
        <w:ind w:left="821"/>
        <w:rPr>
          <w:rFonts w:asciiTheme="minorHAnsi" w:hAnsiTheme="minorHAnsi" w:cstheme="minorHAnsi"/>
          <w:color w:val="000008"/>
        </w:rPr>
      </w:pPr>
      <w:r w:rsidRPr="00EC0C39">
        <w:rPr>
          <w:rFonts w:asciiTheme="minorHAnsi" w:hAnsiTheme="minorHAnsi" w:cstheme="minorHAnsi"/>
          <w:color w:val="000008"/>
        </w:rPr>
        <w:t>di essere cittadino italiano o del seguente stato UE</w:t>
      </w:r>
      <w:r w:rsidRPr="00EC0C39">
        <w:rPr>
          <w:rFonts w:asciiTheme="minorHAnsi" w:hAnsiTheme="minorHAnsi" w:cstheme="minorHAnsi"/>
          <w:color w:val="000008"/>
          <w:spacing w:val="52"/>
        </w:rPr>
        <w:t xml:space="preserve"> </w:t>
      </w:r>
      <w:r w:rsidRPr="00EC0C39">
        <w:rPr>
          <w:rFonts w:asciiTheme="minorHAnsi" w:hAnsiTheme="minorHAnsi" w:cstheme="minorHAnsi"/>
          <w:color w:val="000008"/>
          <w:u w:val="single" w:color="000008"/>
        </w:rPr>
        <w:tab/>
      </w:r>
      <w:r w:rsidRPr="00EC0C39">
        <w:rPr>
          <w:rFonts w:asciiTheme="minorHAnsi" w:hAnsiTheme="minorHAnsi" w:cstheme="minorHAnsi"/>
          <w:color w:val="000008"/>
          <w:spacing w:val="-10"/>
          <w:u w:val="single" w:color="000008"/>
        </w:rPr>
        <w:t>;</w:t>
      </w:r>
    </w:p>
    <w:p w14:paraId="55EDA67F" w14:textId="77777777" w:rsidR="00112B5A" w:rsidRPr="00EC0C39" w:rsidRDefault="00475A82">
      <w:pPr>
        <w:pStyle w:val="Paragrafoelenco"/>
        <w:numPr>
          <w:ilvl w:val="0"/>
          <w:numId w:val="5"/>
        </w:numPr>
        <w:tabs>
          <w:tab w:val="left" w:pos="821"/>
        </w:tabs>
        <w:spacing w:before="3"/>
        <w:ind w:left="821"/>
        <w:rPr>
          <w:rFonts w:asciiTheme="minorHAnsi" w:hAnsiTheme="minorHAnsi" w:cstheme="minorHAnsi"/>
          <w:color w:val="000008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godere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dei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diritti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  <w:spacing w:val="-2"/>
        </w:rPr>
        <w:t>politici</w:t>
      </w:r>
    </w:p>
    <w:p w14:paraId="19192EDB" w14:textId="77777777" w:rsidR="00112B5A" w:rsidRPr="00EC0C39" w:rsidRDefault="00475A82">
      <w:pPr>
        <w:pStyle w:val="Paragrafoelenco"/>
        <w:numPr>
          <w:ilvl w:val="0"/>
          <w:numId w:val="5"/>
        </w:numPr>
        <w:tabs>
          <w:tab w:val="left" w:pos="821"/>
        </w:tabs>
        <w:spacing w:before="7" w:line="235" w:lineRule="auto"/>
        <w:ind w:right="489" w:firstLine="0"/>
        <w:rPr>
          <w:rFonts w:asciiTheme="minorHAnsi" w:hAnsiTheme="minorHAnsi" w:cstheme="minorHAnsi"/>
          <w:color w:val="000009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aver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preso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visione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dell’Avviso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accettarne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le</w:t>
      </w:r>
      <w:r w:rsidRPr="00EC0C3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modalità</w:t>
      </w:r>
      <w:r w:rsidRPr="00EC0C3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selezione,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reclutamento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tutte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le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condizioni previste dallo stesso</w:t>
      </w:r>
    </w:p>
    <w:p w14:paraId="76273D6E" w14:textId="77777777" w:rsidR="00112B5A" w:rsidRPr="00EC0C39" w:rsidRDefault="00475A82">
      <w:pPr>
        <w:pStyle w:val="Paragrafoelenco"/>
        <w:numPr>
          <w:ilvl w:val="0"/>
          <w:numId w:val="5"/>
        </w:numPr>
        <w:tabs>
          <w:tab w:val="left" w:pos="821"/>
        </w:tabs>
        <w:spacing w:before="9"/>
        <w:ind w:left="821"/>
        <w:rPr>
          <w:rFonts w:asciiTheme="minorHAnsi" w:hAnsiTheme="minorHAnsi" w:cstheme="minorHAnsi"/>
          <w:color w:val="000009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essere</w:t>
      </w:r>
      <w:r w:rsidRPr="00EC0C39">
        <w:rPr>
          <w:rFonts w:asciiTheme="minorHAnsi" w:hAnsiTheme="minorHAnsi" w:cstheme="minorHAnsi"/>
          <w:color w:val="000009"/>
          <w:spacing w:val="43"/>
        </w:rPr>
        <w:t xml:space="preserve"> </w:t>
      </w:r>
      <w:r w:rsidRPr="00EC0C39">
        <w:rPr>
          <w:rFonts w:asciiTheme="minorHAnsi" w:hAnsiTheme="minorHAnsi" w:cstheme="minorHAnsi"/>
        </w:rPr>
        <w:t>in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possesso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di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tutti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i</w:t>
      </w:r>
      <w:r w:rsidRPr="00EC0C39">
        <w:rPr>
          <w:rFonts w:asciiTheme="minorHAnsi" w:hAnsiTheme="minorHAnsi" w:cstheme="minorHAnsi"/>
          <w:spacing w:val="-1"/>
        </w:rPr>
        <w:t xml:space="preserve"> </w:t>
      </w:r>
      <w:r w:rsidRPr="00EC0C39">
        <w:rPr>
          <w:rFonts w:asciiTheme="minorHAnsi" w:hAnsiTheme="minorHAnsi" w:cstheme="minorHAnsi"/>
        </w:rPr>
        <w:t>requisiti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richiesti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dall’art.1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  <w:spacing w:val="-2"/>
        </w:rPr>
        <w:t>dell’Avviso</w:t>
      </w:r>
    </w:p>
    <w:p w14:paraId="5A6C95CD" w14:textId="77777777" w:rsidR="00112B5A" w:rsidRPr="00EC0C39" w:rsidRDefault="00475A82">
      <w:pPr>
        <w:pStyle w:val="Paragrafoelenco"/>
        <w:numPr>
          <w:ilvl w:val="0"/>
          <w:numId w:val="5"/>
        </w:numPr>
        <w:tabs>
          <w:tab w:val="left" w:pos="821"/>
        </w:tabs>
        <w:spacing w:before="7" w:line="235" w:lineRule="auto"/>
        <w:ind w:right="558" w:firstLine="0"/>
        <w:rPr>
          <w:rFonts w:asciiTheme="minorHAnsi" w:hAnsiTheme="minorHAnsi" w:cstheme="minorHAnsi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non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aver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subito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condanne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penali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che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escludano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dell’elettorato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attivo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che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comportino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l’interdizione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dai pubblici</w:t>
      </w:r>
      <w:r w:rsidRPr="00EC0C39">
        <w:rPr>
          <w:rFonts w:asciiTheme="minorHAnsi" w:hAnsiTheme="minorHAnsi" w:cstheme="minorHAnsi"/>
          <w:color w:val="000009"/>
          <w:spacing w:val="40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oppure</w:t>
      </w:r>
    </w:p>
    <w:p w14:paraId="12BBC898" w14:textId="77777777" w:rsidR="00112B5A" w:rsidRPr="00EC0C39" w:rsidRDefault="00475A82">
      <w:pPr>
        <w:pStyle w:val="Paragrafoelenco"/>
        <w:numPr>
          <w:ilvl w:val="1"/>
          <w:numId w:val="5"/>
        </w:numPr>
        <w:tabs>
          <w:tab w:val="left" w:pos="1529"/>
          <w:tab w:val="left" w:pos="5170"/>
          <w:tab w:val="left" w:pos="9318"/>
        </w:tabs>
        <w:spacing w:before="9"/>
        <w:rPr>
          <w:rFonts w:asciiTheme="minorHAnsi" w:hAnsiTheme="minorHAnsi" w:cstheme="minorHAnsi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avere</w:t>
      </w:r>
      <w:r w:rsidRPr="00EC0C39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subito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le</w:t>
      </w:r>
      <w:r w:rsidRPr="00EC0C39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seguenti</w:t>
      </w:r>
      <w:r w:rsidRPr="00EC0C39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condanne</w:t>
      </w:r>
      <w:r w:rsidRPr="00EC0C39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C0C39">
        <w:rPr>
          <w:rFonts w:asciiTheme="minorHAnsi" w:hAnsiTheme="minorHAnsi" w:cstheme="minorHAnsi"/>
          <w:color w:val="000009"/>
          <w:spacing w:val="-2"/>
        </w:rPr>
        <w:t>penali</w:t>
      </w:r>
      <w:r w:rsidRPr="00EC0C39">
        <w:rPr>
          <w:rFonts w:asciiTheme="minorHAnsi" w:hAnsiTheme="minorHAnsi" w:cstheme="minorHAnsi"/>
          <w:color w:val="000009"/>
        </w:rPr>
        <w:tab/>
      </w:r>
      <w:r w:rsidRPr="00EC0C39">
        <w:rPr>
          <w:rFonts w:asciiTheme="minorHAnsi" w:hAnsiTheme="minorHAnsi" w:cstheme="minorHAnsi"/>
          <w:color w:val="000009"/>
          <w:u w:val="single" w:color="000009"/>
        </w:rPr>
        <w:tab/>
      </w:r>
      <w:r w:rsidRPr="00EC0C39">
        <w:rPr>
          <w:rFonts w:asciiTheme="minorHAnsi" w:hAnsiTheme="minorHAnsi" w:cstheme="minorHAnsi"/>
          <w:color w:val="000009"/>
          <w:spacing w:val="-10"/>
          <w:u w:val="single" w:color="000009"/>
        </w:rPr>
        <w:t>;</w:t>
      </w:r>
    </w:p>
    <w:p w14:paraId="490B3101" w14:textId="77777777" w:rsidR="00112B5A" w:rsidRPr="00EC0C39" w:rsidRDefault="00475A82">
      <w:pPr>
        <w:pStyle w:val="Paragrafoelenco"/>
        <w:numPr>
          <w:ilvl w:val="0"/>
          <w:numId w:val="5"/>
        </w:numPr>
        <w:tabs>
          <w:tab w:val="left" w:pos="821"/>
        </w:tabs>
        <w:spacing w:before="3"/>
        <w:ind w:left="821"/>
        <w:rPr>
          <w:rFonts w:asciiTheme="minorHAnsi" w:hAnsiTheme="minorHAnsi" w:cstheme="minorHAnsi"/>
          <w:color w:val="000009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2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non</w:t>
      </w:r>
      <w:r w:rsidRPr="00EC0C39">
        <w:rPr>
          <w:rFonts w:asciiTheme="minorHAnsi" w:hAnsiTheme="minorHAnsi" w:cstheme="minorHAnsi"/>
          <w:color w:val="000009"/>
          <w:spacing w:val="20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avere</w:t>
      </w:r>
      <w:r w:rsidRPr="00EC0C39">
        <w:rPr>
          <w:rFonts w:asciiTheme="minorHAnsi" w:hAnsiTheme="minorHAnsi" w:cstheme="minorHAnsi"/>
          <w:color w:val="000009"/>
          <w:spacing w:val="21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procedimenti</w:t>
      </w:r>
      <w:r w:rsidRPr="00EC0C39">
        <w:rPr>
          <w:rFonts w:asciiTheme="minorHAnsi" w:hAnsiTheme="minorHAnsi" w:cstheme="minorHAnsi"/>
          <w:color w:val="000009"/>
          <w:spacing w:val="2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penali</w:t>
      </w:r>
      <w:r w:rsidRPr="00EC0C39">
        <w:rPr>
          <w:rFonts w:asciiTheme="minorHAnsi" w:hAnsiTheme="minorHAnsi" w:cstheme="minorHAnsi"/>
          <w:color w:val="000009"/>
          <w:spacing w:val="2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pendenti;</w:t>
      </w:r>
      <w:r w:rsidRPr="00EC0C39">
        <w:rPr>
          <w:rFonts w:asciiTheme="minorHAnsi" w:hAnsiTheme="minorHAnsi" w:cstheme="minorHAnsi"/>
          <w:color w:val="000009"/>
          <w:spacing w:val="29"/>
        </w:rPr>
        <w:t xml:space="preserve"> </w:t>
      </w:r>
      <w:r w:rsidRPr="00EC0C39">
        <w:rPr>
          <w:rFonts w:asciiTheme="minorHAnsi" w:hAnsiTheme="minorHAnsi" w:cstheme="minorHAnsi"/>
          <w:i/>
          <w:color w:val="000009"/>
          <w:spacing w:val="-2"/>
        </w:rPr>
        <w:t>oppure</w:t>
      </w:r>
    </w:p>
    <w:p w14:paraId="4D63DFA2" w14:textId="77777777" w:rsidR="00112B5A" w:rsidRPr="00EC0C39" w:rsidRDefault="00475A82">
      <w:pPr>
        <w:pStyle w:val="Paragrafoelenco"/>
        <w:numPr>
          <w:ilvl w:val="1"/>
          <w:numId w:val="5"/>
        </w:numPr>
        <w:tabs>
          <w:tab w:val="left" w:pos="1529"/>
          <w:tab w:val="left" w:pos="9318"/>
        </w:tabs>
        <w:spacing w:before="3"/>
        <w:rPr>
          <w:rFonts w:asciiTheme="minorHAnsi" w:hAnsiTheme="minorHAnsi" w:cstheme="minorHAnsi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avere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i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seguenti</w:t>
      </w:r>
      <w:r w:rsidRPr="00EC0C3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procedimenti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penali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 xml:space="preserve">pendenti </w:t>
      </w:r>
      <w:r w:rsidRPr="00EC0C39">
        <w:rPr>
          <w:rFonts w:asciiTheme="minorHAnsi" w:hAnsiTheme="minorHAnsi" w:cstheme="minorHAnsi"/>
          <w:color w:val="000009"/>
          <w:u w:val="single" w:color="000009"/>
        </w:rPr>
        <w:tab/>
      </w:r>
      <w:r w:rsidRPr="00EC0C39">
        <w:rPr>
          <w:rFonts w:asciiTheme="minorHAnsi" w:hAnsiTheme="minorHAnsi" w:cstheme="minorHAnsi"/>
          <w:color w:val="000009"/>
          <w:spacing w:val="-10"/>
        </w:rPr>
        <w:t>;</w:t>
      </w:r>
    </w:p>
    <w:p w14:paraId="0B8735C0" w14:textId="77777777" w:rsidR="00112B5A" w:rsidRPr="00EC0C39" w:rsidRDefault="00475A82">
      <w:pPr>
        <w:pStyle w:val="Paragrafoelenco"/>
        <w:numPr>
          <w:ilvl w:val="1"/>
          <w:numId w:val="5"/>
        </w:numPr>
        <w:tabs>
          <w:tab w:val="left" w:pos="821"/>
        </w:tabs>
        <w:spacing w:before="88" w:line="218" w:lineRule="auto"/>
        <w:ind w:left="221" w:right="609" w:firstLine="0"/>
        <w:rPr>
          <w:rFonts w:asciiTheme="minorHAnsi" w:hAnsiTheme="minorHAnsi" w:cstheme="minorHAnsi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essere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disponibile</w:t>
      </w:r>
      <w:r w:rsidRPr="00EC0C39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partecipare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agli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incontri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programmati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dal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Dirigente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Scolastico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per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programmare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 pianificare le attività di propria pertinenza</w:t>
      </w:r>
    </w:p>
    <w:p w14:paraId="5D25CFCE" w14:textId="77777777" w:rsidR="00112B5A" w:rsidRPr="00EC0C39" w:rsidRDefault="00475A82">
      <w:pPr>
        <w:pStyle w:val="Paragrafoelenco"/>
        <w:numPr>
          <w:ilvl w:val="0"/>
          <w:numId w:val="5"/>
        </w:numPr>
        <w:tabs>
          <w:tab w:val="left" w:pos="821"/>
        </w:tabs>
        <w:spacing w:line="237" w:lineRule="auto"/>
        <w:ind w:right="757" w:firstLine="0"/>
        <w:rPr>
          <w:rFonts w:asciiTheme="minorHAnsi" w:hAnsiTheme="minorHAnsi" w:cstheme="minorHAnsi"/>
          <w:color w:val="000009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essere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in</w:t>
      </w:r>
      <w:r w:rsidRPr="00EC0C39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possesso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dell’autorizzazione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dell’Amministrazione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appartenenza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se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dipendente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da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 xml:space="preserve">P.A se </w:t>
      </w:r>
      <w:r w:rsidRPr="00EC0C39">
        <w:rPr>
          <w:rFonts w:asciiTheme="minorHAnsi" w:hAnsiTheme="minorHAnsi" w:cstheme="minorHAnsi"/>
          <w:color w:val="000009"/>
          <w:spacing w:val="-2"/>
        </w:rPr>
        <w:t>richiesta</w:t>
      </w:r>
    </w:p>
    <w:p w14:paraId="0EA1EF80" w14:textId="2F1F440D" w:rsidR="00112B5A" w:rsidRPr="00EC0C39" w:rsidRDefault="00475A82">
      <w:pPr>
        <w:pStyle w:val="Paragrafoelenco"/>
        <w:numPr>
          <w:ilvl w:val="0"/>
          <w:numId w:val="5"/>
        </w:numPr>
        <w:tabs>
          <w:tab w:val="left" w:pos="821"/>
        </w:tabs>
        <w:spacing w:before="7" w:line="235" w:lineRule="auto"/>
        <w:ind w:right="495" w:firstLine="0"/>
        <w:rPr>
          <w:rFonts w:asciiTheme="minorHAnsi" w:hAnsiTheme="minorHAnsi" w:cstheme="minorHAnsi"/>
          <w:color w:val="000009"/>
        </w:rPr>
      </w:pP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esibire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in</w:t>
      </w:r>
      <w:r w:rsidRPr="00EC0C39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originale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e/o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copia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autentica,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in</w:t>
      </w:r>
      <w:r w:rsidRPr="00EC0C39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caso</w:t>
      </w:r>
      <w:r w:rsidRPr="00EC0C39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individuazione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e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prima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della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firma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dell’incarico,</w:t>
      </w:r>
      <w:r w:rsidRPr="00EC0C39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i</w:t>
      </w:r>
      <w:r w:rsidRPr="00EC0C39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C0C39">
        <w:rPr>
          <w:rFonts w:asciiTheme="minorHAnsi" w:hAnsiTheme="minorHAnsi" w:cstheme="minorHAnsi"/>
          <w:color w:val="000009"/>
        </w:rPr>
        <w:t>titoli soggetti a valutazione</w:t>
      </w:r>
      <w:r w:rsidR="00EC0C39">
        <w:rPr>
          <w:rFonts w:asciiTheme="minorHAnsi" w:hAnsiTheme="minorHAnsi" w:cstheme="minorHAnsi"/>
          <w:color w:val="000009"/>
        </w:rPr>
        <w:t>.</w:t>
      </w:r>
    </w:p>
    <w:p w14:paraId="2340F852" w14:textId="1426C9FA" w:rsidR="00112B5A" w:rsidRPr="00EC0C39" w:rsidRDefault="00475A82" w:rsidP="00EC0C39">
      <w:pPr>
        <w:spacing w:before="150"/>
        <w:ind w:left="112"/>
        <w:jc w:val="both"/>
        <w:rPr>
          <w:rFonts w:asciiTheme="minorHAnsi" w:hAnsiTheme="minorHAnsi" w:cstheme="minorHAnsi"/>
        </w:rPr>
      </w:pPr>
      <w:r w:rsidRPr="00EC0C39">
        <w:rPr>
          <w:rFonts w:asciiTheme="minorHAnsi" w:hAnsiTheme="minorHAnsi" w:cstheme="minorHAnsi"/>
        </w:rPr>
        <w:t xml:space="preserve">A tal fine, </w:t>
      </w:r>
      <w:r w:rsidRPr="00EC0C39">
        <w:rPr>
          <w:rFonts w:asciiTheme="minorHAnsi" w:hAnsiTheme="minorHAnsi" w:cstheme="minorHAnsi"/>
          <w:b/>
        </w:rPr>
        <w:t xml:space="preserve">consapevole della responsabilità penale in caso di dichiarazioni mendaci, dichiara sotto la propria </w:t>
      </w:r>
      <w:r w:rsidRPr="00EC0C39">
        <w:rPr>
          <w:rFonts w:asciiTheme="minorHAnsi" w:hAnsiTheme="minorHAnsi" w:cstheme="minorHAnsi"/>
          <w:b/>
        </w:rPr>
        <w:lastRenderedPageBreak/>
        <w:t>responsabilità di essere in possesso dei titoli riportati nel curriculum vitae allegato alla presente e di essere consapevole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delle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sanzioni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penali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previste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nel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caso</w:t>
      </w:r>
      <w:r w:rsidRPr="00EC0C39">
        <w:rPr>
          <w:rFonts w:asciiTheme="minorHAnsi" w:hAnsiTheme="minorHAnsi" w:cstheme="minorHAnsi"/>
          <w:b/>
          <w:spacing w:val="-2"/>
        </w:rPr>
        <w:t xml:space="preserve"> </w:t>
      </w:r>
      <w:r w:rsidRPr="00EC0C39">
        <w:rPr>
          <w:rFonts w:asciiTheme="minorHAnsi" w:hAnsiTheme="minorHAnsi" w:cstheme="minorHAnsi"/>
          <w:b/>
        </w:rPr>
        <w:t>di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dichiarazioni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non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 xml:space="preserve">veritiere, </w:t>
      </w:r>
      <w:r w:rsidRPr="00EC0C39">
        <w:rPr>
          <w:rFonts w:asciiTheme="minorHAnsi" w:hAnsiTheme="minorHAnsi" w:cstheme="minorHAnsi"/>
        </w:rPr>
        <w:t>di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formazione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o</w:t>
      </w:r>
      <w:r w:rsidRPr="00EC0C39">
        <w:rPr>
          <w:rFonts w:asciiTheme="minorHAnsi" w:hAnsiTheme="minorHAnsi" w:cstheme="minorHAnsi"/>
          <w:spacing w:val="-2"/>
        </w:rPr>
        <w:t xml:space="preserve"> </w:t>
      </w:r>
      <w:r w:rsidRPr="00EC0C39">
        <w:rPr>
          <w:rFonts w:asciiTheme="minorHAnsi" w:hAnsiTheme="minorHAnsi" w:cstheme="minorHAnsi"/>
        </w:rPr>
        <w:t>uso</w:t>
      </w:r>
      <w:r w:rsidRPr="00EC0C39">
        <w:rPr>
          <w:rFonts w:asciiTheme="minorHAnsi" w:hAnsiTheme="minorHAnsi" w:cstheme="minorHAnsi"/>
          <w:spacing w:val="-2"/>
        </w:rPr>
        <w:t xml:space="preserve"> </w:t>
      </w:r>
      <w:r w:rsidRPr="00EC0C39">
        <w:rPr>
          <w:rFonts w:asciiTheme="minorHAnsi" w:hAnsiTheme="minorHAnsi" w:cstheme="minorHAnsi"/>
        </w:rPr>
        <w:t>di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atti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falsi (richiamate dall'articolo 76 del citato D.P.R. n. 445/2000), nonché della decadenza dai benefici conseguenti al</w:t>
      </w:r>
      <w:r w:rsidR="00EC0C39">
        <w:rPr>
          <w:rFonts w:asciiTheme="minorHAnsi" w:hAnsiTheme="minorHAnsi" w:cstheme="minorHAnsi"/>
        </w:rPr>
        <w:t xml:space="preserve"> </w:t>
      </w:r>
      <w:r w:rsidRPr="00EC0C39">
        <w:rPr>
          <w:rFonts w:asciiTheme="minorHAnsi" w:hAnsiTheme="minorHAnsi" w:cstheme="minorHAnsi"/>
        </w:rPr>
        <w:t>provvedimento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eventualmente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emanato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sulla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base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della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dichiarazione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non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veritiera,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qualora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dal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controllo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effettuato emerga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la</w:t>
      </w:r>
      <w:r w:rsidRPr="00EC0C39">
        <w:rPr>
          <w:rFonts w:asciiTheme="minorHAnsi" w:hAnsiTheme="minorHAnsi" w:cstheme="minorHAnsi"/>
          <w:spacing w:val="-3"/>
        </w:rPr>
        <w:t xml:space="preserve"> </w:t>
      </w:r>
      <w:r w:rsidRPr="00EC0C39">
        <w:rPr>
          <w:rFonts w:asciiTheme="minorHAnsi" w:hAnsiTheme="minorHAnsi" w:cstheme="minorHAnsi"/>
        </w:rPr>
        <w:t>non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veridicità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del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contenuto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di</w:t>
      </w:r>
      <w:r w:rsidRPr="00EC0C39">
        <w:rPr>
          <w:rFonts w:asciiTheme="minorHAnsi" w:hAnsiTheme="minorHAnsi" w:cstheme="minorHAnsi"/>
          <w:spacing w:val="-6"/>
        </w:rPr>
        <w:t xml:space="preserve"> </w:t>
      </w:r>
      <w:r w:rsidRPr="00EC0C39">
        <w:rPr>
          <w:rFonts w:asciiTheme="minorHAnsi" w:hAnsiTheme="minorHAnsi" w:cstheme="minorHAnsi"/>
        </w:rPr>
        <w:t>taluna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delle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dichiarazioni</w:t>
      </w:r>
      <w:r w:rsidRPr="00EC0C39">
        <w:rPr>
          <w:rFonts w:asciiTheme="minorHAnsi" w:hAnsiTheme="minorHAnsi" w:cstheme="minorHAnsi"/>
          <w:spacing w:val="-6"/>
        </w:rPr>
        <w:t xml:space="preserve"> </w:t>
      </w:r>
      <w:r w:rsidRPr="00EC0C39">
        <w:rPr>
          <w:rFonts w:asciiTheme="minorHAnsi" w:hAnsiTheme="minorHAnsi" w:cstheme="minorHAnsi"/>
        </w:rPr>
        <w:t>rese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(articolo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75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del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citato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</w:rPr>
        <w:t>D.P.R.</w:t>
      </w:r>
      <w:r w:rsidRPr="00EC0C39">
        <w:rPr>
          <w:rFonts w:asciiTheme="minorHAnsi" w:hAnsiTheme="minorHAnsi" w:cstheme="minorHAnsi"/>
          <w:spacing w:val="-5"/>
        </w:rPr>
        <w:t xml:space="preserve"> </w:t>
      </w:r>
      <w:r w:rsidRPr="00EC0C39">
        <w:rPr>
          <w:rFonts w:asciiTheme="minorHAnsi" w:hAnsiTheme="minorHAnsi" w:cstheme="minorHAnsi"/>
        </w:rPr>
        <w:t>n.</w:t>
      </w:r>
      <w:r w:rsidRPr="00EC0C39">
        <w:rPr>
          <w:rFonts w:asciiTheme="minorHAnsi" w:hAnsiTheme="minorHAnsi" w:cstheme="minorHAnsi"/>
          <w:spacing w:val="-4"/>
        </w:rPr>
        <w:t xml:space="preserve"> </w:t>
      </w:r>
      <w:r w:rsidRPr="00EC0C39">
        <w:rPr>
          <w:rFonts w:asciiTheme="minorHAnsi" w:hAnsiTheme="minorHAnsi" w:cstheme="minorHAnsi"/>
          <w:spacing w:val="-2"/>
        </w:rPr>
        <w:t>445/2000).</w:t>
      </w:r>
    </w:p>
    <w:p w14:paraId="0E8339C2" w14:textId="77777777" w:rsidR="00112B5A" w:rsidRPr="00EC0C39" w:rsidRDefault="00112B5A">
      <w:pPr>
        <w:pStyle w:val="Corpotesto"/>
        <w:spacing w:before="21"/>
        <w:rPr>
          <w:rFonts w:asciiTheme="minorHAnsi" w:hAnsiTheme="minorHAnsi" w:cstheme="minorHAnsi"/>
          <w:sz w:val="22"/>
          <w:szCs w:val="22"/>
        </w:rPr>
      </w:pPr>
    </w:p>
    <w:p w14:paraId="5B4B8464" w14:textId="77777777" w:rsidR="00112B5A" w:rsidRPr="00EC0C39" w:rsidRDefault="00475A82">
      <w:pPr>
        <w:pStyle w:val="Titolo2"/>
        <w:spacing w:before="1"/>
        <w:ind w:left="112"/>
        <w:rPr>
          <w:rFonts w:asciiTheme="minorHAnsi" w:hAnsiTheme="minorHAnsi" w:cstheme="minorHAnsi"/>
          <w:sz w:val="22"/>
          <w:szCs w:val="22"/>
        </w:rPr>
      </w:pPr>
      <w:r w:rsidRPr="00EC0C39">
        <w:rPr>
          <w:rFonts w:asciiTheme="minorHAnsi" w:hAnsiTheme="minorHAnsi" w:cstheme="minorHAnsi"/>
          <w:sz w:val="22"/>
          <w:szCs w:val="22"/>
        </w:rPr>
        <w:t>Il/La</w:t>
      </w:r>
      <w:r w:rsidRPr="00EC0C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sottoscritto/a</w:t>
      </w:r>
      <w:r w:rsidRPr="00EC0C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autorizza</w:t>
      </w:r>
      <w:r w:rsidRPr="00EC0C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l’istituto</w:t>
      </w:r>
      <w:r w:rsidRPr="00EC0C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al trattamento</w:t>
      </w:r>
      <w:r w:rsidRPr="00EC0C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dei</w:t>
      </w:r>
      <w:r w:rsidRPr="00EC0C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dati</w:t>
      </w:r>
      <w:r w:rsidRPr="00EC0C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personale</w:t>
      </w:r>
      <w:r w:rsidRPr="00EC0C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ai</w:t>
      </w:r>
      <w:r w:rsidRPr="00EC0C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sensi</w:t>
      </w:r>
      <w:r w:rsidRPr="00EC0C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del</w:t>
      </w:r>
      <w:r w:rsidRPr="00EC0C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Regolamento</w:t>
      </w:r>
      <w:r w:rsidRPr="00EC0C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UE</w:t>
      </w:r>
      <w:r w:rsidRPr="00EC0C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nr.</w:t>
      </w:r>
      <w:r w:rsidRPr="00EC0C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679/2016</w:t>
      </w:r>
      <w:r w:rsidRPr="00EC0C3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0C39">
        <w:rPr>
          <w:rFonts w:asciiTheme="minorHAnsi" w:hAnsiTheme="minorHAnsi" w:cstheme="minorHAnsi"/>
          <w:sz w:val="22"/>
          <w:szCs w:val="22"/>
        </w:rPr>
        <w:t>in Materia di Dati Personali.</w:t>
      </w:r>
    </w:p>
    <w:p w14:paraId="7B22E404" w14:textId="77777777" w:rsidR="00112B5A" w:rsidRPr="00EC0C39" w:rsidRDefault="00112B5A">
      <w:pPr>
        <w:pStyle w:val="Corpotesto"/>
        <w:spacing w:before="31"/>
        <w:rPr>
          <w:rFonts w:asciiTheme="minorHAnsi" w:hAnsiTheme="minorHAnsi" w:cstheme="minorHAnsi"/>
          <w:b/>
          <w:sz w:val="22"/>
          <w:szCs w:val="22"/>
        </w:rPr>
      </w:pPr>
    </w:p>
    <w:p w14:paraId="049258AE" w14:textId="77777777" w:rsidR="00112B5A" w:rsidRPr="00EC0C39" w:rsidRDefault="00475A82">
      <w:pPr>
        <w:spacing w:line="207" w:lineRule="exact"/>
        <w:ind w:left="112"/>
        <w:rPr>
          <w:rFonts w:asciiTheme="minorHAnsi" w:hAnsiTheme="minorHAnsi" w:cstheme="minorHAnsi"/>
          <w:b/>
        </w:rPr>
      </w:pPr>
      <w:r w:rsidRPr="00EC0C39">
        <w:rPr>
          <w:rFonts w:asciiTheme="minorHAnsi" w:hAnsiTheme="minorHAnsi" w:cstheme="minorHAnsi"/>
          <w:b/>
        </w:rPr>
        <w:t>Allega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alla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presente</w:t>
      </w:r>
      <w:r w:rsidRPr="00EC0C39">
        <w:rPr>
          <w:rFonts w:asciiTheme="minorHAnsi" w:hAnsiTheme="minorHAnsi" w:cstheme="minorHAnsi"/>
          <w:b/>
          <w:spacing w:val="1"/>
        </w:rPr>
        <w:t xml:space="preserve"> </w:t>
      </w:r>
      <w:r w:rsidRPr="00EC0C39">
        <w:rPr>
          <w:rFonts w:asciiTheme="minorHAnsi" w:hAnsiTheme="minorHAnsi" w:cstheme="minorHAnsi"/>
          <w:b/>
          <w:spacing w:val="-2"/>
        </w:rPr>
        <w:t>domanda:</w:t>
      </w:r>
    </w:p>
    <w:p w14:paraId="7D60BBFC" w14:textId="77777777" w:rsidR="00112B5A" w:rsidRPr="00EC0C39" w:rsidRDefault="00475A82">
      <w:pPr>
        <w:pStyle w:val="Paragrafoelenco"/>
        <w:numPr>
          <w:ilvl w:val="0"/>
          <w:numId w:val="1"/>
        </w:numPr>
        <w:tabs>
          <w:tab w:val="left" w:pos="833"/>
        </w:tabs>
        <w:spacing w:line="207" w:lineRule="exact"/>
        <w:rPr>
          <w:rFonts w:asciiTheme="minorHAnsi" w:hAnsiTheme="minorHAnsi" w:cstheme="minorHAnsi"/>
          <w:b/>
        </w:rPr>
      </w:pPr>
      <w:r w:rsidRPr="00EC0C39">
        <w:rPr>
          <w:rFonts w:asciiTheme="minorHAnsi" w:hAnsiTheme="minorHAnsi" w:cstheme="minorHAnsi"/>
          <w:b/>
        </w:rPr>
        <w:t>Allegato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B (scheda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di</w:t>
      </w:r>
      <w:r w:rsidRPr="00EC0C39">
        <w:rPr>
          <w:rFonts w:asciiTheme="minorHAnsi" w:hAnsiTheme="minorHAnsi" w:cstheme="minorHAnsi"/>
          <w:b/>
          <w:spacing w:val="-2"/>
        </w:rPr>
        <w:t xml:space="preserve"> autovalutazione),</w:t>
      </w:r>
    </w:p>
    <w:p w14:paraId="0318BC45" w14:textId="77777777" w:rsidR="00112B5A" w:rsidRPr="00EC0C39" w:rsidRDefault="00475A82">
      <w:pPr>
        <w:pStyle w:val="Paragrafoelenco"/>
        <w:numPr>
          <w:ilvl w:val="0"/>
          <w:numId w:val="1"/>
        </w:numPr>
        <w:tabs>
          <w:tab w:val="left" w:pos="833"/>
        </w:tabs>
        <w:spacing w:before="2" w:line="207" w:lineRule="exact"/>
        <w:rPr>
          <w:rFonts w:asciiTheme="minorHAnsi" w:hAnsiTheme="minorHAnsi" w:cstheme="minorHAnsi"/>
          <w:b/>
        </w:rPr>
      </w:pPr>
      <w:r w:rsidRPr="00EC0C39">
        <w:rPr>
          <w:rFonts w:asciiTheme="minorHAnsi" w:hAnsiTheme="minorHAnsi" w:cstheme="minorHAnsi"/>
          <w:b/>
        </w:rPr>
        <w:t>Curriculum</w:t>
      </w:r>
      <w:r w:rsidRPr="00EC0C39">
        <w:rPr>
          <w:rFonts w:asciiTheme="minorHAnsi" w:hAnsiTheme="minorHAnsi" w:cstheme="minorHAnsi"/>
          <w:b/>
          <w:spacing w:val="-6"/>
        </w:rPr>
        <w:t xml:space="preserve"> </w:t>
      </w:r>
      <w:r w:rsidRPr="00EC0C39">
        <w:rPr>
          <w:rFonts w:asciiTheme="minorHAnsi" w:hAnsiTheme="minorHAnsi" w:cstheme="minorHAnsi"/>
          <w:b/>
        </w:rPr>
        <w:t>vitae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in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formato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europeo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con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autorizzazione</w:t>
      </w:r>
      <w:r w:rsidRPr="00EC0C39">
        <w:rPr>
          <w:rFonts w:asciiTheme="minorHAnsi" w:hAnsiTheme="minorHAnsi" w:cstheme="minorHAnsi"/>
          <w:b/>
          <w:spacing w:val="-4"/>
        </w:rPr>
        <w:t xml:space="preserve"> </w:t>
      </w:r>
      <w:r w:rsidRPr="00EC0C39">
        <w:rPr>
          <w:rFonts w:asciiTheme="minorHAnsi" w:hAnsiTheme="minorHAnsi" w:cstheme="minorHAnsi"/>
          <w:b/>
        </w:rPr>
        <w:t>al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trattamento</w:t>
      </w:r>
      <w:r w:rsidRPr="00EC0C39">
        <w:rPr>
          <w:rFonts w:asciiTheme="minorHAnsi" w:hAnsiTheme="minorHAnsi" w:cstheme="minorHAnsi"/>
          <w:b/>
          <w:spacing w:val="-1"/>
        </w:rPr>
        <w:t xml:space="preserve"> </w:t>
      </w:r>
      <w:r w:rsidRPr="00EC0C39">
        <w:rPr>
          <w:rFonts w:asciiTheme="minorHAnsi" w:hAnsiTheme="minorHAnsi" w:cstheme="minorHAnsi"/>
          <w:b/>
        </w:rPr>
        <w:t>dei dati</w:t>
      </w:r>
      <w:r w:rsidRPr="00EC0C39">
        <w:rPr>
          <w:rFonts w:asciiTheme="minorHAnsi" w:hAnsiTheme="minorHAnsi" w:cstheme="minorHAnsi"/>
          <w:b/>
          <w:spacing w:val="-2"/>
        </w:rPr>
        <w:t xml:space="preserve"> personali</w:t>
      </w:r>
    </w:p>
    <w:p w14:paraId="66FB5125" w14:textId="77777777" w:rsidR="00112B5A" w:rsidRPr="00EC0C39" w:rsidRDefault="00475A82">
      <w:pPr>
        <w:pStyle w:val="Paragrafoelenco"/>
        <w:numPr>
          <w:ilvl w:val="0"/>
          <w:numId w:val="1"/>
        </w:numPr>
        <w:tabs>
          <w:tab w:val="left" w:pos="833"/>
        </w:tabs>
        <w:spacing w:line="207" w:lineRule="exact"/>
        <w:rPr>
          <w:rFonts w:asciiTheme="minorHAnsi" w:hAnsiTheme="minorHAnsi" w:cstheme="minorHAnsi"/>
          <w:b/>
        </w:rPr>
      </w:pPr>
      <w:r w:rsidRPr="00EC0C39">
        <w:rPr>
          <w:rFonts w:asciiTheme="minorHAnsi" w:hAnsiTheme="minorHAnsi" w:cstheme="minorHAnsi"/>
          <w:b/>
        </w:rPr>
        <w:t>Copia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del documento</w:t>
      </w:r>
      <w:r w:rsidRPr="00EC0C39">
        <w:rPr>
          <w:rFonts w:asciiTheme="minorHAnsi" w:hAnsiTheme="minorHAnsi" w:cstheme="minorHAnsi"/>
          <w:b/>
          <w:spacing w:val="-1"/>
        </w:rPr>
        <w:t xml:space="preserve"> </w:t>
      </w:r>
      <w:r w:rsidRPr="00EC0C39">
        <w:rPr>
          <w:rFonts w:asciiTheme="minorHAnsi" w:hAnsiTheme="minorHAnsi" w:cstheme="minorHAnsi"/>
          <w:b/>
        </w:rPr>
        <w:t>di</w:t>
      </w:r>
      <w:r w:rsidRPr="00EC0C39">
        <w:rPr>
          <w:rFonts w:asciiTheme="minorHAnsi" w:hAnsiTheme="minorHAnsi" w:cstheme="minorHAnsi"/>
          <w:b/>
          <w:spacing w:val="-2"/>
        </w:rPr>
        <w:t xml:space="preserve"> </w:t>
      </w:r>
      <w:r w:rsidRPr="00EC0C39">
        <w:rPr>
          <w:rFonts w:asciiTheme="minorHAnsi" w:hAnsiTheme="minorHAnsi" w:cstheme="minorHAnsi"/>
          <w:b/>
        </w:rPr>
        <w:t>identità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in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corso</w:t>
      </w:r>
      <w:r w:rsidRPr="00EC0C39">
        <w:rPr>
          <w:rFonts w:asciiTheme="minorHAnsi" w:hAnsiTheme="minorHAnsi" w:cstheme="minorHAnsi"/>
          <w:b/>
          <w:spacing w:val="-1"/>
        </w:rPr>
        <w:t xml:space="preserve"> </w:t>
      </w:r>
      <w:r w:rsidRPr="00EC0C39">
        <w:rPr>
          <w:rFonts w:asciiTheme="minorHAnsi" w:hAnsiTheme="minorHAnsi" w:cstheme="minorHAnsi"/>
          <w:b/>
        </w:rPr>
        <w:t>di</w:t>
      </w:r>
      <w:r w:rsidRPr="00EC0C39">
        <w:rPr>
          <w:rFonts w:asciiTheme="minorHAnsi" w:hAnsiTheme="minorHAnsi" w:cstheme="minorHAnsi"/>
          <w:b/>
          <w:spacing w:val="-2"/>
        </w:rPr>
        <w:t xml:space="preserve"> </w:t>
      </w:r>
      <w:r w:rsidRPr="00EC0C39">
        <w:rPr>
          <w:rFonts w:asciiTheme="minorHAnsi" w:hAnsiTheme="minorHAnsi" w:cstheme="minorHAnsi"/>
          <w:b/>
        </w:rPr>
        <w:t>validità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e</w:t>
      </w:r>
      <w:r w:rsidRPr="00EC0C39">
        <w:rPr>
          <w:rFonts w:asciiTheme="minorHAnsi" w:hAnsiTheme="minorHAnsi" w:cstheme="minorHAnsi"/>
          <w:b/>
          <w:spacing w:val="-3"/>
        </w:rPr>
        <w:t xml:space="preserve"> </w:t>
      </w:r>
      <w:r w:rsidRPr="00EC0C39">
        <w:rPr>
          <w:rFonts w:asciiTheme="minorHAnsi" w:hAnsiTheme="minorHAnsi" w:cstheme="minorHAnsi"/>
          <w:b/>
        </w:rPr>
        <w:t>codice</w:t>
      </w:r>
      <w:r w:rsidRPr="00EC0C39">
        <w:rPr>
          <w:rFonts w:asciiTheme="minorHAnsi" w:hAnsiTheme="minorHAnsi" w:cstheme="minorHAnsi"/>
          <w:b/>
          <w:spacing w:val="-2"/>
        </w:rPr>
        <w:t xml:space="preserve"> fiscale.</w:t>
      </w:r>
    </w:p>
    <w:p w14:paraId="5264ED7B" w14:textId="77777777" w:rsidR="00112B5A" w:rsidRPr="00EC0C39" w:rsidRDefault="00112B5A">
      <w:pPr>
        <w:pStyle w:val="Corpotesto"/>
        <w:spacing w:before="55"/>
        <w:rPr>
          <w:rFonts w:asciiTheme="minorHAnsi" w:hAnsiTheme="minorHAnsi" w:cstheme="minorHAnsi"/>
          <w:b/>
          <w:sz w:val="22"/>
          <w:szCs w:val="22"/>
        </w:rPr>
      </w:pPr>
    </w:p>
    <w:p w14:paraId="04F76DE4" w14:textId="77777777" w:rsidR="00112B5A" w:rsidRPr="00EC0C39" w:rsidRDefault="00475A82">
      <w:pPr>
        <w:pStyle w:val="Corpotesto"/>
        <w:tabs>
          <w:tab w:val="left" w:pos="3576"/>
          <w:tab w:val="left" w:pos="5385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EC0C39">
        <w:rPr>
          <w:rFonts w:asciiTheme="minorHAnsi" w:hAnsiTheme="minorHAnsi" w:cstheme="minorHAnsi"/>
          <w:spacing w:val="-2"/>
          <w:sz w:val="22"/>
          <w:szCs w:val="22"/>
        </w:rPr>
        <w:t>Luogo</w:t>
      </w:r>
      <w:r w:rsidRPr="00EC0C3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C0C39">
        <w:rPr>
          <w:rFonts w:asciiTheme="minorHAnsi" w:hAnsiTheme="minorHAnsi" w:cstheme="minorHAnsi"/>
          <w:sz w:val="22"/>
          <w:szCs w:val="22"/>
        </w:rPr>
        <w:t xml:space="preserve">lì </w:t>
      </w:r>
      <w:r w:rsidRPr="00EC0C3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33F6E04" w14:textId="77777777" w:rsidR="00112B5A" w:rsidRPr="00EC0C39" w:rsidRDefault="00112B5A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36C4D0B" w14:textId="77777777" w:rsidR="00112B5A" w:rsidRPr="00EC0C39" w:rsidRDefault="00475A82">
      <w:pPr>
        <w:pStyle w:val="Corpotesto"/>
        <w:tabs>
          <w:tab w:val="left" w:pos="9439"/>
        </w:tabs>
        <w:ind w:left="5069"/>
        <w:rPr>
          <w:rFonts w:asciiTheme="minorHAnsi" w:hAnsiTheme="minorHAnsi" w:cstheme="minorHAnsi"/>
          <w:sz w:val="22"/>
          <w:szCs w:val="22"/>
        </w:rPr>
      </w:pPr>
      <w:r w:rsidRPr="00EC0C39">
        <w:rPr>
          <w:rFonts w:asciiTheme="minorHAnsi" w:hAnsiTheme="minorHAnsi" w:cstheme="minorHAnsi"/>
          <w:sz w:val="22"/>
          <w:szCs w:val="22"/>
        </w:rPr>
        <w:t xml:space="preserve">Firma </w:t>
      </w:r>
      <w:r w:rsidRPr="00EC0C39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112B5A" w:rsidRPr="00EC0C39">
      <w:footerReference w:type="default" r:id="rId7"/>
      <w:pgSz w:w="11910" w:h="16840"/>
      <w:pgMar w:top="480" w:right="1000" w:bottom="1200" w:left="10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FE11" w14:textId="77777777" w:rsidR="00475A82" w:rsidRDefault="00475A82">
      <w:r>
        <w:separator/>
      </w:r>
    </w:p>
  </w:endnote>
  <w:endnote w:type="continuationSeparator" w:id="0">
    <w:p w14:paraId="2A0B36D9" w14:textId="77777777" w:rsidR="00475A82" w:rsidRDefault="0047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072C" w14:textId="77777777" w:rsidR="00112B5A" w:rsidRDefault="00475A8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4C4046F" wp14:editId="6EEAC873">
              <wp:simplePos x="0" y="0"/>
              <wp:positionH relativeFrom="page">
                <wp:posOffset>3707003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8D179" w14:textId="77777777" w:rsidR="00112B5A" w:rsidRDefault="00475A8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404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8pt;width:12.6pt;height:13.0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YJo+C4QAAAA0BAAAPAAAAAAAAAAAAAAAAAP4DAABkcnMvZG93bnJldi54bWxQSwUG&#10;AAAAAAQABADzAAAADAUAAAAA&#10;" filled="f" stroked="f">
              <v:textbox inset="0,0,0,0">
                <w:txbxContent>
                  <w:p w14:paraId="4018D179" w14:textId="77777777" w:rsidR="00112B5A" w:rsidRDefault="00475A8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FCED" w14:textId="77777777" w:rsidR="00475A82" w:rsidRDefault="00475A82">
      <w:r>
        <w:separator/>
      </w:r>
    </w:p>
  </w:footnote>
  <w:footnote w:type="continuationSeparator" w:id="0">
    <w:p w14:paraId="6BBB7A63" w14:textId="77777777" w:rsidR="00475A82" w:rsidRDefault="0047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A2A68"/>
    <w:multiLevelType w:val="hybridMultilevel"/>
    <w:tmpl w:val="FFE82298"/>
    <w:lvl w:ilvl="0" w:tplc="90B26C6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9EC92B8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48960814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4446A210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EFD8BB08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D4C63C3E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7526B328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84E02D12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5C98C246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EB19C7"/>
    <w:multiLevelType w:val="hybridMultilevel"/>
    <w:tmpl w:val="1E3409D6"/>
    <w:lvl w:ilvl="0" w:tplc="D7E4BDF0">
      <w:numFmt w:val="bullet"/>
      <w:lvlText w:val="☐"/>
      <w:lvlJc w:val="left"/>
      <w:pPr>
        <w:ind w:left="612" w:hanging="5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A6AD0A">
      <w:numFmt w:val="bullet"/>
      <w:lvlText w:val="•"/>
      <w:lvlJc w:val="left"/>
      <w:pPr>
        <w:ind w:left="1520" w:hanging="502"/>
      </w:pPr>
      <w:rPr>
        <w:rFonts w:hint="default"/>
        <w:lang w:val="it-IT" w:eastAsia="en-US" w:bidi="ar-SA"/>
      </w:rPr>
    </w:lvl>
    <w:lvl w:ilvl="2" w:tplc="E46ED9F0">
      <w:numFmt w:val="bullet"/>
      <w:lvlText w:val="•"/>
      <w:lvlJc w:val="left"/>
      <w:pPr>
        <w:ind w:left="2420" w:hanging="502"/>
      </w:pPr>
      <w:rPr>
        <w:rFonts w:hint="default"/>
        <w:lang w:val="it-IT" w:eastAsia="en-US" w:bidi="ar-SA"/>
      </w:rPr>
    </w:lvl>
    <w:lvl w:ilvl="3" w:tplc="77ECF97A">
      <w:numFmt w:val="bullet"/>
      <w:lvlText w:val="•"/>
      <w:lvlJc w:val="left"/>
      <w:pPr>
        <w:ind w:left="3320" w:hanging="502"/>
      </w:pPr>
      <w:rPr>
        <w:rFonts w:hint="default"/>
        <w:lang w:val="it-IT" w:eastAsia="en-US" w:bidi="ar-SA"/>
      </w:rPr>
    </w:lvl>
    <w:lvl w:ilvl="4" w:tplc="5A6695F2">
      <w:numFmt w:val="bullet"/>
      <w:lvlText w:val="•"/>
      <w:lvlJc w:val="left"/>
      <w:pPr>
        <w:ind w:left="4220" w:hanging="502"/>
      </w:pPr>
      <w:rPr>
        <w:rFonts w:hint="default"/>
        <w:lang w:val="it-IT" w:eastAsia="en-US" w:bidi="ar-SA"/>
      </w:rPr>
    </w:lvl>
    <w:lvl w:ilvl="5" w:tplc="F174A032">
      <w:numFmt w:val="bullet"/>
      <w:lvlText w:val="•"/>
      <w:lvlJc w:val="left"/>
      <w:pPr>
        <w:ind w:left="5120" w:hanging="502"/>
      </w:pPr>
      <w:rPr>
        <w:rFonts w:hint="default"/>
        <w:lang w:val="it-IT" w:eastAsia="en-US" w:bidi="ar-SA"/>
      </w:rPr>
    </w:lvl>
    <w:lvl w:ilvl="6" w:tplc="25907A52">
      <w:numFmt w:val="bullet"/>
      <w:lvlText w:val="•"/>
      <w:lvlJc w:val="left"/>
      <w:pPr>
        <w:ind w:left="6020" w:hanging="502"/>
      </w:pPr>
      <w:rPr>
        <w:rFonts w:hint="default"/>
        <w:lang w:val="it-IT" w:eastAsia="en-US" w:bidi="ar-SA"/>
      </w:rPr>
    </w:lvl>
    <w:lvl w:ilvl="7" w:tplc="0AB2AACA">
      <w:numFmt w:val="bullet"/>
      <w:lvlText w:val="•"/>
      <w:lvlJc w:val="left"/>
      <w:pPr>
        <w:ind w:left="6920" w:hanging="502"/>
      </w:pPr>
      <w:rPr>
        <w:rFonts w:hint="default"/>
        <w:lang w:val="it-IT" w:eastAsia="en-US" w:bidi="ar-SA"/>
      </w:rPr>
    </w:lvl>
    <w:lvl w:ilvl="8" w:tplc="8DB01CDC">
      <w:numFmt w:val="bullet"/>
      <w:lvlText w:val="•"/>
      <w:lvlJc w:val="left"/>
      <w:pPr>
        <w:ind w:left="7820" w:hanging="502"/>
      </w:pPr>
      <w:rPr>
        <w:rFonts w:hint="default"/>
        <w:lang w:val="it-IT" w:eastAsia="en-US" w:bidi="ar-SA"/>
      </w:rPr>
    </w:lvl>
  </w:abstractNum>
  <w:abstractNum w:abstractNumId="2" w15:restartNumberingAfterBreak="0">
    <w:nsid w:val="41E37292"/>
    <w:multiLevelType w:val="hybridMultilevel"/>
    <w:tmpl w:val="15F83B18"/>
    <w:lvl w:ilvl="0" w:tplc="66DA42CC">
      <w:numFmt w:val="bullet"/>
      <w:lvlText w:val="☐"/>
      <w:lvlJc w:val="left"/>
      <w:pPr>
        <w:ind w:left="112" w:hanging="709"/>
      </w:pPr>
      <w:rPr>
        <w:rFonts w:ascii="MS Gothic" w:eastAsia="MS Gothic" w:hAnsi="MS Gothic" w:cs="MS Gothic" w:hint="default"/>
        <w:spacing w:val="0"/>
        <w:w w:val="99"/>
        <w:lang w:val="it-IT" w:eastAsia="en-US" w:bidi="ar-SA"/>
      </w:rPr>
    </w:lvl>
    <w:lvl w:ilvl="1" w:tplc="1CE4BDA4">
      <w:numFmt w:val="bullet"/>
      <w:lvlText w:val="☐"/>
      <w:lvlJc w:val="left"/>
      <w:pPr>
        <w:ind w:left="1529" w:hanging="708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2" w:tplc="C07E4D5E">
      <w:numFmt w:val="bullet"/>
      <w:lvlText w:val="•"/>
      <w:lvlJc w:val="left"/>
      <w:pPr>
        <w:ind w:left="1520" w:hanging="708"/>
      </w:pPr>
      <w:rPr>
        <w:rFonts w:hint="default"/>
        <w:lang w:val="it-IT" w:eastAsia="en-US" w:bidi="ar-SA"/>
      </w:rPr>
    </w:lvl>
    <w:lvl w:ilvl="3" w:tplc="8CB445F0">
      <w:numFmt w:val="bullet"/>
      <w:lvlText w:val="•"/>
      <w:lvlJc w:val="left"/>
      <w:pPr>
        <w:ind w:left="2565" w:hanging="708"/>
      </w:pPr>
      <w:rPr>
        <w:rFonts w:hint="default"/>
        <w:lang w:val="it-IT" w:eastAsia="en-US" w:bidi="ar-SA"/>
      </w:rPr>
    </w:lvl>
    <w:lvl w:ilvl="4" w:tplc="88B07282">
      <w:numFmt w:val="bullet"/>
      <w:lvlText w:val="•"/>
      <w:lvlJc w:val="left"/>
      <w:pPr>
        <w:ind w:left="3611" w:hanging="708"/>
      </w:pPr>
      <w:rPr>
        <w:rFonts w:hint="default"/>
        <w:lang w:val="it-IT" w:eastAsia="en-US" w:bidi="ar-SA"/>
      </w:rPr>
    </w:lvl>
    <w:lvl w:ilvl="5" w:tplc="5222515C">
      <w:numFmt w:val="bullet"/>
      <w:lvlText w:val="•"/>
      <w:lvlJc w:val="left"/>
      <w:pPr>
        <w:ind w:left="4657" w:hanging="708"/>
      </w:pPr>
      <w:rPr>
        <w:rFonts w:hint="default"/>
        <w:lang w:val="it-IT" w:eastAsia="en-US" w:bidi="ar-SA"/>
      </w:rPr>
    </w:lvl>
    <w:lvl w:ilvl="6" w:tplc="9A982338">
      <w:numFmt w:val="bullet"/>
      <w:lvlText w:val="•"/>
      <w:lvlJc w:val="left"/>
      <w:pPr>
        <w:ind w:left="5703" w:hanging="708"/>
      </w:pPr>
      <w:rPr>
        <w:rFonts w:hint="default"/>
        <w:lang w:val="it-IT" w:eastAsia="en-US" w:bidi="ar-SA"/>
      </w:rPr>
    </w:lvl>
    <w:lvl w:ilvl="7" w:tplc="A7D29D1E">
      <w:numFmt w:val="bullet"/>
      <w:lvlText w:val="•"/>
      <w:lvlJc w:val="left"/>
      <w:pPr>
        <w:ind w:left="6749" w:hanging="708"/>
      </w:pPr>
      <w:rPr>
        <w:rFonts w:hint="default"/>
        <w:lang w:val="it-IT" w:eastAsia="en-US" w:bidi="ar-SA"/>
      </w:rPr>
    </w:lvl>
    <w:lvl w:ilvl="8" w:tplc="13285886">
      <w:numFmt w:val="bullet"/>
      <w:lvlText w:val="•"/>
      <w:lvlJc w:val="left"/>
      <w:pPr>
        <w:ind w:left="7794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43F266C5"/>
    <w:multiLevelType w:val="hybridMultilevel"/>
    <w:tmpl w:val="D48A3288"/>
    <w:lvl w:ilvl="0" w:tplc="0F860BD4">
      <w:numFmt w:val="bullet"/>
      <w:lvlText w:val="☐"/>
      <w:lvlJc w:val="left"/>
      <w:pPr>
        <w:ind w:left="631" w:hanging="5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AE0BFC">
      <w:numFmt w:val="bullet"/>
      <w:lvlText w:val="•"/>
      <w:lvlJc w:val="left"/>
      <w:pPr>
        <w:ind w:left="1538" w:hanging="521"/>
      </w:pPr>
      <w:rPr>
        <w:rFonts w:hint="default"/>
        <w:lang w:val="it-IT" w:eastAsia="en-US" w:bidi="ar-SA"/>
      </w:rPr>
    </w:lvl>
    <w:lvl w:ilvl="2" w:tplc="3BD48A74">
      <w:numFmt w:val="bullet"/>
      <w:lvlText w:val="•"/>
      <w:lvlJc w:val="left"/>
      <w:pPr>
        <w:ind w:left="2436" w:hanging="521"/>
      </w:pPr>
      <w:rPr>
        <w:rFonts w:hint="default"/>
        <w:lang w:val="it-IT" w:eastAsia="en-US" w:bidi="ar-SA"/>
      </w:rPr>
    </w:lvl>
    <w:lvl w:ilvl="3" w:tplc="0AEC5E5C">
      <w:numFmt w:val="bullet"/>
      <w:lvlText w:val="•"/>
      <w:lvlJc w:val="left"/>
      <w:pPr>
        <w:ind w:left="3334" w:hanging="521"/>
      </w:pPr>
      <w:rPr>
        <w:rFonts w:hint="default"/>
        <w:lang w:val="it-IT" w:eastAsia="en-US" w:bidi="ar-SA"/>
      </w:rPr>
    </w:lvl>
    <w:lvl w:ilvl="4" w:tplc="79B825FA">
      <w:numFmt w:val="bullet"/>
      <w:lvlText w:val="•"/>
      <w:lvlJc w:val="left"/>
      <w:pPr>
        <w:ind w:left="4232" w:hanging="521"/>
      </w:pPr>
      <w:rPr>
        <w:rFonts w:hint="default"/>
        <w:lang w:val="it-IT" w:eastAsia="en-US" w:bidi="ar-SA"/>
      </w:rPr>
    </w:lvl>
    <w:lvl w:ilvl="5" w:tplc="553C6C58">
      <w:numFmt w:val="bullet"/>
      <w:lvlText w:val="•"/>
      <w:lvlJc w:val="left"/>
      <w:pPr>
        <w:ind w:left="5130" w:hanging="521"/>
      </w:pPr>
      <w:rPr>
        <w:rFonts w:hint="default"/>
        <w:lang w:val="it-IT" w:eastAsia="en-US" w:bidi="ar-SA"/>
      </w:rPr>
    </w:lvl>
    <w:lvl w:ilvl="6" w:tplc="E33027FC">
      <w:numFmt w:val="bullet"/>
      <w:lvlText w:val="•"/>
      <w:lvlJc w:val="left"/>
      <w:pPr>
        <w:ind w:left="6028" w:hanging="521"/>
      </w:pPr>
      <w:rPr>
        <w:rFonts w:hint="default"/>
        <w:lang w:val="it-IT" w:eastAsia="en-US" w:bidi="ar-SA"/>
      </w:rPr>
    </w:lvl>
    <w:lvl w:ilvl="7" w:tplc="613A610E">
      <w:numFmt w:val="bullet"/>
      <w:lvlText w:val="•"/>
      <w:lvlJc w:val="left"/>
      <w:pPr>
        <w:ind w:left="6926" w:hanging="521"/>
      </w:pPr>
      <w:rPr>
        <w:rFonts w:hint="default"/>
        <w:lang w:val="it-IT" w:eastAsia="en-US" w:bidi="ar-SA"/>
      </w:rPr>
    </w:lvl>
    <w:lvl w:ilvl="8" w:tplc="F5B4B192">
      <w:numFmt w:val="bullet"/>
      <w:lvlText w:val="•"/>
      <w:lvlJc w:val="left"/>
      <w:pPr>
        <w:ind w:left="7824" w:hanging="521"/>
      </w:pPr>
      <w:rPr>
        <w:rFonts w:hint="default"/>
        <w:lang w:val="it-IT" w:eastAsia="en-US" w:bidi="ar-SA"/>
      </w:rPr>
    </w:lvl>
  </w:abstractNum>
  <w:abstractNum w:abstractNumId="4" w15:restartNumberingAfterBreak="0">
    <w:nsid w:val="71FC2D7B"/>
    <w:multiLevelType w:val="hybridMultilevel"/>
    <w:tmpl w:val="0B88E528"/>
    <w:lvl w:ilvl="0" w:tplc="E1B8EDA0">
      <w:numFmt w:val="bullet"/>
      <w:lvlText w:val="☐"/>
      <w:lvlJc w:val="left"/>
      <w:pPr>
        <w:ind w:left="110" w:hanging="5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EAF788">
      <w:numFmt w:val="bullet"/>
      <w:lvlText w:val="•"/>
      <w:lvlJc w:val="left"/>
      <w:pPr>
        <w:ind w:left="1070" w:hanging="521"/>
      </w:pPr>
      <w:rPr>
        <w:rFonts w:hint="default"/>
        <w:lang w:val="it-IT" w:eastAsia="en-US" w:bidi="ar-SA"/>
      </w:rPr>
    </w:lvl>
    <w:lvl w:ilvl="2" w:tplc="DCA2E6EA">
      <w:numFmt w:val="bullet"/>
      <w:lvlText w:val="•"/>
      <w:lvlJc w:val="left"/>
      <w:pPr>
        <w:ind w:left="2020" w:hanging="521"/>
      </w:pPr>
      <w:rPr>
        <w:rFonts w:hint="default"/>
        <w:lang w:val="it-IT" w:eastAsia="en-US" w:bidi="ar-SA"/>
      </w:rPr>
    </w:lvl>
    <w:lvl w:ilvl="3" w:tplc="4C8E7606">
      <w:numFmt w:val="bullet"/>
      <w:lvlText w:val="•"/>
      <w:lvlJc w:val="left"/>
      <w:pPr>
        <w:ind w:left="2970" w:hanging="521"/>
      </w:pPr>
      <w:rPr>
        <w:rFonts w:hint="default"/>
        <w:lang w:val="it-IT" w:eastAsia="en-US" w:bidi="ar-SA"/>
      </w:rPr>
    </w:lvl>
    <w:lvl w:ilvl="4" w:tplc="37288C0E">
      <w:numFmt w:val="bullet"/>
      <w:lvlText w:val="•"/>
      <w:lvlJc w:val="left"/>
      <w:pPr>
        <w:ind w:left="3920" w:hanging="521"/>
      </w:pPr>
      <w:rPr>
        <w:rFonts w:hint="default"/>
        <w:lang w:val="it-IT" w:eastAsia="en-US" w:bidi="ar-SA"/>
      </w:rPr>
    </w:lvl>
    <w:lvl w:ilvl="5" w:tplc="6122E1BA">
      <w:numFmt w:val="bullet"/>
      <w:lvlText w:val="•"/>
      <w:lvlJc w:val="left"/>
      <w:pPr>
        <w:ind w:left="4870" w:hanging="521"/>
      </w:pPr>
      <w:rPr>
        <w:rFonts w:hint="default"/>
        <w:lang w:val="it-IT" w:eastAsia="en-US" w:bidi="ar-SA"/>
      </w:rPr>
    </w:lvl>
    <w:lvl w:ilvl="6" w:tplc="498857CA">
      <w:numFmt w:val="bullet"/>
      <w:lvlText w:val="•"/>
      <w:lvlJc w:val="left"/>
      <w:pPr>
        <w:ind w:left="5820" w:hanging="521"/>
      </w:pPr>
      <w:rPr>
        <w:rFonts w:hint="default"/>
        <w:lang w:val="it-IT" w:eastAsia="en-US" w:bidi="ar-SA"/>
      </w:rPr>
    </w:lvl>
    <w:lvl w:ilvl="7" w:tplc="45706C2A">
      <w:numFmt w:val="bullet"/>
      <w:lvlText w:val="•"/>
      <w:lvlJc w:val="left"/>
      <w:pPr>
        <w:ind w:left="6770" w:hanging="521"/>
      </w:pPr>
      <w:rPr>
        <w:rFonts w:hint="default"/>
        <w:lang w:val="it-IT" w:eastAsia="en-US" w:bidi="ar-SA"/>
      </w:rPr>
    </w:lvl>
    <w:lvl w:ilvl="8" w:tplc="DE3056DA">
      <w:numFmt w:val="bullet"/>
      <w:lvlText w:val="•"/>
      <w:lvlJc w:val="left"/>
      <w:pPr>
        <w:ind w:left="7720" w:hanging="52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5A"/>
    <w:rsid w:val="00112B5A"/>
    <w:rsid w:val="00475A82"/>
    <w:rsid w:val="006026C4"/>
    <w:rsid w:val="008333C5"/>
    <w:rsid w:val="00B57D65"/>
    <w:rsid w:val="00DD297B"/>
    <w:rsid w:val="00DD4A00"/>
    <w:rsid w:val="00DE5A48"/>
    <w:rsid w:val="00E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9F7A"/>
  <w15:docId w15:val="{9371A028-13EE-4BA2-BDED-3207C303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5"/>
      <w:ind w:left="112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Catalano</dc:creator>
  <cp:lastModifiedBy>ut05</cp:lastModifiedBy>
  <cp:revision>7</cp:revision>
  <dcterms:created xsi:type="dcterms:W3CDTF">2024-09-30T10:20:00Z</dcterms:created>
  <dcterms:modified xsi:type="dcterms:W3CDTF">2024-11-13T12:48:00Z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2013</vt:lpwstr>
  </property>
</Properties>
</file>