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83979" w14:textId="3F6159B9" w:rsidR="005C7755" w:rsidRPr="005C7755" w:rsidRDefault="005C7755" w:rsidP="005C7755">
      <w:pPr>
        <w:spacing w:before="5" w:line="268" w:lineRule="auto"/>
        <w:ind w:left="754" w:right="744" w:hanging="1605"/>
        <w:rPr>
          <w:i/>
          <w:spacing w:val="-1"/>
          <w:sz w:val="24"/>
        </w:rPr>
      </w:pPr>
      <w:r>
        <w:rPr>
          <w:rFonts w:ascii="Calibri"/>
          <w:b/>
          <w:i/>
          <w:spacing w:val="-1"/>
          <w:sz w:val="24"/>
        </w:rPr>
        <w:t xml:space="preserve">  </w:t>
      </w:r>
      <w:r w:rsidRPr="005C7755">
        <w:rPr>
          <w:b/>
          <w:i/>
          <w:spacing w:val="-1"/>
          <w:sz w:val="24"/>
        </w:rPr>
        <w:t>Allegato A</w:t>
      </w:r>
      <w:r w:rsidRPr="005C7755">
        <w:rPr>
          <w:i/>
          <w:spacing w:val="-1"/>
          <w:sz w:val="24"/>
        </w:rPr>
        <w:t xml:space="preserve"> – </w:t>
      </w:r>
      <w:r w:rsidRPr="00CE0371">
        <w:rPr>
          <w:b/>
          <w:i/>
          <w:spacing w:val="-1"/>
          <w:sz w:val="24"/>
        </w:rPr>
        <w:t>Domanda di partecipazione</w:t>
      </w:r>
    </w:p>
    <w:p w14:paraId="6996D594" w14:textId="2ACAD4E3" w:rsidR="005C7755" w:rsidRDefault="005C7755" w:rsidP="00D03D46">
      <w:pPr>
        <w:spacing w:before="5" w:line="268" w:lineRule="auto"/>
        <w:ind w:left="754" w:right="744"/>
        <w:jc w:val="center"/>
        <w:rPr>
          <w:rFonts w:ascii="Calibri"/>
          <w:b/>
          <w:spacing w:val="-1"/>
          <w:sz w:val="24"/>
        </w:rPr>
      </w:pPr>
    </w:p>
    <w:p w14:paraId="4255D81D" w14:textId="77777777" w:rsidR="005C7755" w:rsidRDefault="005C7755" w:rsidP="00D03D46">
      <w:pPr>
        <w:spacing w:before="5" w:line="268" w:lineRule="auto"/>
        <w:ind w:left="754" w:right="744"/>
        <w:jc w:val="center"/>
        <w:rPr>
          <w:rFonts w:ascii="Calibri"/>
          <w:b/>
          <w:spacing w:val="-1"/>
          <w:sz w:val="24"/>
        </w:rPr>
      </w:pPr>
    </w:p>
    <w:p w14:paraId="1657F54A" w14:textId="77777777" w:rsidR="008136D0" w:rsidRPr="008136D0" w:rsidRDefault="00D03D46" w:rsidP="008136D0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>AVVI</w:t>
      </w:r>
      <w:bookmarkStart w:id="0" w:name="_GoBack"/>
      <w:bookmarkEnd w:id="0"/>
      <w:r>
        <w:rPr>
          <w:rFonts w:ascii="Calibri"/>
          <w:b/>
          <w:spacing w:val="-1"/>
          <w:sz w:val="24"/>
        </w:rPr>
        <w:t>SO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PUBBLICO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SELEZIONE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PER</w:t>
      </w:r>
      <w:r>
        <w:rPr>
          <w:rFonts w:ascii="Calibri"/>
          <w:b/>
          <w:spacing w:val="-15"/>
          <w:sz w:val="24"/>
        </w:rPr>
        <w:t xml:space="preserve"> </w:t>
      </w:r>
      <w:r w:rsidR="00C01074">
        <w:rPr>
          <w:rFonts w:ascii="Calibri"/>
          <w:b/>
          <w:sz w:val="24"/>
        </w:rPr>
        <w:t xml:space="preserve">REPERIMENTO DI </w:t>
      </w:r>
      <w:r w:rsidR="008136D0" w:rsidRPr="008136D0">
        <w:rPr>
          <w:rFonts w:ascii="Calibri"/>
          <w:b/>
          <w:sz w:val="24"/>
        </w:rPr>
        <w:t xml:space="preserve">N.1 ESPERTO DOCENTE MADRELINGUA PER LA REALIZZAZIONE DI UN LABORATORIO DI LETTORATO DI LINGUA INGLESE </w:t>
      </w:r>
    </w:p>
    <w:p w14:paraId="7E542608" w14:textId="4769C3F1" w:rsidR="003D68E1" w:rsidRDefault="008136D0" w:rsidP="008136D0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 w:rsidRPr="008136D0">
        <w:rPr>
          <w:rFonts w:ascii="Calibri"/>
          <w:b/>
          <w:sz w:val="24"/>
        </w:rPr>
        <w:t xml:space="preserve">Progetto </w:t>
      </w:r>
      <w:r w:rsidRPr="008136D0">
        <w:rPr>
          <w:rFonts w:ascii="Calibri"/>
          <w:b/>
          <w:sz w:val="24"/>
        </w:rPr>
        <w:t>“</w:t>
      </w:r>
      <w:r w:rsidRPr="008136D0">
        <w:rPr>
          <w:rFonts w:ascii="Calibri"/>
          <w:b/>
          <w:sz w:val="24"/>
        </w:rPr>
        <w:t>Vicinanze</w:t>
      </w:r>
      <w:r w:rsidRPr="008136D0">
        <w:rPr>
          <w:rFonts w:ascii="Calibri"/>
          <w:b/>
          <w:sz w:val="24"/>
        </w:rPr>
        <w:t>”</w:t>
      </w:r>
    </w:p>
    <w:p w14:paraId="6D156C23" w14:textId="450F6347" w:rsidR="00DB0EB2" w:rsidRPr="000211A6" w:rsidRDefault="00DB0EB2" w:rsidP="00DB0EB2">
      <w:pPr>
        <w:jc w:val="both"/>
        <w:rPr>
          <w:rFonts w:ascii="Liberation Serif" w:eastAsia="Liberation Serif" w:hAnsi="Liberation Serif" w:cs="Liberation Serif"/>
          <w:b/>
          <w:sz w:val="26"/>
          <w:szCs w:val="24"/>
          <w:lang w:val="en-US" w:eastAsia="it-IT"/>
        </w:rPr>
      </w:pPr>
    </w:p>
    <w:p w14:paraId="4021E637" w14:textId="77777777" w:rsidR="00B85B67" w:rsidRPr="000B3678" w:rsidRDefault="00B85B67" w:rsidP="00DB0EB2">
      <w:pPr>
        <w:jc w:val="both"/>
        <w:rPr>
          <w:b/>
          <w:color w:val="000000" w:themeColor="text1"/>
          <w:sz w:val="26"/>
        </w:rPr>
      </w:pPr>
    </w:p>
    <w:p w14:paraId="0B5B1C77" w14:textId="31620F95" w:rsidR="00E91243" w:rsidRPr="00AA7D11" w:rsidRDefault="00343B98" w:rsidP="00AA7D11">
      <w:pPr>
        <w:suppressAutoHyphens w:val="0"/>
        <w:ind w:left="2410" w:hanging="2268"/>
        <w:jc w:val="both"/>
        <w:outlineLvl w:val="2"/>
        <w:rPr>
          <w:rFonts w:ascii="Arial" w:hAnsi="Arial" w:cs="Arial"/>
          <w:b/>
          <w:bCs/>
          <w:sz w:val="28"/>
          <w:szCs w:val="28"/>
        </w:rPr>
      </w:pPr>
      <w:r w:rsidRPr="00343B98">
        <w:rPr>
          <w:rFonts w:ascii="Arial" w:hAnsi="Arial" w:cs="Arial"/>
          <w:b/>
          <w:bCs/>
          <w:sz w:val="28"/>
          <w:szCs w:val="28"/>
        </w:rPr>
        <w:t xml:space="preserve">           </w:t>
      </w:r>
    </w:p>
    <w:p w14:paraId="4471E2A7" w14:textId="358FBAA2" w:rsidR="00E91243" w:rsidRDefault="00BA3B1A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>Al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Dirigente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 w:rsidR="009C481C">
        <w:rPr>
          <w:rFonts w:ascii="Book Antiqua" w:hAnsi="Book Antiqua"/>
          <w:b w:val="0"/>
          <w:bCs w:val="0"/>
        </w:rPr>
        <w:t>S</w:t>
      </w:r>
      <w:r>
        <w:rPr>
          <w:rFonts w:ascii="Book Antiqua" w:hAnsi="Book Antiqua"/>
          <w:b w:val="0"/>
          <w:bCs w:val="0"/>
        </w:rPr>
        <w:t>colastico</w:t>
      </w:r>
    </w:p>
    <w:p w14:paraId="6F8951AA" w14:textId="1EE34EBB" w:rsidR="00C50465" w:rsidRDefault="00C50465" w:rsidP="00C50465">
      <w:pPr>
        <w:pStyle w:val="Titolo1"/>
        <w:spacing w:after="14"/>
        <w:ind w:left="5262" w:right="-191" w:firstLine="692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>Dell’Istituto Comprensivo n.5 Coletti -TV</w:t>
      </w:r>
    </w:p>
    <w:p w14:paraId="058CA8BB" w14:textId="77777777" w:rsidR="00E91243" w:rsidRDefault="00BA3B1A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>La/il sottoscritt_____</w:t>
      </w:r>
    </w:p>
    <w:p w14:paraId="0031C742" w14:textId="77777777" w:rsidR="00E91243" w:rsidRDefault="00E91243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14:paraId="7445CB0F" w14:textId="40307569" w:rsidR="00D24A2F" w:rsidRDefault="007642BA">
      <w:pPr>
        <w:pStyle w:val="Titolo1"/>
        <w:spacing w:after="14"/>
        <w:ind w:left="0" w:right="947"/>
        <w:jc w:val="left"/>
        <w:rPr>
          <w:rFonts w:ascii="Book Antiqua" w:hAnsi="Book Antiqua"/>
          <w:bCs w:val="0"/>
        </w:rPr>
      </w:pPr>
      <w:r>
        <w:rPr>
          <w:rFonts w:ascii="Book Antiqua" w:hAnsi="Book Antiqua"/>
          <w:b w:val="0"/>
          <w:bCs w:val="0"/>
        </w:rPr>
        <w:t xml:space="preserve">                                                                           </w:t>
      </w:r>
      <w:r w:rsidRPr="007642BA">
        <w:rPr>
          <w:rFonts w:ascii="Book Antiqua" w:hAnsi="Book Antiqua"/>
          <w:bCs w:val="0"/>
        </w:rPr>
        <w:t>CHIEDE</w:t>
      </w:r>
    </w:p>
    <w:p w14:paraId="2C7B30CA" w14:textId="01719330" w:rsidR="00E91243" w:rsidRDefault="00E91243" w:rsidP="007642BA">
      <w:pPr>
        <w:pStyle w:val="Titolo1"/>
        <w:spacing w:after="14"/>
        <w:ind w:left="0" w:right="947"/>
        <w:jc w:val="left"/>
        <w:rPr>
          <w:rFonts w:ascii="Book Antiqua" w:hAnsi="Book Antiqua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14:paraId="5C3A0A6A" w14:textId="77777777" w:rsidTr="00721C1A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88D6" w14:textId="77777777"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C2E9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  <w:p w14:paraId="0E8D426D" w14:textId="06CF684B" w:rsidR="00665A2D" w:rsidRDefault="00665A2D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2595D6D8" w14:textId="77777777" w:rsidTr="00721C1A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74E7" w14:textId="77777777"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8713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075A2806" w14:textId="77777777" w:rsidTr="00721C1A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E886" w14:textId="77777777"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1E2A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415CBE41" w14:textId="77777777" w:rsidTr="00721C1A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2C4C" w14:textId="77777777" w:rsidR="00E91243" w:rsidRDefault="00BA3B1A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2957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67019A40" w14:textId="77777777" w:rsidTr="00721C1A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A0AD" w14:textId="77777777" w:rsidR="00E91243" w:rsidRDefault="00BA3B1A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D740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7313EF36" w14:textId="77777777" w:rsidTr="00721C1A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6796" w14:textId="77777777"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14:paraId="3C9DB345" w14:textId="77777777" w:rsidR="00E91243" w:rsidRDefault="00BA3B1A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2660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6C614EA1" w14:textId="77777777" w:rsidTr="00721C1A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EF9D" w14:textId="77777777"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43C2" w14:textId="77777777" w:rsidR="00E91243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0700D688" w14:textId="77777777" w:rsidTr="00721C1A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58B8" w14:textId="77777777"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69C8" w14:textId="77777777"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17FF83B" w14:textId="03651AFB" w:rsidR="00E94577" w:rsidRPr="00721C1A" w:rsidRDefault="00721C1A" w:rsidP="00721C1A">
      <w:pPr>
        <w:pStyle w:val="Titolo1"/>
        <w:spacing w:after="14"/>
        <w:ind w:left="0" w:right="-337"/>
        <w:jc w:val="left"/>
        <w:rPr>
          <w:rFonts w:ascii="Book Antiqua" w:hAnsi="Book Antiqua"/>
          <w:bCs w:val="0"/>
        </w:rPr>
      </w:pPr>
      <w:r w:rsidRPr="008136D0">
        <w:rPr>
          <w:rFonts w:cs="Arial"/>
          <w:b w:val="0"/>
        </w:rPr>
        <w:t>alla S.V. di partecipare alla selezione, in qualità di</w:t>
      </w:r>
      <w:r w:rsidRPr="00E9482B">
        <w:rPr>
          <w:rFonts w:cs="Arial"/>
        </w:rPr>
        <w:t xml:space="preserve"> </w:t>
      </w:r>
      <w:r w:rsidRPr="008136D0">
        <w:rPr>
          <w:rFonts w:cs="Arial"/>
          <w:i/>
        </w:rPr>
        <w:t xml:space="preserve">DOCENTE ESPERTO </w:t>
      </w:r>
      <w:r w:rsidR="008136D0" w:rsidRPr="008136D0">
        <w:rPr>
          <w:bCs w:val="0"/>
          <w:i/>
          <w:snapToGrid w:val="0"/>
        </w:rPr>
        <w:t>MADRELINGUA INGLESE</w:t>
      </w:r>
      <w:r w:rsidR="008136D0">
        <w:rPr>
          <w:bCs w:val="0"/>
          <w:snapToGrid w:val="0"/>
        </w:rPr>
        <w:t xml:space="preserve"> </w:t>
      </w:r>
      <w:r w:rsidR="008136D0" w:rsidRPr="008136D0">
        <w:rPr>
          <w:b w:val="0"/>
          <w:bCs w:val="0"/>
          <w:snapToGrid w:val="0"/>
        </w:rPr>
        <w:t>presso la Scuola Secondaria di I grado per un impegno di n. 20 ore totali da svolgersi nelle 4 classi terze dell’Istituto Comprensivo n.5 Coletti</w:t>
      </w:r>
      <w:r w:rsidR="008136D0">
        <w:rPr>
          <w:bCs w:val="0"/>
          <w:snapToGrid w:val="0"/>
        </w:rPr>
        <w:t xml:space="preserve"> </w:t>
      </w:r>
    </w:p>
    <w:p w14:paraId="0E307907" w14:textId="6C5F04DF" w:rsidR="00E94577" w:rsidRDefault="00E94577" w:rsidP="00E94577">
      <w:pPr>
        <w:pStyle w:val="Corpotesto"/>
        <w:spacing w:before="36"/>
        <w:rPr>
          <w:rFonts w:ascii="Verdana" w:hAnsi="Verdana"/>
          <w:w w:val="95"/>
          <w:sz w:val="22"/>
          <w:szCs w:val="22"/>
        </w:rPr>
      </w:pPr>
    </w:p>
    <w:p w14:paraId="4A57444A" w14:textId="0178C879" w:rsidR="00D24A2F" w:rsidRPr="008136D0" w:rsidRDefault="00E927F8" w:rsidP="00AA7D11">
      <w:pPr>
        <w:pStyle w:val="Corpotesto"/>
        <w:spacing w:before="36"/>
        <w:rPr>
          <w:w w:val="95"/>
        </w:rPr>
      </w:pPr>
      <w:r w:rsidRPr="008136D0">
        <w:rPr>
          <w:w w:val="95"/>
        </w:rPr>
        <w:t>In qualità di:</w:t>
      </w:r>
    </w:p>
    <w:p w14:paraId="11AF8C0C" w14:textId="77777777" w:rsidR="00E927F8" w:rsidRPr="008136D0" w:rsidRDefault="00E927F8" w:rsidP="00AA7D11">
      <w:pPr>
        <w:pStyle w:val="Corpotesto"/>
        <w:spacing w:before="36"/>
        <w:rPr>
          <w:w w:val="95"/>
        </w:rPr>
      </w:pPr>
    </w:p>
    <w:p w14:paraId="16915AC0" w14:textId="59D3F51D" w:rsidR="007642BA" w:rsidRPr="008136D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sz w:val="24"/>
          <w:szCs w:val="24"/>
        </w:rPr>
      </w:pPr>
      <w:r w:rsidRPr="008136D0">
        <w:rPr>
          <w:sz w:val="24"/>
          <w:szCs w:val="24"/>
        </w:rPr>
        <w:t xml:space="preserve">Docente </w:t>
      </w:r>
      <w:r w:rsidR="007642BA" w:rsidRPr="008136D0">
        <w:rPr>
          <w:sz w:val="24"/>
          <w:szCs w:val="24"/>
        </w:rPr>
        <w:t>interno all’istituzione scolastica</w:t>
      </w:r>
    </w:p>
    <w:p w14:paraId="61532B39" w14:textId="7256E77E" w:rsidR="00E91243" w:rsidRPr="008136D0" w:rsidRDefault="00343B98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sz w:val="24"/>
          <w:szCs w:val="24"/>
        </w:rPr>
      </w:pPr>
      <w:r w:rsidRPr="008136D0">
        <w:rPr>
          <w:w w:val="95"/>
          <w:sz w:val="24"/>
          <w:szCs w:val="24"/>
        </w:rPr>
        <w:t>Docente presso</w:t>
      </w:r>
      <w:r w:rsidR="00422349" w:rsidRPr="008136D0">
        <w:rPr>
          <w:w w:val="95"/>
          <w:sz w:val="24"/>
          <w:szCs w:val="24"/>
        </w:rPr>
        <w:t xml:space="preserve"> altra scuola</w:t>
      </w:r>
    </w:p>
    <w:p w14:paraId="4EAE21BE" w14:textId="5AAFE287" w:rsidR="00426BC0" w:rsidRPr="008136D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sz w:val="24"/>
          <w:szCs w:val="24"/>
        </w:rPr>
      </w:pPr>
      <w:r w:rsidRPr="008136D0">
        <w:rPr>
          <w:w w:val="95"/>
          <w:sz w:val="24"/>
          <w:szCs w:val="24"/>
        </w:rPr>
        <w:t>Esperto esterno</w:t>
      </w:r>
    </w:p>
    <w:p w14:paraId="09514F6B" w14:textId="6363EEEE" w:rsidR="00E91243" w:rsidRPr="008136D0" w:rsidRDefault="00E91243">
      <w:pPr>
        <w:pStyle w:val="Corpotesto"/>
      </w:pPr>
    </w:p>
    <w:p w14:paraId="573AE165" w14:textId="04DE40D3" w:rsidR="00774747" w:rsidRPr="008136D0" w:rsidRDefault="00774747" w:rsidP="00774747">
      <w:pPr>
        <w:pStyle w:val="Corpotesto"/>
        <w:spacing w:before="1" w:line="266" w:lineRule="auto"/>
        <w:ind w:left="244" w:right="947"/>
        <w:jc w:val="both"/>
        <w:rPr>
          <w:w w:val="95"/>
        </w:rPr>
      </w:pPr>
      <w:r w:rsidRPr="008136D0">
        <w:rPr>
          <w:w w:val="95"/>
        </w:rPr>
        <w:t>A</w:t>
      </w:r>
      <w:r w:rsidRPr="008136D0">
        <w:rPr>
          <w:spacing w:val="-12"/>
          <w:w w:val="95"/>
        </w:rPr>
        <w:t xml:space="preserve"> </w:t>
      </w:r>
      <w:r w:rsidRPr="008136D0">
        <w:rPr>
          <w:w w:val="95"/>
        </w:rPr>
        <w:t>tal</w:t>
      </w:r>
      <w:r w:rsidRPr="008136D0">
        <w:rPr>
          <w:spacing w:val="-11"/>
          <w:w w:val="95"/>
        </w:rPr>
        <w:t xml:space="preserve"> </w:t>
      </w:r>
      <w:r w:rsidRPr="008136D0">
        <w:rPr>
          <w:w w:val="95"/>
        </w:rPr>
        <w:t>fine,</w:t>
      </w:r>
      <w:r w:rsidRPr="008136D0">
        <w:rPr>
          <w:spacing w:val="-11"/>
          <w:w w:val="95"/>
        </w:rPr>
        <w:t xml:space="preserve"> </w:t>
      </w:r>
      <w:r w:rsidRPr="008136D0">
        <w:rPr>
          <w:w w:val="95"/>
        </w:rPr>
        <w:t>valendosi</w:t>
      </w:r>
      <w:r w:rsidRPr="008136D0">
        <w:rPr>
          <w:spacing w:val="-11"/>
          <w:w w:val="95"/>
        </w:rPr>
        <w:t xml:space="preserve"> </w:t>
      </w:r>
      <w:r w:rsidRPr="008136D0">
        <w:rPr>
          <w:w w:val="95"/>
        </w:rPr>
        <w:t>delle</w:t>
      </w:r>
      <w:r w:rsidRPr="008136D0">
        <w:rPr>
          <w:spacing w:val="-11"/>
          <w:w w:val="95"/>
        </w:rPr>
        <w:t xml:space="preserve"> </w:t>
      </w:r>
      <w:r w:rsidRPr="008136D0">
        <w:rPr>
          <w:w w:val="95"/>
        </w:rPr>
        <w:t>disposizioni</w:t>
      </w:r>
      <w:r w:rsidRPr="008136D0">
        <w:rPr>
          <w:spacing w:val="-11"/>
          <w:w w:val="95"/>
        </w:rPr>
        <w:t xml:space="preserve"> </w:t>
      </w:r>
      <w:r w:rsidRPr="008136D0">
        <w:rPr>
          <w:w w:val="95"/>
        </w:rPr>
        <w:t>di</w:t>
      </w:r>
      <w:r w:rsidRPr="008136D0">
        <w:rPr>
          <w:spacing w:val="-11"/>
          <w:w w:val="95"/>
        </w:rPr>
        <w:t xml:space="preserve"> </w:t>
      </w:r>
      <w:r w:rsidRPr="008136D0">
        <w:rPr>
          <w:w w:val="95"/>
        </w:rPr>
        <w:t>cui</w:t>
      </w:r>
      <w:r w:rsidRPr="008136D0">
        <w:rPr>
          <w:spacing w:val="-10"/>
          <w:w w:val="95"/>
        </w:rPr>
        <w:t xml:space="preserve"> </w:t>
      </w:r>
      <w:r w:rsidRPr="008136D0">
        <w:rPr>
          <w:w w:val="95"/>
        </w:rPr>
        <w:t>all'articolo</w:t>
      </w:r>
      <w:r w:rsidRPr="008136D0">
        <w:rPr>
          <w:spacing w:val="-11"/>
          <w:w w:val="95"/>
        </w:rPr>
        <w:t xml:space="preserve"> </w:t>
      </w:r>
      <w:r w:rsidRPr="008136D0">
        <w:rPr>
          <w:w w:val="95"/>
        </w:rPr>
        <w:t>46</w:t>
      </w:r>
      <w:r w:rsidRPr="008136D0">
        <w:rPr>
          <w:spacing w:val="-11"/>
          <w:w w:val="95"/>
        </w:rPr>
        <w:t xml:space="preserve"> </w:t>
      </w:r>
      <w:r w:rsidRPr="008136D0">
        <w:rPr>
          <w:w w:val="95"/>
        </w:rPr>
        <w:t>del</w:t>
      </w:r>
      <w:r w:rsidRPr="008136D0">
        <w:rPr>
          <w:spacing w:val="-11"/>
          <w:w w:val="95"/>
        </w:rPr>
        <w:t xml:space="preserve"> </w:t>
      </w:r>
      <w:r w:rsidRPr="008136D0">
        <w:rPr>
          <w:w w:val="95"/>
        </w:rPr>
        <w:t>DPR</w:t>
      </w:r>
      <w:r w:rsidRPr="008136D0">
        <w:rPr>
          <w:spacing w:val="-11"/>
          <w:w w:val="95"/>
        </w:rPr>
        <w:t xml:space="preserve"> </w:t>
      </w:r>
      <w:r w:rsidRPr="008136D0">
        <w:rPr>
          <w:w w:val="95"/>
        </w:rPr>
        <w:t>28</w:t>
      </w:r>
      <w:r w:rsidRPr="008136D0">
        <w:rPr>
          <w:spacing w:val="-11"/>
          <w:w w:val="95"/>
        </w:rPr>
        <w:t xml:space="preserve"> </w:t>
      </w:r>
      <w:r w:rsidRPr="008136D0">
        <w:rPr>
          <w:w w:val="95"/>
        </w:rPr>
        <w:t>dicembre</w:t>
      </w:r>
      <w:r w:rsidRPr="008136D0">
        <w:rPr>
          <w:spacing w:val="-11"/>
          <w:w w:val="95"/>
        </w:rPr>
        <w:t xml:space="preserve"> </w:t>
      </w:r>
      <w:r w:rsidRPr="008136D0">
        <w:rPr>
          <w:w w:val="95"/>
        </w:rPr>
        <w:t>2000</w:t>
      </w:r>
      <w:r w:rsidRPr="008136D0">
        <w:rPr>
          <w:spacing w:val="-11"/>
          <w:w w:val="95"/>
        </w:rPr>
        <w:t xml:space="preserve"> </w:t>
      </w:r>
      <w:r w:rsidRPr="008136D0">
        <w:rPr>
          <w:w w:val="95"/>
        </w:rPr>
        <w:t>n.</w:t>
      </w:r>
      <w:r w:rsidRPr="008136D0">
        <w:rPr>
          <w:spacing w:val="-12"/>
          <w:w w:val="95"/>
        </w:rPr>
        <w:t xml:space="preserve"> </w:t>
      </w:r>
      <w:r w:rsidRPr="008136D0">
        <w:rPr>
          <w:w w:val="95"/>
        </w:rPr>
        <w:t>445,</w:t>
      </w:r>
      <w:r w:rsidRPr="008136D0">
        <w:rPr>
          <w:spacing w:val="-11"/>
          <w:w w:val="95"/>
        </w:rPr>
        <w:t xml:space="preserve"> </w:t>
      </w:r>
      <w:r w:rsidRPr="008136D0">
        <w:rPr>
          <w:w w:val="95"/>
        </w:rPr>
        <w:t>consapevole</w:t>
      </w:r>
      <w:r w:rsidRPr="008136D0">
        <w:rPr>
          <w:spacing w:val="-54"/>
          <w:w w:val="95"/>
        </w:rPr>
        <w:t xml:space="preserve"> </w:t>
      </w:r>
      <w:r w:rsidRPr="008136D0">
        <w:rPr>
          <w:w w:val="95"/>
        </w:rPr>
        <w:t xml:space="preserve">delle sanzioni stabilite per le false attestazioni e mendaci dichiarazioni, previste dal Codice Penale e dalle </w:t>
      </w:r>
      <w:r w:rsidR="00DF5FD8" w:rsidRPr="008136D0">
        <w:rPr>
          <w:w w:val="95"/>
        </w:rPr>
        <w:t xml:space="preserve"> </w:t>
      </w:r>
      <w:r w:rsidRPr="008136D0">
        <w:rPr>
          <w:spacing w:val="-54"/>
          <w:w w:val="95"/>
        </w:rPr>
        <w:t xml:space="preserve"> </w:t>
      </w:r>
      <w:r w:rsidRPr="008136D0">
        <w:t>Leggi</w:t>
      </w:r>
      <w:r w:rsidRPr="008136D0">
        <w:rPr>
          <w:spacing w:val="-2"/>
        </w:rPr>
        <w:t xml:space="preserve"> </w:t>
      </w:r>
      <w:r w:rsidRPr="008136D0">
        <w:t>speciali</w:t>
      </w:r>
      <w:r w:rsidRPr="008136D0">
        <w:rPr>
          <w:spacing w:val="-1"/>
        </w:rPr>
        <w:t xml:space="preserve"> </w:t>
      </w:r>
      <w:r w:rsidRPr="008136D0">
        <w:t>in</w:t>
      </w:r>
      <w:r w:rsidRPr="008136D0">
        <w:rPr>
          <w:spacing w:val="-2"/>
        </w:rPr>
        <w:t xml:space="preserve"> </w:t>
      </w:r>
      <w:r w:rsidRPr="008136D0">
        <w:t>materia:</w:t>
      </w:r>
    </w:p>
    <w:p w14:paraId="1CEBD175" w14:textId="77777777" w:rsidR="008E23AE" w:rsidRPr="008136D0" w:rsidRDefault="008E23AE" w:rsidP="00774747">
      <w:pPr>
        <w:pStyle w:val="Titolo1"/>
        <w:spacing w:before="124"/>
        <w:ind w:left="4423" w:right="4277"/>
      </w:pPr>
    </w:p>
    <w:p w14:paraId="08E5BA35" w14:textId="77FC162E" w:rsidR="00774747" w:rsidRDefault="00774747" w:rsidP="00774747">
      <w:pPr>
        <w:pStyle w:val="Titolo1"/>
        <w:spacing w:before="124"/>
        <w:ind w:left="4423" w:right="4277"/>
        <w:rPr>
          <w:rFonts w:ascii="Book Antiqua" w:hAnsi="Book Antiqua"/>
        </w:rPr>
      </w:pPr>
      <w:r>
        <w:rPr>
          <w:rFonts w:ascii="Book Antiqua" w:hAnsi="Book Antiqua"/>
        </w:rPr>
        <w:t>DICHIARA</w:t>
      </w:r>
    </w:p>
    <w:p w14:paraId="702546E9" w14:textId="77777777" w:rsidR="00774747" w:rsidRDefault="00774747" w:rsidP="00774747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sotto</w:t>
      </w:r>
      <w:r>
        <w:rPr>
          <w:rFonts w:ascii="Book Antiqua" w:hAnsi="Book Antiqua"/>
          <w:spacing w:val="9"/>
          <w:w w:val="95"/>
        </w:rPr>
        <w:t xml:space="preserve"> </w:t>
      </w:r>
      <w:r>
        <w:rPr>
          <w:rFonts w:ascii="Book Antiqua" w:hAnsi="Book Antiqua"/>
          <w:w w:val="95"/>
        </w:rPr>
        <w:t>la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propria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personale</w:t>
      </w:r>
      <w:r>
        <w:rPr>
          <w:rFonts w:ascii="Book Antiqua" w:hAnsi="Book Antiqua"/>
          <w:spacing w:val="8"/>
          <w:w w:val="95"/>
        </w:rPr>
        <w:t xml:space="preserve"> </w:t>
      </w:r>
      <w:r>
        <w:rPr>
          <w:rFonts w:ascii="Book Antiqua" w:hAnsi="Book Antiqua"/>
          <w:w w:val="95"/>
        </w:rPr>
        <w:t>responsabilità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di:</w:t>
      </w:r>
    </w:p>
    <w:p w14:paraId="611E59AB" w14:textId="77777777" w:rsidR="00774747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</w:tabs>
        <w:spacing w:before="47"/>
        <w:ind w:left="964"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della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cittadinanza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italiana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uno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degli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Stati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membri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dell’Unione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europea o di cittadinanza di Stati non membri dell’Unione europea;</w:t>
      </w:r>
    </w:p>
    <w:p w14:paraId="6462ED3B" w14:textId="77777777" w:rsidR="00774747" w:rsidRDefault="00774747" w:rsidP="00774747">
      <w:pPr>
        <w:numPr>
          <w:ilvl w:val="0"/>
          <w:numId w:val="1"/>
        </w:numPr>
        <w:shd w:val="clear" w:color="auto" w:fill="FFFFFF"/>
        <w:tabs>
          <w:tab w:val="clear" w:pos="106"/>
          <w:tab w:val="num" w:pos="0"/>
          <w:tab w:val="left" w:pos="964"/>
          <w:tab w:val="left" w:pos="965"/>
        </w:tabs>
        <w:spacing w:before="53"/>
        <w:ind w:left="964" w:hanging="361"/>
        <w:jc w:val="both"/>
        <w:rPr>
          <w:rFonts w:ascii="Calibri" w:eastAsia="Calibri" w:hAnsi="Calibri"/>
          <w:sz w:val="24"/>
          <w:szCs w:val="24"/>
        </w:rPr>
      </w:pPr>
      <w:r>
        <w:rPr>
          <w:rFonts w:ascii="Book Antiqua" w:eastAsia="Calibri" w:hAnsi="Book Antiqua"/>
          <w:w w:val="95"/>
          <w:sz w:val="24"/>
          <w:szCs w:val="24"/>
        </w:rPr>
        <w:t>di godere dei diritti civili e politici in Italia e/o nello Stato di appartenenza;</w:t>
      </w:r>
    </w:p>
    <w:p w14:paraId="698CA15A" w14:textId="308B7715" w:rsidR="005C7755" w:rsidRPr="005C7755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5"/>
        </w:tabs>
        <w:spacing w:before="3" w:line="271" w:lineRule="auto"/>
        <w:ind w:left="964" w:right="94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aver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riportato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condanne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penali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destinatario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provvedimenti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che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riguardano</w:t>
      </w:r>
      <w:r>
        <w:rPr>
          <w:rFonts w:ascii="Book Antiqua" w:hAnsi="Book Antiqua"/>
          <w:spacing w:val="-57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misure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sanzioni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civili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</w:p>
    <w:p w14:paraId="716431C6" w14:textId="119D2BD0" w:rsidR="005C7755" w:rsidRDefault="005C7755" w:rsidP="005C7755">
      <w:pPr>
        <w:pStyle w:val="Paragrafoelenco"/>
        <w:tabs>
          <w:tab w:val="left" w:pos="965"/>
        </w:tabs>
        <w:spacing w:before="3" w:line="271" w:lineRule="auto"/>
        <w:ind w:right="946" w:firstLine="0"/>
        <w:jc w:val="both"/>
        <w:rPr>
          <w:rFonts w:ascii="Book Antiqua" w:hAnsi="Book Antiqua"/>
          <w:spacing w:val="-11"/>
          <w:w w:val="95"/>
          <w:sz w:val="24"/>
          <w:szCs w:val="24"/>
        </w:rPr>
      </w:pPr>
    </w:p>
    <w:p w14:paraId="55A676D8" w14:textId="77777777" w:rsidR="005C7755" w:rsidRPr="005C7755" w:rsidRDefault="005C7755" w:rsidP="005C7755">
      <w:pPr>
        <w:pStyle w:val="Paragrafoelenco"/>
        <w:tabs>
          <w:tab w:val="left" w:pos="965"/>
        </w:tabs>
        <w:spacing w:before="3" w:line="271" w:lineRule="auto"/>
        <w:ind w:right="946" w:firstLine="0"/>
        <w:jc w:val="both"/>
        <w:rPr>
          <w:rFonts w:ascii="Book Antiqua" w:hAnsi="Book Antiqua"/>
          <w:sz w:val="24"/>
          <w:szCs w:val="24"/>
        </w:rPr>
      </w:pPr>
    </w:p>
    <w:p w14:paraId="4233D0CB" w14:textId="46453EF2" w:rsidR="00774747" w:rsidRDefault="00774747" w:rsidP="005C7755">
      <w:pPr>
        <w:pStyle w:val="Paragrafoelenco"/>
        <w:tabs>
          <w:tab w:val="left" w:pos="965"/>
        </w:tabs>
        <w:spacing w:before="3" w:line="271" w:lineRule="auto"/>
        <w:ind w:right="946" w:firstLine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provvedimenti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amministrativi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 xml:space="preserve">iscritti </w:t>
      </w:r>
      <w:r w:rsidR="004D4E86">
        <w:rPr>
          <w:rFonts w:ascii="Book Antiqua" w:hAnsi="Book Antiqua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nel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casellario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giudiziale;</w:t>
      </w:r>
    </w:p>
    <w:p w14:paraId="58DDC5D9" w14:textId="77777777" w:rsidR="00774747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5"/>
        </w:tabs>
        <w:ind w:left="964" w:hanging="36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stato/a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destituito/a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pubblici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impieghi;</w:t>
      </w:r>
    </w:p>
    <w:p w14:paraId="4EFC0852" w14:textId="77777777" w:rsidR="00774747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</w:tabs>
        <w:spacing w:before="52" w:line="264" w:lineRule="auto"/>
        <w:ind w:left="964" w:right="94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nessuna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inconferibilità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e/o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incompatibilità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dal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D.lgs.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n.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39/2013;</w:t>
      </w:r>
    </w:p>
    <w:p w14:paraId="35D8209C" w14:textId="77777777" w:rsidR="00774747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</w:tabs>
        <w:spacing w:before="22" w:line="266" w:lineRule="auto"/>
        <w:ind w:left="964" w:right="94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situazione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conflitto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interessi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anche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livello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potenziale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intendendosi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per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tale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               </w:t>
      </w:r>
      <w:r>
        <w:rPr>
          <w:rFonts w:ascii="Book Antiqua" w:hAnsi="Book Antiqua"/>
          <w:sz w:val="24"/>
          <w:szCs w:val="24"/>
        </w:rPr>
        <w:t>quello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astrattamente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configurato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dall’art.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del</w:t>
      </w:r>
      <w:r>
        <w:rPr>
          <w:rFonts w:ascii="Book Antiqua" w:hAnsi="Book Antiqua"/>
          <w:spacing w:val="-4"/>
          <w:sz w:val="24"/>
          <w:szCs w:val="24"/>
        </w:rPr>
        <w:t xml:space="preserve"> D</w:t>
      </w:r>
      <w:r>
        <w:rPr>
          <w:rFonts w:ascii="Book Antiqua" w:hAnsi="Book Antiqua"/>
          <w:sz w:val="24"/>
          <w:szCs w:val="24"/>
        </w:rPr>
        <w:t>.P.R.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62/2013;</w:t>
      </w:r>
    </w:p>
    <w:p w14:paraId="3F67CCF3" w14:textId="77777777" w:rsidR="00774747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left="964"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 essere dipendente presso la seguente</w:t>
      </w:r>
      <w:r>
        <w:rPr>
          <w:rFonts w:ascii="Book Antiqua" w:hAnsi="Book Antiqua"/>
          <w:sz w:val="24"/>
          <w:szCs w:val="24"/>
        </w:rPr>
        <w:tab/>
        <w:t xml:space="preserve"> pubblica amministrazione:</w:t>
      </w:r>
    </w:p>
    <w:p w14:paraId="0C2E5CAC" w14:textId="77777777" w:rsidR="00774747" w:rsidRDefault="00774747" w:rsidP="00774747">
      <w:pPr>
        <w:pStyle w:val="Corpotesto"/>
        <w:tabs>
          <w:tab w:val="left" w:pos="4444"/>
          <w:tab w:val="left" w:pos="9066"/>
        </w:tabs>
        <w:spacing w:before="36"/>
        <w:ind w:left="964"/>
        <w:rPr>
          <w:rFonts w:ascii="Book Antiqua" w:hAnsi="Book Antiqua"/>
        </w:rPr>
      </w:pP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w w:val="95"/>
        </w:rPr>
        <w:t>in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qualità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14:paraId="69A5F684" w14:textId="298A428C" w:rsidR="00774747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</w:tabs>
        <w:spacing w:before="47"/>
        <w:ind w:left="964"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requisiti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essenziali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 w:rsidR="005D6E9A">
        <w:rPr>
          <w:rFonts w:ascii="Book Antiqua" w:hAnsi="Book Antiqua"/>
          <w:spacing w:val="-6"/>
          <w:w w:val="95"/>
          <w:sz w:val="24"/>
          <w:szCs w:val="24"/>
        </w:rPr>
        <w:t>d</w:t>
      </w:r>
      <w:r>
        <w:rPr>
          <w:rFonts w:ascii="Book Antiqua" w:hAnsi="Book Antiqua"/>
          <w:w w:val="95"/>
          <w:sz w:val="24"/>
          <w:szCs w:val="24"/>
        </w:rPr>
        <w:t>all’</w:t>
      </w:r>
      <w:r w:rsidR="005D6E9A">
        <w:rPr>
          <w:rFonts w:ascii="Book Antiqua" w:hAnsi="Book Antiqua"/>
          <w:w w:val="95"/>
          <w:sz w:val="24"/>
          <w:szCs w:val="24"/>
        </w:rPr>
        <w:t>Avviso in oggetto;</w:t>
      </w:r>
    </w:p>
    <w:p w14:paraId="1EEF2376" w14:textId="77777777" w:rsidR="00774747" w:rsidRDefault="00774747" w:rsidP="00774747">
      <w:pPr>
        <w:pStyle w:val="Paragrafoelenco"/>
        <w:numPr>
          <w:ilvl w:val="0"/>
          <w:numId w:val="1"/>
        </w:numPr>
        <w:tabs>
          <w:tab w:val="clear" w:pos="106"/>
          <w:tab w:val="num" w:pos="0"/>
          <w:tab w:val="left" w:pos="964"/>
          <w:tab w:val="left" w:pos="965"/>
        </w:tabs>
        <w:spacing w:before="53"/>
        <w:ind w:left="964"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aver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visione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dell’Avviso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approvarne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senza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riserva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ogni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contenuto.</w:t>
      </w:r>
    </w:p>
    <w:p w14:paraId="573022DC" w14:textId="77777777" w:rsidR="00774747" w:rsidRDefault="00774747" w:rsidP="00774747">
      <w:pPr>
        <w:pStyle w:val="Corpotesto"/>
        <w:spacing w:before="10"/>
        <w:rPr>
          <w:rFonts w:ascii="Book Antiqua" w:hAnsi="Book Antiqua"/>
        </w:rPr>
      </w:pPr>
    </w:p>
    <w:p w14:paraId="6CB62637" w14:textId="77777777" w:rsidR="00774747" w:rsidRDefault="00774747" w:rsidP="00774747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22E4F315" w14:textId="11B25A5A" w:rsidR="00774747" w:rsidRDefault="00774747" w:rsidP="00774747">
      <w:pPr>
        <w:pStyle w:val="Paragrafoelenco"/>
        <w:numPr>
          <w:ilvl w:val="1"/>
          <w:numId w:val="1"/>
        </w:numPr>
        <w:tabs>
          <w:tab w:val="clear" w:pos="106"/>
          <w:tab w:val="num" w:pos="0"/>
          <w:tab w:val="left" w:pos="1167"/>
        </w:tabs>
        <w:spacing w:before="29"/>
        <w:ind w:left="1166"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0"/>
          <w:sz w:val="24"/>
          <w:szCs w:val="24"/>
        </w:rPr>
        <w:t>scheda</w:t>
      </w:r>
      <w:r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di</w:t>
      </w:r>
      <w:r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autovalutazione</w:t>
      </w:r>
      <w:r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</w:p>
    <w:p w14:paraId="444E4412" w14:textId="77777777" w:rsidR="00774747" w:rsidRDefault="00774747" w:rsidP="00774747">
      <w:pPr>
        <w:pStyle w:val="Paragrafoelenco"/>
        <w:numPr>
          <w:ilvl w:val="1"/>
          <w:numId w:val="1"/>
        </w:numPr>
        <w:tabs>
          <w:tab w:val="clear" w:pos="106"/>
          <w:tab w:val="num" w:pos="0"/>
          <w:tab w:val="left" w:pos="1167"/>
        </w:tabs>
        <w:spacing w:before="29"/>
        <w:ind w:left="1166"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</w:rPr>
        <w:t>Curriculum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vitae in formato europeo;</w:t>
      </w:r>
    </w:p>
    <w:p w14:paraId="09963F68" w14:textId="7E852B50" w:rsidR="00774747" w:rsidRPr="004D4E86" w:rsidRDefault="00774747" w:rsidP="00774747">
      <w:pPr>
        <w:pStyle w:val="Paragrafoelenco"/>
        <w:numPr>
          <w:ilvl w:val="1"/>
          <w:numId w:val="1"/>
        </w:numPr>
        <w:tabs>
          <w:tab w:val="clear" w:pos="106"/>
          <w:tab w:val="num" w:pos="0"/>
          <w:tab w:val="left" w:pos="1167"/>
        </w:tabs>
        <w:spacing w:before="11"/>
        <w:ind w:left="1166"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5"/>
          <w:sz w:val="24"/>
          <w:szCs w:val="24"/>
        </w:rPr>
        <w:t>fotocopia</w:t>
      </w:r>
      <w:r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 w:rsidR="004D4E86">
        <w:rPr>
          <w:rFonts w:ascii="Book Antiqua" w:hAnsi="Book Antiqua"/>
          <w:b/>
          <w:spacing w:val="6"/>
          <w:w w:val="95"/>
          <w:sz w:val="24"/>
          <w:szCs w:val="24"/>
        </w:rPr>
        <w:t xml:space="preserve">codice fiscale e </w:t>
      </w:r>
      <w:r>
        <w:rPr>
          <w:rFonts w:ascii="Book Antiqua" w:hAnsi="Book Antiqua"/>
          <w:w w:val="95"/>
          <w:sz w:val="24"/>
          <w:szCs w:val="24"/>
        </w:rPr>
        <w:t>documento</w:t>
      </w:r>
      <w:r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riconoscimento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corso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validità;</w:t>
      </w:r>
    </w:p>
    <w:p w14:paraId="55DBA747" w14:textId="70757CF3" w:rsidR="004D4E86" w:rsidRDefault="009E5AD1" w:rsidP="00774747">
      <w:pPr>
        <w:pStyle w:val="Paragrafoelenco"/>
        <w:numPr>
          <w:ilvl w:val="1"/>
          <w:numId w:val="1"/>
        </w:numPr>
        <w:tabs>
          <w:tab w:val="clear" w:pos="106"/>
          <w:tab w:val="num" w:pos="0"/>
          <w:tab w:val="left" w:pos="1167"/>
        </w:tabs>
        <w:spacing w:before="11"/>
        <w:ind w:left="1166"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5"/>
          <w:sz w:val="24"/>
          <w:szCs w:val="24"/>
        </w:rPr>
        <w:t xml:space="preserve">Dichiarazione </w:t>
      </w:r>
      <w:r w:rsidRPr="00CE3E62">
        <w:rPr>
          <w:rFonts w:ascii="Book Antiqua" w:hAnsi="Book Antiqua"/>
          <w:w w:val="95"/>
          <w:sz w:val="24"/>
          <w:szCs w:val="24"/>
        </w:rPr>
        <w:t xml:space="preserve">di </w:t>
      </w:r>
      <w:r w:rsidR="0034695B" w:rsidRPr="00CE3E62">
        <w:rPr>
          <w:rFonts w:ascii="Book Antiqua" w:hAnsi="Book Antiqua"/>
          <w:w w:val="95"/>
          <w:sz w:val="24"/>
          <w:szCs w:val="24"/>
        </w:rPr>
        <w:t xml:space="preserve">insussistenza </w:t>
      </w:r>
      <w:r w:rsidR="00CE3E62" w:rsidRPr="00CE3E62">
        <w:rPr>
          <w:rFonts w:ascii="Book Antiqua" w:hAnsi="Book Antiqua"/>
          <w:w w:val="95"/>
          <w:sz w:val="24"/>
          <w:szCs w:val="24"/>
        </w:rPr>
        <w:t>di conflitto d’interessi /</w:t>
      </w:r>
      <w:r w:rsidRPr="00CE3E62">
        <w:rPr>
          <w:rFonts w:ascii="Book Antiqua" w:hAnsi="Book Antiqua"/>
          <w:w w:val="95"/>
          <w:sz w:val="24"/>
          <w:szCs w:val="24"/>
        </w:rPr>
        <w:t>incompatibilità</w:t>
      </w:r>
      <w:r w:rsidR="00CE3E62">
        <w:rPr>
          <w:rFonts w:ascii="Book Antiqua" w:hAnsi="Book Antiqua"/>
          <w:b/>
          <w:w w:val="95"/>
          <w:sz w:val="24"/>
          <w:szCs w:val="24"/>
        </w:rPr>
        <w:t>;</w:t>
      </w:r>
    </w:p>
    <w:p w14:paraId="640B3C97" w14:textId="687B9A24" w:rsidR="00774747" w:rsidRDefault="00774747" w:rsidP="00774747">
      <w:pPr>
        <w:pStyle w:val="Paragrafoelenco"/>
        <w:numPr>
          <w:ilvl w:val="1"/>
          <w:numId w:val="1"/>
        </w:numPr>
        <w:tabs>
          <w:tab w:val="clear" w:pos="106"/>
          <w:tab w:val="num" w:pos="0"/>
          <w:tab w:val="left" w:pos="1167"/>
        </w:tabs>
        <w:spacing w:before="11"/>
        <w:ind w:left="1166" w:hanging="352"/>
        <w:jc w:val="both"/>
        <w:rPr>
          <w:rFonts w:ascii="Book Antiqua" w:hAnsi="Book Antiqua"/>
        </w:rPr>
      </w:pPr>
      <w:r>
        <w:rPr>
          <w:b/>
        </w:rPr>
        <w:t>DICHIARAZIONE CONGIUNTA</w:t>
      </w:r>
      <w:r>
        <w:t xml:space="preserve"> con a.) i dati relativi allo svolgimento di eventuali incarichi o alla titolarità di cariche in enti di diritto privato regolati o finanziati dalla pubblica amministrazione o allo svolgimento di attività professionali; </w:t>
      </w:r>
      <w:r w:rsidRPr="007642BA">
        <w:rPr>
          <w:b/>
        </w:rPr>
        <w:t>solo p</w:t>
      </w:r>
      <w:r>
        <w:rPr>
          <w:b/>
        </w:rPr>
        <w:t>er personale ester</w:t>
      </w:r>
      <w:r w:rsidR="00971D2C">
        <w:rPr>
          <w:b/>
        </w:rPr>
        <w:t>no all’amministrazione pubblica</w:t>
      </w:r>
      <w:r w:rsidR="00157067">
        <w:rPr>
          <w:b/>
        </w:rPr>
        <w:t>.</w:t>
      </w:r>
    </w:p>
    <w:p w14:paraId="656DE0E1" w14:textId="77777777" w:rsidR="00E91243" w:rsidRDefault="00E91243">
      <w:pPr>
        <w:pStyle w:val="Corpotesto"/>
        <w:rPr>
          <w:rFonts w:ascii="Book Antiqua" w:hAnsi="Book Antiqua"/>
        </w:rPr>
      </w:pPr>
    </w:p>
    <w:p w14:paraId="4359080E" w14:textId="77777777" w:rsidR="00E91243" w:rsidRDefault="00E91243">
      <w:pPr>
        <w:pStyle w:val="Corpotesto"/>
        <w:rPr>
          <w:rFonts w:ascii="Book Antiqua" w:hAnsi="Book Antiqua"/>
        </w:rPr>
      </w:pPr>
    </w:p>
    <w:p w14:paraId="4996E5A4" w14:textId="6A70FE8B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 w:rsidSect="005C77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245" w:right="709" w:bottom="941" w:left="902" w:header="819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00E09" w14:textId="77777777" w:rsidR="00554457" w:rsidRDefault="00554457">
      <w:r>
        <w:separator/>
      </w:r>
    </w:p>
  </w:endnote>
  <w:endnote w:type="continuationSeparator" w:id="0">
    <w:p w14:paraId="4A20DDDA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D3B51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666EFD7F" wp14:editId="4AFFDEE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6DBB4E" w14:textId="051727F9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03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6EFD7F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14:paraId="4F6DBB4E" w14:textId="051727F9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E03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EE9E3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518D86C" wp14:editId="75336319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77079A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18D86C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1U7wEAADsEAAAOAAAAZHJzL2Uyb0RvYy54bWysU11v2yAUfZ+0/4B4XxxH7dRFcaqpVadJ&#10;01at2w/AGGIk4KILiZ1/vwt23HV76rQXuMD9Oudcdrejs+ykMBrwDa9Xa86Ul9AZf2j4zx8P7244&#10;i0n4TljwquFnFfnt/u2b3RC2agM92E4hoyQ+bofQ8D6lsK2qKHvlRFxBUJ4eNaATiY54qDoUA2V3&#10;ttqs1++rAbALCFLFSLf30yPfl/xaK5m+aR1VYrbh1FsqK5a1zWu134ntAUXojZzbEP/QhRPGU9El&#10;1b1Igh3R/JXKGYkQQaeVBFeB1kaqgoHQ1Os/0Dz1IqiChciJYaEp/r+08uvpEZnpGn7NmReOJLoT&#10;UVkrWGdYUjEBqzNLQ4hbcn4KjzifIpkZ8qjR5Z3AsLEwe16YVWNiki7r683mhviX9FR/uLpaF+ar&#10;5+CAMX1S4Fg2Go4kXOFTnL7ERAXJ9eKSa3l4MNYW8axnQ6734prcraeo3PXUZ7HS2arsZ/13pQl1&#10;aTdfRImH9s4im0aDZpeavQxISUYB2VFT2VfGziE5WpWJfGX8ElTqg09LvDMeMIsz4ZzQZaBpbMci&#10;6iJdC92ZhLafPQ1P/ggXAy9GezGElz0QD4mzY0Bz6EmPeqb34zGBNkWQXGfKOtenCS06zb8pf4Hf&#10;z8Xr+c/vfwEAAP//AwBQSwMEFAAGAAgAAAAhAGlZxQ7gAAAADwEAAA8AAABkcnMvZG93bnJldi54&#10;bWxMj8FOg0AQhu8mvsNmTLzZ3aoQSlkaU0KiN61evG3ZLRDZWWC3gG/v9GRv35+Z/PNNtltsxyYz&#10;+tahhPVKADNYOd1iLeHrs3xIgPmgUKvOoZHwazzs8tubTKXazfhhpkOoGZWgT5WEJoQ+5dxXjbHK&#10;r1xvkGYnN1oVKI4116Oaqdx2/FGImFvVIl1oVG/2jal+DmcroRhjXfr9a1FuvucivL0P08AHKe/v&#10;lpctsGCW8L8MF31Sh5ycju6M2rOOsog25B6IoiQiuuyI5InoSBSv42fgecav/8j/AAAA//8DAFBL&#10;AQItABQABgAIAAAAIQC2gziS/gAAAOEBAAATAAAAAAAAAAAAAAAAAAAAAABbQ29udGVudF9UeXBl&#10;c10ueG1sUEsBAi0AFAAGAAgAAAAhADj9If/WAAAAlAEAAAsAAAAAAAAAAAAAAAAALwEAAF9yZWxz&#10;Ly5yZWxzUEsBAi0AFAAGAAgAAAAhAA+s3VTvAQAAOwQAAA4AAAAAAAAAAAAAAAAALgIAAGRycy9l&#10;Mm9Eb2MueG1sUEsBAi0AFAAGAAgAAAAhAGlZxQ7gAAAADwEAAA8AAAAAAAAAAAAAAAAASQQAAGRy&#10;cy9kb3ducmV2LnhtbFBLBQYAAAAABAAEAPMAAABWBQAAAAA=&#10;" o:allowincell="f" filled="f" stroked="f" strokeweight="0">
              <v:textbox inset="0,0,0,0">
                <w:txbxContent>
                  <w:p w14:paraId="7C77079A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49547" w14:textId="77777777" w:rsidR="00554457" w:rsidRDefault="00554457">
      <w:r>
        <w:separator/>
      </w:r>
    </w:p>
  </w:footnote>
  <w:footnote w:type="continuationSeparator" w:id="0">
    <w:p w14:paraId="0620773A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A2A63" w14:textId="77777777" w:rsidR="00E91243" w:rsidRDefault="00E91243">
    <w:pPr>
      <w:pStyle w:val="Intestazione"/>
    </w:pPr>
  </w:p>
  <w:p w14:paraId="0AB8C4ED" w14:textId="3A9A0AE5" w:rsidR="00A41008" w:rsidRDefault="00A41008" w:rsidP="00422349">
    <w:pPr>
      <w:pStyle w:val="Intestazione"/>
      <w:tabs>
        <w:tab w:val="clear" w:pos="9638"/>
        <w:tab w:val="left" w:pos="4819"/>
      </w:tabs>
    </w:pPr>
    <w:r>
      <w:t xml:space="preserve">    </w:t>
    </w:r>
    <w:r w:rsidR="00422349">
      <w:tab/>
    </w:r>
  </w:p>
  <w:p w14:paraId="6D676AF9" w14:textId="77777777" w:rsidR="00A41008" w:rsidRDefault="00A410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15F8A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55174817" wp14:editId="79358413">
          <wp:extent cx="6124575" cy="885825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6B093F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1E4EA71B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4A6D7BE4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6536C5CC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014F198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291F6AD" w14:textId="77777777" w:rsidR="00E91243" w:rsidRDefault="00E91243">
    <w:pPr>
      <w:pStyle w:val="Intestazione"/>
    </w:pPr>
  </w:p>
  <w:p w14:paraId="44B12703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2030"/>
    <w:multiLevelType w:val="hybridMultilevel"/>
    <w:tmpl w:val="2C762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106"/>
        </w:tabs>
        <w:ind w:left="107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106"/>
        </w:tabs>
        <w:ind w:left="127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106"/>
        </w:tabs>
        <w:ind w:left="233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106"/>
        </w:tabs>
        <w:ind w:left="341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106"/>
        </w:tabs>
        <w:ind w:left="448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106"/>
        </w:tabs>
        <w:ind w:left="556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106"/>
        </w:tabs>
        <w:ind w:left="663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106"/>
        </w:tabs>
        <w:ind w:left="770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106"/>
        </w:tabs>
        <w:ind w:left="878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5B825DEB"/>
    <w:multiLevelType w:val="hybridMultilevel"/>
    <w:tmpl w:val="AFC80B6C"/>
    <w:lvl w:ilvl="0" w:tplc="65A2581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F5C642B"/>
    <w:multiLevelType w:val="hybridMultilevel"/>
    <w:tmpl w:val="1706A222"/>
    <w:lvl w:ilvl="0" w:tplc="65A2581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3"/>
    <w:rsid w:val="00006EA7"/>
    <w:rsid w:val="000211A6"/>
    <w:rsid w:val="000414D6"/>
    <w:rsid w:val="000623D6"/>
    <w:rsid w:val="000870DE"/>
    <w:rsid w:val="000A6E16"/>
    <w:rsid w:val="000F7947"/>
    <w:rsid w:val="001569F4"/>
    <w:rsid w:val="00157067"/>
    <w:rsid w:val="00194024"/>
    <w:rsid w:val="001952E0"/>
    <w:rsid w:val="001F22BD"/>
    <w:rsid w:val="001F51EC"/>
    <w:rsid w:val="002B3680"/>
    <w:rsid w:val="00343B98"/>
    <w:rsid w:val="0034695B"/>
    <w:rsid w:val="003D68E1"/>
    <w:rsid w:val="003E1A1B"/>
    <w:rsid w:val="00404333"/>
    <w:rsid w:val="0040648B"/>
    <w:rsid w:val="00422349"/>
    <w:rsid w:val="00426BC0"/>
    <w:rsid w:val="004D4E86"/>
    <w:rsid w:val="00515A57"/>
    <w:rsid w:val="00554457"/>
    <w:rsid w:val="005C26E0"/>
    <w:rsid w:val="005C7755"/>
    <w:rsid w:val="005D6E9A"/>
    <w:rsid w:val="005E0574"/>
    <w:rsid w:val="00625704"/>
    <w:rsid w:val="00637980"/>
    <w:rsid w:val="00665A2D"/>
    <w:rsid w:val="00686A88"/>
    <w:rsid w:val="006B7AFB"/>
    <w:rsid w:val="006C5A7F"/>
    <w:rsid w:val="00705151"/>
    <w:rsid w:val="00713AF1"/>
    <w:rsid w:val="00721C1A"/>
    <w:rsid w:val="00746E28"/>
    <w:rsid w:val="007567D5"/>
    <w:rsid w:val="007642BA"/>
    <w:rsid w:val="00774747"/>
    <w:rsid w:val="00777AE2"/>
    <w:rsid w:val="007C0F5B"/>
    <w:rsid w:val="007C3AC4"/>
    <w:rsid w:val="008136D0"/>
    <w:rsid w:val="00884D7F"/>
    <w:rsid w:val="00885502"/>
    <w:rsid w:val="008909F9"/>
    <w:rsid w:val="008A5A40"/>
    <w:rsid w:val="008E21D3"/>
    <w:rsid w:val="008E23AE"/>
    <w:rsid w:val="009175E4"/>
    <w:rsid w:val="00942225"/>
    <w:rsid w:val="00971D2C"/>
    <w:rsid w:val="009C481C"/>
    <w:rsid w:val="009D1A54"/>
    <w:rsid w:val="009E5AD1"/>
    <w:rsid w:val="00A33331"/>
    <w:rsid w:val="00A41008"/>
    <w:rsid w:val="00A509DB"/>
    <w:rsid w:val="00AA7D11"/>
    <w:rsid w:val="00AB6A10"/>
    <w:rsid w:val="00AC56D7"/>
    <w:rsid w:val="00AF7A40"/>
    <w:rsid w:val="00B06C4B"/>
    <w:rsid w:val="00B23A2A"/>
    <w:rsid w:val="00B30FBB"/>
    <w:rsid w:val="00B40A74"/>
    <w:rsid w:val="00B43CD8"/>
    <w:rsid w:val="00B85B67"/>
    <w:rsid w:val="00BA3B1A"/>
    <w:rsid w:val="00BB4F4A"/>
    <w:rsid w:val="00BC4345"/>
    <w:rsid w:val="00C01074"/>
    <w:rsid w:val="00C350C1"/>
    <w:rsid w:val="00C3759A"/>
    <w:rsid w:val="00C50465"/>
    <w:rsid w:val="00C95CCF"/>
    <w:rsid w:val="00CE0371"/>
    <w:rsid w:val="00CE3E62"/>
    <w:rsid w:val="00CE6CA1"/>
    <w:rsid w:val="00D03D46"/>
    <w:rsid w:val="00D24A2F"/>
    <w:rsid w:val="00D3603D"/>
    <w:rsid w:val="00DB0EB2"/>
    <w:rsid w:val="00DD349A"/>
    <w:rsid w:val="00DF5FD8"/>
    <w:rsid w:val="00E02360"/>
    <w:rsid w:val="00E33D44"/>
    <w:rsid w:val="00E53B8E"/>
    <w:rsid w:val="00E91243"/>
    <w:rsid w:val="00E927F8"/>
    <w:rsid w:val="00E94577"/>
    <w:rsid w:val="00EF5943"/>
    <w:rsid w:val="00F0692A"/>
    <w:rsid w:val="00F23494"/>
    <w:rsid w:val="00FA441F"/>
    <w:rsid w:val="00FD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7163F4D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3B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3B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customStyle="1" w:styleId="Normale1">
    <w:name w:val="Normale1"/>
    <w:rsid w:val="003D68E1"/>
    <w:pPr>
      <w:widowControl w:val="0"/>
      <w:suppressAutoHyphens w:val="0"/>
    </w:pPr>
    <w:rPr>
      <w:rFonts w:ascii="Liberation Serif" w:eastAsia="Liberation Serif" w:hAnsi="Liberation Serif" w:cs="Liberation Serif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747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4747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3C413-F7F7-4035-BBEB-3811D1D2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9</cp:revision>
  <cp:lastPrinted>2023-12-22T06:39:00Z</cp:lastPrinted>
  <dcterms:created xsi:type="dcterms:W3CDTF">2024-10-22T09:16:00Z</dcterms:created>
  <dcterms:modified xsi:type="dcterms:W3CDTF">2024-12-23T11:26:00Z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