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4270" w14:textId="77777777" w:rsidR="00597219" w:rsidRPr="0070557E" w:rsidRDefault="00597219" w:rsidP="00044920">
      <w:pPr>
        <w:spacing w:before="100" w:beforeAutospacing="1" w:after="100" w:afterAutospacing="1"/>
        <w:jc w:val="center"/>
        <w:outlineLvl w:val="1"/>
        <w:rPr>
          <w:b/>
          <w:bCs/>
          <w:color w:val="FF0000"/>
          <w:lang w:eastAsia="it-IT"/>
        </w:rPr>
      </w:pPr>
    </w:p>
    <w:p w14:paraId="7D843E4A" w14:textId="77777777" w:rsidR="00597219" w:rsidRPr="00A14E1E" w:rsidRDefault="00E43673" w:rsidP="0070557E">
      <w:pPr>
        <w:jc w:val="center"/>
        <w:outlineLvl w:val="1"/>
        <w:rPr>
          <w:rFonts w:ascii="Bahnschrift" w:hAnsi="Bahnschrift"/>
          <w:b/>
          <w:bCs/>
          <w:i/>
          <w:iCs/>
          <w:color w:val="FF0000"/>
          <w:sz w:val="36"/>
          <w:szCs w:val="36"/>
          <w:lang w:eastAsia="it-IT"/>
        </w:rPr>
      </w:pPr>
      <w:r w:rsidRPr="00A14E1E">
        <w:rPr>
          <w:rFonts w:ascii="Bahnschrift" w:hAnsi="Bahnschrift"/>
          <w:b/>
          <w:bCs/>
          <w:i/>
          <w:iCs/>
          <w:color w:val="FF0000"/>
          <w:sz w:val="36"/>
          <w:szCs w:val="36"/>
          <w:lang w:eastAsia="it-IT"/>
        </w:rPr>
        <w:t>C</w:t>
      </w:r>
      <w:r w:rsidR="00597219" w:rsidRPr="00A14E1E">
        <w:rPr>
          <w:rFonts w:ascii="Bahnschrift" w:hAnsi="Bahnschrift"/>
          <w:b/>
          <w:bCs/>
          <w:i/>
          <w:iCs/>
          <w:color w:val="FF0000"/>
          <w:sz w:val="36"/>
          <w:szCs w:val="36"/>
          <w:lang w:eastAsia="it-IT"/>
        </w:rPr>
        <w:t xml:space="preserve">ERTIFICAZIONE Internazionale di </w:t>
      </w:r>
    </w:p>
    <w:p w14:paraId="41787A82" w14:textId="4A717437" w:rsidR="00E43673" w:rsidRPr="00A14E1E" w:rsidRDefault="00597219" w:rsidP="0070557E">
      <w:pPr>
        <w:jc w:val="center"/>
        <w:outlineLvl w:val="1"/>
        <w:rPr>
          <w:rFonts w:ascii="Bahnschrift" w:hAnsi="Bahnschrift"/>
          <w:b/>
          <w:bCs/>
          <w:i/>
          <w:iCs/>
          <w:color w:val="FF0000"/>
          <w:sz w:val="36"/>
          <w:szCs w:val="36"/>
          <w:lang w:eastAsia="it-IT"/>
        </w:rPr>
      </w:pPr>
      <w:r w:rsidRPr="00A14E1E">
        <w:rPr>
          <w:rFonts w:ascii="Bahnschrift" w:hAnsi="Bahnschrift"/>
          <w:b/>
          <w:bCs/>
          <w:i/>
          <w:iCs/>
          <w:color w:val="FF0000"/>
          <w:sz w:val="36"/>
          <w:szCs w:val="36"/>
          <w:lang w:eastAsia="it-IT"/>
        </w:rPr>
        <w:t>Alfabetizzazione Informatica</w:t>
      </w:r>
    </w:p>
    <w:p w14:paraId="50884075" w14:textId="77777777" w:rsidR="0070557E" w:rsidRDefault="0070557E" w:rsidP="00597219">
      <w:pPr>
        <w:rPr>
          <w:rFonts w:ascii="Bahnschrift" w:eastAsiaTheme="minorHAnsi" w:hAnsi="Bahnschrift" w:cs="Arial"/>
          <w:b/>
          <w:bCs/>
          <w:color w:val="FF0000"/>
          <w:kern w:val="2"/>
          <w:sz w:val="32"/>
          <w:szCs w:val="32"/>
          <w:lang w:eastAsia="en-US"/>
          <w14:ligatures w14:val="standardContextual"/>
        </w:rPr>
      </w:pPr>
    </w:p>
    <w:p w14:paraId="10C16BC6" w14:textId="7B965001" w:rsidR="00597219" w:rsidRPr="00597219" w:rsidRDefault="00597219" w:rsidP="0070557E">
      <w:pPr>
        <w:jc w:val="center"/>
        <w:rPr>
          <w:rFonts w:ascii="Arial" w:eastAsiaTheme="minorHAnsi" w:hAnsi="Arial" w:cs="Arial"/>
          <w:b/>
          <w:bCs/>
          <w:color w:val="0070C0"/>
          <w:kern w:val="2"/>
          <w:sz w:val="32"/>
          <w:szCs w:val="32"/>
          <w:lang w:eastAsia="en-US"/>
          <w14:ligatures w14:val="standardContextual"/>
        </w:rPr>
      </w:pPr>
      <w:r w:rsidRPr="00A14E1E">
        <w:rPr>
          <w:rFonts w:ascii="Bahnschrift" w:eastAsiaTheme="minorHAnsi" w:hAnsi="Bahnschrift" w:cs="Arial"/>
          <w:b/>
          <w:bCs/>
          <w:color w:val="FF0000"/>
          <w:kern w:val="2"/>
          <w:sz w:val="32"/>
          <w:szCs w:val="32"/>
          <w:lang w:eastAsia="en-US"/>
          <w14:ligatures w14:val="standardContextual"/>
        </w:rPr>
        <w:t>per l’accesso alle Graduatorie di III fascia del Personale A.T.</w:t>
      </w:r>
      <w:r w:rsidRPr="00597219">
        <w:rPr>
          <w:rFonts w:ascii="Arial" w:eastAsiaTheme="minorHAnsi" w:hAnsi="Arial" w:cs="Arial"/>
          <w:b/>
          <w:bCs/>
          <w:color w:val="FF0000"/>
          <w:kern w:val="2"/>
          <w:sz w:val="32"/>
          <w:szCs w:val="32"/>
          <w:lang w:eastAsia="en-US"/>
          <w14:ligatures w14:val="standardContextual"/>
        </w:rPr>
        <w:t>A.</w:t>
      </w:r>
    </w:p>
    <w:p w14:paraId="6557F07E" w14:textId="77777777" w:rsidR="00597219" w:rsidRDefault="00597219" w:rsidP="00597219">
      <w:pPr>
        <w:rPr>
          <w:bCs/>
          <w:sz w:val="22"/>
          <w:szCs w:val="22"/>
        </w:rPr>
      </w:pPr>
    </w:p>
    <w:p w14:paraId="3B3845BB" w14:textId="77777777" w:rsidR="00597219" w:rsidRDefault="00597219" w:rsidP="00597219">
      <w:pPr>
        <w:rPr>
          <w:bCs/>
          <w:sz w:val="22"/>
          <w:szCs w:val="22"/>
        </w:rPr>
      </w:pPr>
    </w:p>
    <w:p w14:paraId="0B4BF001" w14:textId="71791E7D" w:rsidR="00597219" w:rsidRPr="00A14E1E" w:rsidRDefault="000F59A5" w:rsidP="0070557E">
      <w:pPr>
        <w:jc w:val="both"/>
        <w:rPr>
          <w:sz w:val="28"/>
          <w:szCs w:val="28"/>
        </w:rPr>
      </w:pPr>
      <w:r w:rsidRPr="00A14E1E">
        <w:rPr>
          <w:bCs/>
          <w:sz w:val="28"/>
          <w:szCs w:val="28"/>
        </w:rPr>
        <w:t>L</w:t>
      </w:r>
      <w:r w:rsidRPr="00A14E1E">
        <w:rPr>
          <w:sz w:val="28"/>
          <w:szCs w:val="28"/>
        </w:rPr>
        <w:t>’Associazione Professionale Proteo Fare Sapere-</w:t>
      </w:r>
      <w:r w:rsidR="00B8321C" w:rsidRPr="00A14E1E">
        <w:rPr>
          <w:sz w:val="28"/>
          <w:szCs w:val="28"/>
        </w:rPr>
        <w:t>T</w:t>
      </w:r>
      <w:r w:rsidRPr="00A14E1E">
        <w:rPr>
          <w:sz w:val="28"/>
          <w:szCs w:val="28"/>
        </w:rPr>
        <w:t xml:space="preserve">reviso, accreditata al Miur per la formazione, in collaborazione con FLC CGIL provinciale, </w:t>
      </w:r>
      <w:r w:rsidR="00597219" w:rsidRPr="00A14E1E">
        <w:rPr>
          <w:sz w:val="28"/>
          <w:szCs w:val="28"/>
        </w:rPr>
        <w:t>organizza</w:t>
      </w:r>
      <w:r w:rsidR="00AE6D35" w:rsidRPr="00A14E1E">
        <w:rPr>
          <w:sz w:val="28"/>
          <w:szCs w:val="28"/>
        </w:rPr>
        <w:t xml:space="preserve"> un incontro </w:t>
      </w:r>
    </w:p>
    <w:p w14:paraId="01E0F32D" w14:textId="78F500AB" w:rsidR="00597219" w:rsidRDefault="00597219" w:rsidP="0070557E">
      <w:pPr>
        <w:jc w:val="both"/>
        <w:rPr>
          <w:sz w:val="22"/>
          <w:szCs w:val="22"/>
        </w:rPr>
      </w:pPr>
    </w:p>
    <w:p w14:paraId="0A0566F2" w14:textId="77777777" w:rsidR="0070557E" w:rsidRDefault="0070557E" w:rsidP="00597219">
      <w:pPr>
        <w:rPr>
          <w:sz w:val="22"/>
          <w:szCs w:val="22"/>
        </w:rPr>
      </w:pPr>
    </w:p>
    <w:p w14:paraId="7A9ACF91" w14:textId="77777777" w:rsidR="00AE6D35" w:rsidRPr="00A14E1E" w:rsidRDefault="00AE6D35" w:rsidP="00AE6D35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A14E1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Giovedì 11 Gennaio 2024 - Ore 17.30</w:t>
      </w:r>
    </w:p>
    <w:p w14:paraId="374991F9" w14:textId="5F71DADC" w:rsidR="00A14E1E" w:rsidRPr="00A14E1E" w:rsidRDefault="00A14E1E" w:rsidP="00A14E1E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i</w:t>
      </w:r>
      <w:r w:rsidR="00107392" w:rsidRPr="00A14E1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n presenza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presso l’</w:t>
      </w:r>
      <w:r w:rsidRPr="00A14E1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Auditorium CGIL, Via Dandolo,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n. </w:t>
      </w:r>
      <w:r w:rsidRPr="00A14E1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8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-</w:t>
      </w:r>
      <w:r w:rsidRPr="00A14E1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Treviso</w:t>
      </w:r>
    </w:p>
    <w:p w14:paraId="6D73A0A5" w14:textId="6D45F1F1" w:rsidR="00107392" w:rsidRDefault="00107392" w:rsidP="00A14E1E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A14E1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e </w:t>
      </w:r>
      <w:r w:rsidR="0070557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O</w:t>
      </w:r>
      <w:r w:rsidRPr="00A14E1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n</w:t>
      </w:r>
      <w:r w:rsidR="0070557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-</w:t>
      </w:r>
      <w:r w:rsidRPr="00A14E1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line</w:t>
      </w:r>
    </w:p>
    <w:p w14:paraId="0890EB2A" w14:textId="77777777" w:rsidR="0070557E" w:rsidRPr="0070557E" w:rsidRDefault="0070557E" w:rsidP="00A14E1E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kern w:val="2"/>
          <w:sz w:val="16"/>
          <w:szCs w:val="16"/>
          <w:lang w:eastAsia="en-US"/>
          <w14:ligatures w14:val="standardContextual"/>
        </w:rPr>
      </w:pPr>
    </w:p>
    <w:p w14:paraId="0FBA60A6" w14:textId="0387C247" w:rsidR="00107392" w:rsidRPr="007E1952" w:rsidRDefault="00107392" w:rsidP="00A14E1E">
      <w:pPr>
        <w:suppressAutoHyphens w:val="0"/>
        <w:rPr>
          <w:rFonts w:eastAsiaTheme="minorHAnsi"/>
          <w:b/>
          <w:bCs/>
          <w:smallCaps/>
          <w:color w:val="FF0000"/>
          <w:spacing w:val="5"/>
          <w:kern w:val="2"/>
          <w:sz w:val="28"/>
          <w:szCs w:val="28"/>
          <w:u w:val="single"/>
          <w:lang w:eastAsia="en-US"/>
          <w14:ligatures w14:val="standardContextual"/>
        </w:rPr>
      </w:pPr>
      <w:r w:rsidRPr="007E1952">
        <w:rPr>
          <w:rFonts w:eastAsiaTheme="minorHAnsi"/>
          <w:b/>
          <w:bCs/>
          <w:smallCaps/>
          <w:color w:val="FF0000"/>
          <w:spacing w:val="5"/>
          <w:kern w:val="2"/>
          <w:sz w:val="28"/>
          <w:szCs w:val="28"/>
          <w:u w:val="single"/>
          <w:lang w:eastAsia="en-US"/>
          <w14:ligatures w14:val="standardContextual"/>
        </w:rPr>
        <w:t>Per la presentazione del</w:t>
      </w:r>
      <w:r w:rsidR="00A14E1E" w:rsidRPr="007E1952">
        <w:rPr>
          <w:rFonts w:eastAsiaTheme="minorHAnsi"/>
          <w:b/>
          <w:bCs/>
          <w:smallCaps/>
          <w:color w:val="FF0000"/>
          <w:spacing w:val="5"/>
          <w:kern w:val="2"/>
          <w:sz w:val="28"/>
          <w:szCs w:val="28"/>
          <w:u w:val="single"/>
          <w:lang w:eastAsia="en-US"/>
          <w14:ligatures w14:val="standardContextual"/>
        </w:rPr>
        <w:t>:</w:t>
      </w:r>
    </w:p>
    <w:p w14:paraId="276134D6" w14:textId="77777777" w:rsidR="00A14E1E" w:rsidRPr="0070557E" w:rsidRDefault="00A14E1E" w:rsidP="00A14E1E">
      <w:pPr>
        <w:suppressAutoHyphens w:val="0"/>
        <w:rPr>
          <w:rFonts w:eastAsiaTheme="minorHAnsi"/>
          <w:b/>
          <w:bCs/>
          <w:smallCaps/>
          <w:color w:val="FF0000"/>
          <w:spacing w:val="5"/>
          <w:kern w:val="2"/>
          <w:sz w:val="16"/>
          <w:szCs w:val="16"/>
          <w:lang w:eastAsia="en-US"/>
          <w14:ligatures w14:val="standardContextual"/>
        </w:rPr>
      </w:pPr>
    </w:p>
    <w:p w14:paraId="18649B6D" w14:textId="4E939B51" w:rsidR="00AE6D35" w:rsidRPr="00A14E1E" w:rsidRDefault="00AE6D35" w:rsidP="00A14E1E">
      <w:pPr>
        <w:suppressAutoHyphens w:val="0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7E1952">
        <w:rPr>
          <w:rFonts w:eastAsiaTheme="minorHAnsi"/>
          <w:b/>
          <w:bCs/>
          <w:smallCaps/>
          <w:color w:val="FF0000"/>
          <w:spacing w:val="5"/>
          <w:kern w:val="2"/>
          <w:lang w:eastAsia="en-US"/>
          <w14:ligatures w14:val="standardContextual"/>
        </w:rPr>
        <w:t>Corso on-line asincrono:</w:t>
      </w:r>
      <w:r w:rsidRPr="007E1952">
        <w:rPr>
          <w:rFonts w:eastAsiaTheme="minorHAnsi"/>
          <w:b/>
          <w:bCs/>
          <w:smallCaps/>
          <w:color w:val="FF0000"/>
          <w:spacing w:val="5"/>
          <w:kern w:val="2"/>
          <w:lang w:eastAsia="en-US"/>
          <w14:ligatures w14:val="standardContextual"/>
        </w:rPr>
        <w:br/>
      </w:r>
      <w:r w:rsidRPr="00A14E1E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5 moduli con videolezioni, materiali digitali ed esercitazioni </w:t>
      </w:r>
    </w:p>
    <w:p w14:paraId="1BA86B5F" w14:textId="77777777" w:rsidR="00A14E1E" w:rsidRPr="0070557E" w:rsidRDefault="00A14E1E" w:rsidP="00A14E1E">
      <w:pPr>
        <w:suppressAutoHyphens w:val="0"/>
        <w:rPr>
          <w:rFonts w:eastAsiaTheme="minorHAnsi"/>
          <w:b/>
          <w:bCs/>
          <w:smallCaps/>
          <w:color w:val="FF0000"/>
          <w:spacing w:val="5"/>
          <w:kern w:val="2"/>
          <w:sz w:val="16"/>
          <w:szCs w:val="16"/>
          <w:lang w:eastAsia="en-US"/>
          <w14:ligatures w14:val="standardContextual"/>
        </w:rPr>
      </w:pPr>
    </w:p>
    <w:p w14:paraId="66AB5F90" w14:textId="5734B248" w:rsidR="00AE6D35" w:rsidRPr="00A14E1E" w:rsidRDefault="00AE6D35" w:rsidP="00A14E1E">
      <w:pPr>
        <w:suppressAutoHyphens w:val="0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7E1952">
        <w:rPr>
          <w:rFonts w:eastAsiaTheme="minorHAnsi"/>
          <w:b/>
          <w:bCs/>
          <w:smallCaps/>
          <w:color w:val="FF0000"/>
          <w:spacing w:val="5"/>
          <w:kern w:val="2"/>
          <w:lang w:eastAsia="en-US"/>
          <w14:ligatures w14:val="standardContextual"/>
        </w:rPr>
        <w:t>Test di autoformazione</w:t>
      </w:r>
      <w:r w:rsidRPr="007E1952">
        <w:rPr>
          <w:rFonts w:eastAsiaTheme="minorHAnsi"/>
          <w:b/>
          <w:bCs/>
          <w:smallCaps/>
          <w:color w:val="FF0000"/>
          <w:spacing w:val="5"/>
          <w:kern w:val="2"/>
          <w:lang w:eastAsia="en-US"/>
          <w14:ligatures w14:val="standardContextual"/>
        </w:rPr>
        <w:br/>
      </w:r>
      <w:r w:rsidRPr="00A14E1E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per ogni modulo /area di competenze</w:t>
      </w:r>
    </w:p>
    <w:p w14:paraId="56A2323A" w14:textId="77777777" w:rsidR="00A14E1E" w:rsidRPr="0070557E" w:rsidRDefault="00A14E1E" w:rsidP="00A14E1E">
      <w:pPr>
        <w:suppressAutoHyphens w:val="0"/>
        <w:rPr>
          <w:rFonts w:eastAsiaTheme="minorHAnsi"/>
          <w:b/>
          <w:bCs/>
          <w:smallCaps/>
          <w:color w:val="FF0000"/>
          <w:spacing w:val="5"/>
          <w:kern w:val="2"/>
          <w:sz w:val="16"/>
          <w:szCs w:val="16"/>
          <w:lang w:eastAsia="en-US"/>
          <w14:ligatures w14:val="standardContextual"/>
        </w:rPr>
      </w:pPr>
    </w:p>
    <w:p w14:paraId="577E15A4" w14:textId="272BCE9D" w:rsidR="00AE6D35" w:rsidRPr="007E1952" w:rsidRDefault="00AE6D35" w:rsidP="00A14E1E">
      <w:pPr>
        <w:suppressAutoHyphens w:val="0"/>
        <w:rPr>
          <w:rFonts w:eastAsiaTheme="minorHAnsi"/>
          <w:b/>
          <w:bCs/>
          <w:smallCaps/>
          <w:color w:val="FF0000"/>
          <w:spacing w:val="5"/>
          <w:kern w:val="2"/>
          <w:lang w:eastAsia="en-US"/>
          <w14:ligatures w14:val="standardContextual"/>
        </w:rPr>
      </w:pPr>
      <w:r w:rsidRPr="007E1952">
        <w:rPr>
          <w:rFonts w:eastAsiaTheme="minorHAnsi"/>
          <w:b/>
          <w:bCs/>
          <w:smallCaps/>
          <w:color w:val="FF0000"/>
          <w:spacing w:val="5"/>
          <w:kern w:val="2"/>
          <w:lang w:eastAsia="en-US"/>
          <w14:ligatures w14:val="standardContextual"/>
        </w:rPr>
        <w:t>Esame finale a distanza</w:t>
      </w:r>
    </w:p>
    <w:p w14:paraId="39C75D87" w14:textId="77777777" w:rsidR="00A14E1E" w:rsidRPr="0070557E" w:rsidRDefault="00A14E1E" w:rsidP="0070557E">
      <w:pPr>
        <w:suppressAutoHyphens w:val="0"/>
        <w:rPr>
          <w:rFonts w:eastAsiaTheme="minorHAnsi"/>
          <w:b/>
          <w:bCs/>
          <w:smallCaps/>
          <w:color w:val="FF0000"/>
          <w:spacing w:val="5"/>
          <w:kern w:val="2"/>
          <w:sz w:val="16"/>
          <w:szCs w:val="16"/>
          <w:lang w:eastAsia="en-US"/>
          <w14:ligatures w14:val="standardContextual"/>
        </w:rPr>
      </w:pPr>
    </w:p>
    <w:p w14:paraId="1C71F07A" w14:textId="276DC911" w:rsidR="00A14E1E" w:rsidRPr="007E1952" w:rsidRDefault="00AE6D35" w:rsidP="00A14E1E">
      <w:pPr>
        <w:suppressAutoHyphens w:val="0"/>
        <w:jc w:val="both"/>
        <w:rPr>
          <w:rFonts w:eastAsiaTheme="minorHAnsi"/>
          <w:b/>
          <w:bCs/>
          <w:smallCaps/>
          <w:color w:val="FF0000"/>
          <w:spacing w:val="5"/>
          <w:kern w:val="2"/>
          <w:lang w:eastAsia="en-US"/>
          <w14:ligatures w14:val="standardContextual"/>
        </w:rPr>
      </w:pPr>
      <w:r w:rsidRPr="007E1952">
        <w:rPr>
          <w:rFonts w:eastAsiaTheme="minorHAnsi"/>
          <w:b/>
          <w:bCs/>
          <w:smallCaps/>
          <w:color w:val="FF0000"/>
          <w:spacing w:val="5"/>
          <w:kern w:val="2"/>
          <w:lang w:eastAsia="en-US"/>
          <w14:ligatures w14:val="standardContextual"/>
        </w:rPr>
        <w:t>Certificazione Internazionale</w:t>
      </w:r>
    </w:p>
    <w:p w14:paraId="1B1117DC" w14:textId="4501AC05" w:rsidR="00AE6D35" w:rsidRPr="00A14E1E" w:rsidRDefault="00AE6D35" w:rsidP="00A14E1E">
      <w:pPr>
        <w:suppressAutoHyphens w:val="0"/>
        <w:jc w:val="both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A14E1E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rilasciata in PDF e con un </w:t>
      </w:r>
      <w:proofErr w:type="spellStart"/>
      <w:r w:rsidRPr="00A14E1E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OpenBadge</w:t>
      </w:r>
      <w:proofErr w:type="spellEnd"/>
      <w:r w:rsidR="00A14E1E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A14E1E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con il livello di padronanza, rilevato dall’esame, partendo da Base 1 ad Altamente specializzato 8</w:t>
      </w:r>
    </w:p>
    <w:p w14:paraId="31BCA3D8" w14:textId="77777777" w:rsidR="00A14E1E" w:rsidRPr="0070557E" w:rsidRDefault="00A14E1E" w:rsidP="00A14E1E">
      <w:pPr>
        <w:suppressAutoHyphens w:val="0"/>
        <w:rPr>
          <w:rFonts w:eastAsiaTheme="minorHAnsi"/>
          <w:b/>
          <w:bCs/>
          <w:smallCaps/>
          <w:color w:val="FF0000"/>
          <w:spacing w:val="5"/>
          <w:kern w:val="2"/>
          <w:sz w:val="16"/>
          <w:szCs w:val="16"/>
          <w:lang w:eastAsia="en-US"/>
          <w14:ligatures w14:val="standardContextual"/>
        </w:rPr>
      </w:pPr>
    </w:p>
    <w:p w14:paraId="79CD203F" w14:textId="6C311341" w:rsidR="00AE6D35" w:rsidRPr="00A14E1E" w:rsidRDefault="00AE6D35" w:rsidP="00A14E1E">
      <w:pPr>
        <w:suppressAutoHyphens w:val="0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7E1952">
        <w:rPr>
          <w:rFonts w:eastAsiaTheme="minorHAnsi"/>
          <w:b/>
          <w:bCs/>
          <w:smallCaps/>
          <w:color w:val="FF0000"/>
          <w:spacing w:val="5"/>
          <w:kern w:val="2"/>
          <w:lang w:eastAsia="en-US"/>
          <w14:ligatures w14:val="standardContextual"/>
        </w:rPr>
        <w:t>Esami ripetibili</w:t>
      </w:r>
      <w:r w:rsidRPr="007E1952">
        <w:rPr>
          <w:rFonts w:eastAsiaTheme="minorHAnsi"/>
          <w:b/>
          <w:bCs/>
          <w:smallCaps/>
          <w:color w:val="FF0000"/>
          <w:spacing w:val="5"/>
          <w:kern w:val="2"/>
          <w:lang w:eastAsia="en-US"/>
          <w14:ligatures w14:val="standardContextual"/>
        </w:rPr>
        <w:br/>
      </w:r>
      <w:r w:rsidRPr="00A14E1E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per migliorare il livello di competenza</w:t>
      </w:r>
    </w:p>
    <w:p w14:paraId="6CB4A4EF" w14:textId="77777777" w:rsidR="00A14E1E" w:rsidRPr="0070557E" w:rsidRDefault="00A14E1E" w:rsidP="0070557E">
      <w:pPr>
        <w:suppressAutoHyphens w:val="0"/>
        <w:rPr>
          <w:rFonts w:eastAsiaTheme="minorHAnsi"/>
          <w:b/>
          <w:bCs/>
          <w:smallCaps/>
          <w:color w:val="FF0000"/>
          <w:spacing w:val="5"/>
          <w:kern w:val="2"/>
          <w:sz w:val="16"/>
          <w:szCs w:val="16"/>
          <w:lang w:eastAsia="en-US"/>
          <w14:ligatures w14:val="standardContextual"/>
        </w:rPr>
      </w:pPr>
    </w:p>
    <w:p w14:paraId="40B22857" w14:textId="058F7CD5" w:rsidR="00AE6D35" w:rsidRPr="00A14E1E" w:rsidRDefault="00AE6D35" w:rsidP="00A14E1E">
      <w:pPr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A14E1E"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Contributo soci Proteo</w:t>
      </w:r>
      <w:r w:rsidRPr="00A14E1E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: </w:t>
      </w:r>
      <w:r w:rsidRPr="00A14E1E">
        <w:rPr>
          <w:rFonts w:eastAsiaTheme="minorHAnsi"/>
          <w:b/>
          <w:bCs/>
          <w:i/>
          <w:iCs/>
          <w:kern w:val="2"/>
          <w:sz w:val="22"/>
          <w:szCs w:val="22"/>
          <w:u w:val="single"/>
          <w:lang w:eastAsia="en-US"/>
          <w14:ligatures w14:val="standardContextual"/>
        </w:rPr>
        <w:t>€ 100,00 (comprensivo dell’iscrizione a Proteo Fare Sapere)</w:t>
      </w:r>
    </w:p>
    <w:p w14:paraId="4BB3D971" w14:textId="77777777" w:rsidR="0070557E" w:rsidRDefault="0070557E" w:rsidP="00A14E1E">
      <w:pPr>
        <w:rPr>
          <w:rFonts w:eastAsiaTheme="minorHAnsi"/>
          <w:b/>
          <w:bCs/>
          <w:color w:val="FF0000"/>
          <w:kern w:val="2"/>
          <w:sz w:val="16"/>
          <w:szCs w:val="16"/>
          <w:lang w:eastAsia="en-US"/>
          <w14:ligatures w14:val="standardContextual"/>
        </w:rPr>
      </w:pPr>
    </w:p>
    <w:p w14:paraId="25D449BF" w14:textId="77777777" w:rsidR="00BA4DC4" w:rsidRDefault="00BA4DC4" w:rsidP="00A14E1E">
      <w:pPr>
        <w:rPr>
          <w:rFonts w:eastAsiaTheme="minorHAnsi"/>
          <w:b/>
          <w:bCs/>
          <w:color w:val="FF0000"/>
          <w:kern w:val="2"/>
          <w:sz w:val="16"/>
          <w:szCs w:val="16"/>
          <w:lang w:eastAsia="en-US"/>
          <w14:ligatures w14:val="standardContextual"/>
        </w:rPr>
      </w:pPr>
    </w:p>
    <w:p w14:paraId="0B544206" w14:textId="338C7393" w:rsidR="00BA4DC4" w:rsidRPr="00BA4DC4" w:rsidRDefault="00BA4DC4" w:rsidP="00A14E1E">
      <w:pPr>
        <w:rPr>
          <w:rFonts w:eastAsiaTheme="minorHAns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</w:pPr>
      <w:r w:rsidRPr="00BA4DC4">
        <w:rPr>
          <w:rFonts w:eastAsiaTheme="minorHAns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Per </w:t>
      </w:r>
      <w:r w:rsidRPr="00BA4DC4">
        <w:rPr>
          <w:rFonts w:eastAsiaTheme="minorHAns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l’</w:t>
      </w:r>
      <w:r w:rsidRPr="00BA4DC4">
        <w:rPr>
          <w:rFonts w:eastAsiaTheme="minorHAns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iscrizion</w:t>
      </w:r>
      <w:r w:rsidRPr="00BA4DC4">
        <w:rPr>
          <w:rFonts w:eastAsiaTheme="minorHAns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e</w:t>
      </w:r>
      <w:r w:rsidRPr="00BA4DC4">
        <w:rPr>
          <w:rFonts w:eastAsiaTheme="minorHAns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 clicca </w:t>
      </w:r>
      <w:hyperlink r:id="rId6" w:history="1">
        <w:r w:rsidRPr="00BA4DC4">
          <w:rPr>
            <w:rStyle w:val="Collegamentoipertestuale"/>
            <w:rFonts w:eastAsiaTheme="minorHAnsi"/>
            <w:b/>
            <w:bCs/>
            <w:color w:val="FF0000"/>
            <w:kern w:val="2"/>
            <w:sz w:val="32"/>
            <w:szCs w:val="32"/>
            <w:u w:val="none"/>
            <w:lang w:eastAsia="en-US"/>
            <w14:ligatures w14:val="standardContextual"/>
          </w:rPr>
          <w:t>q</w:t>
        </w:r>
        <w:r w:rsidRPr="00BA4DC4">
          <w:rPr>
            <w:rStyle w:val="Collegamentoipertestuale"/>
            <w:rFonts w:eastAsiaTheme="minorHAnsi"/>
            <w:b/>
            <w:bCs/>
            <w:color w:val="FF0000"/>
            <w:kern w:val="2"/>
            <w:sz w:val="32"/>
            <w:szCs w:val="32"/>
            <w:u w:val="none"/>
            <w:lang w:eastAsia="en-US"/>
            <w14:ligatures w14:val="standardContextual"/>
          </w:rPr>
          <w:t>u</w:t>
        </w:r>
        <w:r w:rsidRPr="00BA4DC4">
          <w:rPr>
            <w:rStyle w:val="Collegamentoipertestuale"/>
            <w:rFonts w:eastAsiaTheme="minorHAnsi"/>
            <w:b/>
            <w:bCs/>
            <w:color w:val="FF0000"/>
            <w:kern w:val="2"/>
            <w:sz w:val="32"/>
            <w:szCs w:val="32"/>
            <w:u w:val="none"/>
            <w:lang w:eastAsia="en-US"/>
            <w14:ligatures w14:val="standardContextual"/>
          </w:rPr>
          <w:t>i</w:t>
        </w:r>
      </w:hyperlink>
      <w:r w:rsidRPr="00BA4DC4">
        <w:rPr>
          <w:rFonts w:eastAsiaTheme="minorHAnsi"/>
          <w:b/>
          <w:bCs/>
          <w:color w:val="FF0000"/>
          <w:kern w:val="2"/>
          <w:sz w:val="32"/>
          <w:szCs w:val="32"/>
          <w:lang w:eastAsia="en-US"/>
          <w14:ligatures w14:val="standardContextual"/>
        </w:rPr>
        <w:t xml:space="preserve"> </w:t>
      </w:r>
    </w:p>
    <w:p w14:paraId="4F0CBEE8" w14:textId="77777777" w:rsidR="00BA4DC4" w:rsidRPr="00BA4DC4" w:rsidRDefault="00BA4DC4" w:rsidP="00A14E1E">
      <w:pPr>
        <w:rPr>
          <w:rFonts w:eastAsiaTheme="minorHAnsi"/>
          <w:color w:val="002060"/>
          <w:kern w:val="2"/>
          <w:sz w:val="16"/>
          <w:szCs w:val="16"/>
          <w:lang w:eastAsia="en-US"/>
          <w14:ligatures w14:val="standardContextual"/>
        </w:rPr>
      </w:pPr>
    </w:p>
    <w:p w14:paraId="19751355" w14:textId="26B4BB23" w:rsidR="00BA4DC4" w:rsidRPr="00BA4DC4" w:rsidRDefault="00BA4DC4" w:rsidP="00A14E1E">
      <w:pPr>
        <w:rPr>
          <w:rFonts w:eastAsiaTheme="minorHAns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</w:pPr>
      <w:r w:rsidRPr="00BA4DC4">
        <w:rPr>
          <w:rFonts w:eastAsiaTheme="minorHAns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oppure </w:t>
      </w:r>
    </w:p>
    <w:p w14:paraId="5640C952" w14:textId="77777777" w:rsidR="00BA4DC4" w:rsidRPr="00BA4DC4" w:rsidRDefault="00BA4DC4" w:rsidP="00A14E1E">
      <w:pPr>
        <w:rPr>
          <w:rFonts w:eastAsiaTheme="minorHAnsi"/>
          <w:b/>
          <w:bCs/>
          <w:color w:val="002060"/>
          <w:kern w:val="2"/>
          <w:sz w:val="16"/>
          <w:szCs w:val="16"/>
          <w:lang w:eastAsia="en-US"/>
          <w14:ligatures w14:val="standardContextual"/>
        </w:rPr>
      </w:pPr>
    </w:p>
    <w:p w14:paraId="28D6A619" w14:textId="3B736D9C" w:rsidR="007E1952" w:rsidRPr="00BA4DC4" w:rsidRDefault="00BA4DC4" w:rsidP="00A14E1E">
      <w:pPr>
        <w:rPr>
          <w:rFonts w:eastAsiaTheme="minorHAns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</w:pPr>
      <w:r w:rsidRPr="00BA4DC4">
        <w:rPr>
          <w:rFonts w:eastAsiaTheme="minorHAns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compila la scheda allegata e inviala a proteotreviso@gmail.com</w:t>
      </w:r>
    </w:p>
    <w:p w14:paraId="0D8B7A26" w14:textId="2EBC3BCF" w:rsidR="00AE6D35" w:rsidRPr="00BA4DC4" w:rsidRDefault="00AE6D35" w:rsidP="00A14E1E">
      <w:pPr>
        <w:rPr>
          <w:rFonts w:eastAsiaTheme="minorHAnsi"/>
          <w:b/>
          <w:bCs/>
          <w:color w:val="0070C0"/>
          <w:kern w:val="2"/>
          <w:sz w:val="16"/>
          <w:szCs w:val="16"/>
          <w:lang w:eastAsia="en-US"/>
          <w14:ligatures w14:val="standardContextual"/>
        </w:rPr>
      </w:pPr>
    </w:p>
    <w:p w14:paraId="7D99380B" w14:textId="77777777" w:rsidR="00BA4DC4" w:rsidRPr="00BA4DC4" w:rsidRDefault="00BA4DC4" w:rsidP="00A14E1E">
      <w:pPr>
        <w:rPr>
          <w:rFonts w:eastAsiaTheme="minorHAnsi"/>
          <w:b/>
          <w:bCs/>
          <w:color w:val="0070C0"/>
          <w:kern w:val="2"/>
          <w:sz w:val="16"/>
          <w:szCs w:val="16"/>
          <w:lang w:eastAsia="en-US"/>
          <w14:ligatures w14:val="standardContextual"/>
        </w:rPr>
      </w:pPr>
    </w:p>
    <w:p w14:paraId="123C87F9" w14:textId="4F11249E" w:rsidR="00AE6D35" w:rsidRDefault="00F671B7" w:rsidP="00A14E1E">
      <w:pPr>
        <w:rPr>
          <w:rFonts w:ascii="Arial" w:eastAsiaTheme="minorHAnsi" w:hAnsi="Arial" w:cs="Arial"/>
          <w:b/>
          <w:bCs/>
          <w:color w:val="0070C0"/>
          <w:kern w:val="2"/>
          <w:sz w:val="32"/>
          <w:szCs w:val="32"/>
          <w:lang w:eastAsia="en-US"/>
          <w14:ligatures w14:val="standardContextual"/>
        </w:rPr>
      </w:pPr>
      <w:r>
        <w:rPr>
          <w:i/>
          <w:iCs/>
        </w:rPr>
        <w:t>i</w:t>
      </w:r>
      <w:r w:rsidR="00AE6D35" w:rsidRPr="00E442DD">
        <w:rPr>
          <w:i/>
          <w:iCs/>
        </w:rPr>
        <w:t>n collaborazione con:</w:t>
      </w:r>
      <w:r w:rsidR="00AE6D35" w:rsidRPr="00AE6D35">
        <w:rPr>
          <w:noProof/>
        </w:rPr>
        <w:t xml:space="preserve"> </w:t>
      </w:r>
    </w:p>
    <w:p w14:paraId="7641DD16" w14:textId="7F0C14F2" w:rsidR="00AE6D35" w:rsidRDefault="00AE6D35" w:rsidP="00597219">
      <w:pPr>
        <w:rPr>
          <w:rFonts w:ascii="Arial" w:eastAsiaTheme="minorHAnsi" w:hAnsi="Arial" w:cs="Arial"/>
          <w:b/>
          <w:bCs/>
          <w:color w:val="0070C0"/>
          <w:kern w:val="2"/>
          <w:sz w:val="32"/>
          <w:szCs w:val="32"/>
          <w:lang w:eastAsia="en-US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F59DCE" wp14:editId="0D8C8F3D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644056" cy="644056"/>
            <wp:effectExtent l="0" t="0" r="3810" b="3810"/>
            <wp:wrapNone/>
            <wp:docPr id="1715572641" name="Immagine 8" descr="Intertek (@Intertek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tek (@Intertek) / 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6" cy="6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0061F" w14:textId="7C0E1BBE" w:rsidR="00AE6D35" w:rsidRDefault="00F671B7" w:rsidP="00F671B7">
      <w:pPr>
        <w:tabs>
          <w:tab w:val="left" w:pos="1236"/>
        </w:tabs>
        <w:rPr>
          <w:rFonts w:ascii="Arial" w:eastAsiaTheme="minorHAnsi" w:hAnsi="Arial" w:cs="Arial"/>
          <w:b/>
          <w:bCs/>
          <w:color w:val="0070C0"/>
          <w:kern w:val="2"/>
          <w:sz w:val="32"/>
          <w:szCs w:val="32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70C0"/>
          <w:kern w:val="2"/>
          <w:sz w:val="32"/>
          <w:szCs w:val="32"/>
          <w:lang w:eastAsia="en-US"/>
          <w14:ligatures w14:val="standardContextual"/>
        </w:rPr>
        <w:tab/>
      </w:r>
      <w:r>
        <w:rPr>
          <w:rFonts w:ascii="Arial" w:eastAsiaTheme="minorHAnsi" w:hAnsi="Arial" w:cs="Arial"/>
          <w:b/>
          <w:bCs/>
          <w:noProof/>
          <w:color w:val="0070C0"/>
          <w:kern w:val="2"/>
          <w:sz w:val="32"/>
          <w:szCs w:val="32"/>
          <w:lang w:eastAsia="en-US"/>
          <w14:ligatures w14:val="standardContextual"/>
        </w:rPr>
        <w:drawing>
          <wp:inline distT="0" distB="0" distL="0" distR="0" wp14:anchorId="2FCC686A" wp14:editId="69AF1038">
            <wp:extent cx="1853565" cy="341630"/>
            <wp:effectExtent l="0" t="0" r="0" b="1270"/>
            <wp:docPr id="174616883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F3E37" w14:textId="444B3B57" w:rsidR="00AE6D35" w:rsidRDefault="00AE6D35" w:rsidP="00597219">
      <w:pPr>
        <w:rPr>
          <w:rFonts w:ascii="Arial" w:eastAsiaTheme="minorHAnsi" w:hAnsi="Arial" w:cs="Arial"/>
          <w:b/>
          <w:bCs/>
          <w:color w:val="0070C0"/>
          <w:kern w:val="2"/>
          <w:sz w:val="32"/>
          <w:szCs w:val="32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70C0"/>
          <w:kern w:val="2"/>
          <w:sz w:val="32"/>
          <w:szCs w:val="32"/>
          <w:lang w:eastAsia="en-US"/>
          <w14:ligatures w14:val="standardContextual"/>
        </w:rPr>
        <w:t xml:space="preserve">             </w:t>
      </w:r>
    </w:p>
    <w:p w14:paraId="7F9F3F8C" w14:textId="77777777" w:rsidR="0070557E" w:rsidRPr="0070557E" w:rsidRDefault="0070557E" w:rsidP="00652C3E">
      <w:pPr>
        <w:jc w:val="center"/>
        <w:rPr>
          <w:rFonts w:ascii="Arial" w:eastAsiaTheme="minorHAnsi" w:hAnsi="Arial" w:cs="Arial"/>
          <w:b/>
          <w:bCs/>
          <w:color w:val="FF0000"/>
          <w:kern w:val="2"/>
          <w:u w:val="single"/>
          <w:lang w:eastAsia="en-US"/>
          <w14:ligatures w14:val="standardContextual"/>
        </w:rPr>
      </w:pPr>
    </w:p>
    <w:p w14:paraId="4879DA75" w14:textId="77777777" w:rsidR="0070557E" w:rsidRPr="0070557E" w:rsidRDefault="0070557E" w:rsidP="00652C3E">
      <w:pPr>
        <w:jc w:val="center"/>
        <w:rPr>
          <w:rFonts w:ascii="Arial" w:eastAsiaTheme="minorHAnsi" w:hAnsi="Arial" w:cs="Arial"/>
          <w:b/>
          <w:bCs/>
          <w:color w:val="FF0000"/>
          <w:kern w:val="2"/>
          <w:u w:val="single"/>
          <w:lang w:eastAsia="en-US"/>
          <w14:ligatures w14:val="standardContextual"/>
        </w:rPr>
      </w:pPr>
    </w:p>
    <w:p w14:paraId="657FC701" w14:textId="1B55DFDD" w:rsidR="00AE6D35" w:rsidRPr="00A14E1E" w:rsidRDefault="00A14E1E" w:rsidP="00652C3E">
      <w:pPr>
        <w:jc w:val="center"/>
        <w:rPr>
          <w:rFonts w:ascii="Arial" w:eastAsiaTheme="minorHAnsi" w:hAnsi="Arial" w:cs="Arial"/>
          <w:b/>
          <w:bCs/>
          <w:color w:val="FF0000"/>
          <w:kern w:val="2"/>
          <w:sz w:val="32"/>
          <w:szCs w:val="32"/>
          <w:u w:val="single"/>
          <w:lang w:eastAsia="en-US"/>
          <w14:ligatures w14:val="standardContextual"/>
        </w:rPr>
      </w:pPr>
      <w:r w:rsidRPr="00A14E1E">
        <w:rPr>
          <w:rFonts w:ascii="Arial" w:eastAsiaTheme="minorHAnsi" w:hAnsi="Arial" w:cs="Arial"/>
          <w:b/>
          <w:bCs/>
          <w:color w:val="FF0000"/>
          <w:kern w:val="2"/>
          <w:sz w:val="32"/>
          <w:szCs w:val="32"/>
          <w:u w:val="single"/>
          <w:lang w:eastAsia="en-US"/>
          <w14:ligatures w14:val="standardContextual"/>
        </w:rPr>
        <w:t>ISCRIZIONE</w:t>
      </w:r>
    </w:p>
    <w:p w14:paraId="60B7D145" w14:textId="77777777" w:rsidR="00AE6D35" w:rsidRPr="0070557E" w:rsidRDefault="00AE6D35" w:rsidP="00597219">
      <w:pPr>
        <w:rPr>
          <w:rFonts w:ascii="Arial" w:eastAsiaTheme="minorHAnsi" w:hAnsi="Arial" w:cs="Arial"/>
          <w:b/>
          <w:bCs/>
          <w:color w:val="0070C0"/>
          <w:kern w:val="2"/>
          <w:sz w:val="20"/>
          <w:szCs w:val="20"/>
          <w:lang w:eastAsia="en-US"/>
          <w14:ligatures w14:val="standardContextual"/>
        </w:rPr>
      </w:pPr>
    </w:p>
    <w:p w14:paraId="7491E4D2" w14:textId="77777777" w:rsidR="0070557E" w:rsidRPr="0070557E" w:rsidRDefault="0070557E" w:rsidP="00597219">
      <w:pPr>
        <w:rPr>
          <w:rFonts w:ascii="Arial" w:eastAsiaTheme="minorHAnsi" w:hAnsi="Arial" w:cs="Arial"/>
          <w:b/>
          <w:bCs/>
          <w:color w:val="0070C0"/>
          <w:kern w:val="2"/>
          <w:sz w:val="20"/>
          <w:szCs w:val="20"/>
          <w:lang w:eastAsia="en-US"/>
          <w14:ligatures w14:val="standardContextual"/>
        </w:rPr>
      </w:pPr>
    </w:p>
    <w:p w14:paraId="7D52A5CA" w14:textId="52EB0F41" w:rsidR="00AE6D35" w:rsidRPr="007E1952" w:rsidRDefault="00F671B7" w:rsidP="00A14E1E">
      <w:pPr>
        <w:jc w:val="center"/>
        <w:rPr>
          <w:rFonts w:ascii="docs-Roboto" w:hAnsi="docs-Roboto"/>
          <w:color w:val="FF0000"/>
          <w:sz w:val="32"/>
          <w:szCs w:val="20"/>
          <w:shd w:val="clear" w:color="auto" w:fill="FFFFFF"/>
        </w:rPr>
      </w:pPr>
      <w:r w:rsidRPr="007E1952">
        <w:rPr>
          <w:rFonts w:ascii="docs-Roboto" w:hAnsi="docs-Roboto"/>
          <w:b/>
          <w:bCs/>
          <w:i/>
          <w:iCs/>
          <w:color w:val="FF0000"/>
          <w:sz w:val="32"/>
          <w:szCs w:val="20"/>
          <w:shd w:val="clear" w:color="auto" w:fill="FFFFFF"/>
        </w:rPr>
        <w:t>CERTIFICAZIONE Internazionale di Alfabetizzazione Informatica</w:t>
      </w:r>
    </w:p>
    <w:p w14:paraId="7DFB66F8" w14:textId="77777777" w:rsidR="00F671B7" w:rsidRDefault="00F671B7" w:rsidP="00597219">
      <w:pPr>
        <w:rPr>
          <w:rFonts w:ascii="docs-Roboto" w:hAnsi="docs-Roboto"/>
          <w:color w:val="202124"/>
          <w:sz w:val="32"/>
          <w:szCs w:val="20"/>
          <w:shd w:val="clear" w:color="auto" w:fill="FFFFFF"/>
        </w:rPr>
      </w:pPr>
    </w:p>
    <w:p w14:paraId="259AB092" w14:textId="77777777" w:rsidR="00A14E1E" w:rsidRDefault="00A14E1E" w:rsidP="00597219">
      <w:pPr>
        <w:rPr>
          <w:rFonts w:ascii="docs-Roboto" w:hAnsi="docs-Roboto"/>
          <w:color w:val="202124"/>
          <w:szCs w:val="12"/>
          <w:shd w:val="clear" w:color="auto" w:fill="FFFFFF"/>
        </w:rPr>
      </w:pPr>
    </w:p>
    <w:p w14:paraId="0E94AC48" w14:textId="0642AE99" w:rsidR="00F671B7" w:rsidRPr="0070557E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NOME</w:t>
      </w:r>
      <w:r w:rsidR="0070557E"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</w:r>
      <w:r w:rsidR="0070557E"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  <w:t>_______________________________________________________________</w:t>
      </w:r>
    </w:p>
    <w:p w14:paraId="52CF51B0" w14:textId="77777777" w:rsidR="00F671B7" w:rsidRPr="00F671B7" w:rsidRDefault="00F671B7" w:rsidP="00597219">
      <w:pPr>
        <w:rPr>
          <w:rFonts w:ascii="docs-Roboto" w:hAnsi="docs-Roboto"/>
          <w:color w:val="202124"/>
          <w:szCs w:val="12"/>
          <w:shd w:val="clear" w:color="auto" w:fill="FFFFFF"/>
        </w:rPr>
      </w:pPr>
    </w:p>
    <w:p w14:paraId="292B9E40" w14:textId="77777777" w:rsidR="007E1952" w:rsidRDefault="007E1952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5795C8B1" w14:textId="18986371" w:rsidR="00F671B7" w:rsidRPr="0070557E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COGNOME</w:t>
      </w:r>
      <w:r w:rsidR="0070557E"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  <w:t>_______________________________________________________________</w:t>
      </w:r>
    </w:p>
    <w:p w14:paraId="4ED18864" w14:textId="77777777" w:rsidR="00F671B7" w:rsidRPr="00F671B7" w:rsidRDefault="00F671B7" w:rsidP="00597219">
      <w:pPr>
        <w:rPr>
          <w:rFonts w:ascii="docs-Roboto" w:hAnsi="docs-Roboto"/>
          <w:color w:val="202124"/>
          <w:szCs w:val="12"/>
          <w:shd w:val="clear" w:color="auto" w:fill="FFFFFF"/>
        </w:rPr>
      </w:pPr>
    </w:p>
    <w:p w14:paraId="2B75D1FC" w14:textId="77777777" w:rsidR="007E1952" w:rsidRDefault="007E1952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654C4C34" w14:textId="0962B992" w:rsidR="0070557E" w:rsidRPr="0070557E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PARTECIPO ALLA RIUNIONE</w:t>
      </w:r>
      <w:r w:rsidR="0070557E"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:</w:t>
      </w:r>
      <w:r w:rsid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 xml:space="preserve"> </w:t>
      </w:r>
    </w:p>
    <w:p w14:paraId="0510599B" w14:textId="02CBF395" w:rsidR="00F671B7" w:rsidRPr="00F671B7" w:rsidRDefault="00F671B7" w:rsidP="00597219">
      <w:pPr>
        <w:rPr>
          <w:rFonts w:ascii="docs-Roboto" w:hAnsi="docs-Roboto"/>
          <w:color w:val="202124"/>
          <w:szCs w:val="12"/>
          <w:shd w:val="clear" w:color="auto" w:fill="FFFFFF"/>
        </w:rPr>
      </w:pPr>
      <w:r w:rsidRPr="00F671B7">
        <w:rPr>
          <w:rFonts w:ascii="docs-Roboto" w:hAnsi="docs-Roboto"/>
          <w:color w:val="202124"/>
          <w:szCs w:val="12"/>
          <w:shd w:val="clear" w:color="auto" w:fill="FFFFFF"/>
        </w:rPr>
        <w:t xml:space="preserve"> </w:t>
      </w:r>
      <w:r>
        <w:rPr>
          <w:rFonts w:ascii="docs-Roboto" w:hAnsi="docs-Roboto"/>
          <w:color w:val="202124"/>
          <w:szCs w:val="12"/>
          <w:shd w:val="clear" w:color="auto" w:fill="FFFFFF"/>
        </w:rPr>
        <w:t xml:space="preserve">  </w:t>
      </w:r>
    </w:p>
    <w:p w14:paraId="41666E5F" w14:textId="2882F38D" w:rsidR="00F671B7" w:rsidRPr="0070557E" w:rsidRDefault="00F671B7" w:rsidP="0070557E">
      <w:pPr>
        <w:ind w:left="708"/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IN PRESENZA</w:t>
      </w:r>
      <w:r w:rsidR="0070557E"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 xml:space="preserve">   </w:t>
      </w:r>
      <w:r w:rsidR="0070557E" w:rsidRPr="0070557E">
        <w:rPr>
          <w:rFonts w:ascii="docs-Roboto" w:hAnsi="docs-Roboto"/>
          <w:b/>
          <w:bCs/>
          <w:color w:val="202124"/>
          <w:szCs w:val="12"/>
          <w:bdr w:val="single" w:sz="4" w:space="0" w:color="auto"/>
          <w:shd w:val="clear" w:color="auto" w:fill="FFFFFF"/>
        </w:rPr>
        <w:t xml:space="preserve">   </w:t>
      </w:r>
      <w:proofErr w:type="gramStart"/>
      <w:r w:rsidR="0070557E" w:rsidRPr="0070557E">
        <w:rPr>
          <w:rFonts w:ascii="docs-Roboto" w:hAnsi="docs-Roboto"/>
          <w:b/>
          <w:bCs/>
          <w:color w:val="202124"/>
          <w:szCs w:val="12"/>
          <w:bdr w:val="single" w:sz="4" w:space="0" w:color="auto"/>
          <w:shd w:val="clear" w:color="auto" w:fill="FFFFFF"/>
        </w:rPr>
        <w:t xml:space="preserve">  .</w:t>
      </w:r>
      <w:proofErr w:type="gramEnd"/>
      <w:r w:rsidR="0070557E" w:rsidRPr="0070557E">
        <w:rPr>
          <w:rFonts w:ascii="docs-Roboto" w:hAnsi="docs-Roboto"/>
          <w:b/>
          <w:bCs/>
          <w:color w:val="202124"/>
          <w:szCs w:val="12"/>
          <w:bdr w:val="single" w:sz="4" w:space="0" w:color="auto"/>
          <w:shd w:val="clear" w:color="auto" w:fill="FFFFFF"/>
        </w:rPr>
        <w:t xml:space="preserve">      </w:t>
      </w:r>
    </w:p>
    <w:p w14:paraId="4EF4BFAA" w14:textId="77777777" w:rsidR="00F671B7" w:rsidRPr="00F671B7" w:rsidRDefault="00F671B7" w:rsidP="00597219">
      <w:pPr>
        <w:rPr>
          <w:rFonts w:ascii="docs-Roboto" w:hAnsi="docs-Roboto"/>
          <w:color w:val="202124"/>
          <w:szCs w:val="12"/>
          <w:shd w:val="clear" w:color="auto" w:fill="FFFFFF"/>
        </w:rPr>
      </w:pPr>
    </w:p>
    <w:p w14:paraId="5AEA8218" w14:textId="295F2F41" w:rsidR="00F671B7" w:rsidRPr="0070557E" w:rsidRDefault="00F671B7" w:rsidP="0070557E">
      <w:pPr>
        <w:ind w:firstLine="708"/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ON LINE</w:t>
      </w:r>
      <w:r w:rsidR="0070557E"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 xml:space="preserve">             </w:t>
      </w:r>
      <w:r w:rsidR="0070557E" w:rsidRPr="0070557E">
        <w:rPr>
          <w:rFonts w:ascii="docs-Roboto" w:hAnsi="docs-Roboto"/>
          <w:b/>
          <w:bCs/>
          <w:color w:val="202124"/>
          <w:szCs w:val="12"/>
          <w:bdr w:val="single" w:sz="4" w:space="0" w:color="auto"/>
          <w:shd w:val="clear" w:color="auto" w:fill="FFFFFF"/>
        </w:rPr>
        <w:t xml:space="preserve">   </w:t>
      </w:r>
      <w:proofErr w:type="gramStart"/>
      <w:r w:rsidR="0070557E" w:rsidRPr="0070557E">
        <w:rPr>
          <w:rFonts w:ascii="docs-Roboto" w:hAnsi="docs-Roboto"/>
          <w:b/>
          <w:bCs/>
          <w:color w:val="202124"/>
          <w:szCs w:val="12"/>
          <w:bdr w:val="single" w:sz="4" w:space="0" w:color="auto"/>
          <w:shd w:val="clear" w:color="auto" w:fill="FFFFFF"/>
        </w:rPr>
        <w:t xml:space="preserve">  .</w:t>
      </w:r>
      <w:proofErr w:type="gramEnd"/>
      <w:r w:rsidR="0070557E" w:rsidRPr="0070557E">
        <w:rPr>
          <w:rFonts w:ascii="docs-Roboto" w:hAnsi="docs-Roboto"/>
          <w:b/>
          <w:bCs/>
          <w:color w:val="202124"/>
          <w:szCs w:val="12"/>
          <w:bdr w:val="single" w:sz="4" w:space="0" w:color="auto"/>
          <w:shd w:val="clear" w:color="auto" w:fill="FFFFFF"/>
        </w:rPr>
        <w:t xml:space="preserve"> </w:t>
      </w:r>
      <w:r w:rsidR="0070557E" w:rsidRPr="0070557E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 xml:space="preserve">    </w:t>
      </w:r>
    </w:p>
    <w:p w14:paraId="23BF7CE0" w14:textId="77777777" w:rsidR="00F671B7" w:rsidRDefault="00F671B7" w:rsidP="00597219">
      <w:pPr>
        <w:rPr>
          <w:rFonts w:ascii="docs-Roboto" w:hAnsi="docs-Roboto"/>
          <w:color w:val="202124"/>
          <w:szCs w:val="12"/>
          <w:shd w:val="clear" w:color="auto" w:fill="FFFFFF"/>
        </w:rPr>
      </w:pPr>
    </w:p>
    <w:p w14:paraId="45A1626D" w14:textId="77777777" w:rsidR="007E1952" w:rsidRDefault="007E1952" w:rsidP="00597219">
      <w:pPr>
        <w:rPr>
          <w:rFonts w:ascii="docs-Roboto" w:hAnsi="docs-Roboto"/>
          <w:color w:val="202124"/>
          <w:szCs w:val="12"/>
          <w:shd w:val="clear" w:color="auto" w:fill="FFFFFF"/>
        </w:rPr>
      </w:pPr>
    </w:p>
    <w:p w14:paraId="4D2F35E9" w14:textId="4283EDC2" w:rsidR="00F671B7" w:rsidRPr="007E1952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 w:rsidRP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INDIRIZZO MAIL</w:t>
      </w:r>
      <w:r w:rsid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  <w:t>_______________________________________________________</w:t>
      </w:r>
    </w:p>
    <w:p w14:paraId="1CC37826" w14:textId="77777777" w:rsidR="00F671B7" w:rsidRPr="007E1952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46FAA4FD" w14:textId="77777777" w:rsidR="007E1952" w:rsidRDefault="007E1952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18BE85DE" w14:textId="7499AFD0" w:rsidR="00F671B7" w:rsidRPr="007E1952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 w:rsidRP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LUOGO E DATA DI NASCITA</w:t>
      </w:r>
      <w:r w:rsid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 xml:space="preserve"> ______________________________________________________________________</w:t>
      </w:r>
    </w:p>
    <w:p w14:paraId="047C1021" w14:textId="77777777" w:rsidR="00F671B7" w:rsidRPr="007E1952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7C917DF2" w14:textId="77777777" w:rsidR="007E1952" w:rsidRDefault="007E1952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1B2A3452" w14:textId="746A1964" w:rsidR="00F671B7" w:rsidRPr="007E1952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 w:rsidRP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INDIRIZZO DI RESIDENZA</w:t>
      </w:r>
      <w:r w:rsid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 xml:space="preserve"> _________________________________________________________________________</w:t>
      </w:r>
    </w:p>
    <w:p w14:paraId="651F3F3E" w14:textId="77777777" w:rsidR="00F671B7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7E11C49A" w14:textId="5588A05C" w:rsidR="007E1952" w:rsidRPr="007E1952" w:rsidRDefault="007E1952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</w:r>
      <w:r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</w:r>
      <w:r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</w:r>
      <w:r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  <w:t>_________________________________________________________________________</w:t>
      </w:r>
    </w:p>
    <w:p w14:paraId="4DC9199B" w14:textId="77777777" w:rsidR="007E1952" w:rsidRDefault="007E1952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3A2117D9" w14:textId="77777777" w:rsidR="007E1952" w:rsidRDefault="007E1952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3704645E" w14:textId="3C3F8019" w:rsidR="00F671B7" w:rsidRPr="007E1952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 w:rsidRP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CELL.</w:t>
      </w:r>
      <w:r w:rsid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</w:r>
      <w:r w:rsid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</w:r>
      <w:r w:rsid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</w:r>
      <w:r w:rsid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  <w:t>_________________________________________________________________________</w:t>
      </w:r>
    </w:p>
    <w:p w14:paraId="7528AFA0" w14:textId="77777777" w:rsidR="00F671B7" w:rsidRPr="007E1952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0AAEEDF1" w14:textId="77777777" w:rsidR="00F671B7" w:rsidRPr="007E1952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</w:p>
    <w:p w14:paraId="28D244A2" w14:textId="2913F1AA" w:rsidR="007E1952" w:rsidRDefault="00F671B7" w:rsidP="00597219">
      <w:pPr>
        <w:rPr>
          <w:rFonts w:ascii="docs-Roboto" w:hAnsi="docs-Roboto"/>
          <w:b/>
          <w:bCs/>
          <w:color w:val="202124"/>
          <w:szCs w:val="12"/>
          <w:shd w:val="clear" w:color="auto" w:fill="FFFFFF"/>
        </w:rPr>
      </w:pPr>
      <w:r w:rsidRP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>N. TESSERA CGIL</w:t>
      </w:r>
      <w:r w:rsid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 xml:space="preserve"> </w:t>
      </w:r>
      <w:r w:rsid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</w:r>
      <w:r w:rsidR="007E1952">
        <w:rPr>
          <w:rFonts w:ascii="docs-Roboto" w:hAnsi="docs-Roboto"/>
          <w:b/>
          <w:bCs/>
          <w:color w:val="202124"/>
          <w:szCs w:val="12"/>
          <w:shd w:val="clear" w:color="auto" w:fill="FFFFFF"/>
        </w:rPr>
        <w:tab/>
        <w:t>_________________________________________________________________________</w:t>
      </w:r>
    </w:p>
    <w:p w14:paraId="14635443" w14:textId="49ED4088" w:rsidR="00F671B7" w:rsidRPr="007E1952" w:rsidRDefault="007E1952" w:rsidP="00597219">
      <w:pPr>
        <w:rPr>
          <w:rFonts w:ascii="docs-Roboto" w:hAnsi="docs-Roboto"/>
          <w:i/>
          <w:iCs/>
          <w:color w:val="202124"/>
          <w:sz w:val="18"/>
          <w:szCs w:val="18"/>
          <w:shd w:val="clear" w:color="auto" w:fill="FFFFFF"/>
        </w:rPr>
      </w:pPr>
      <w:r w:rsidRPr="007E1952">
        <w:rPr>
          <w:rFonts w:ascii="docs-Roboto" w:hAnsi="docs-Roboto"/>
          <w:i/>
          <w:iCs/>
          <w:color w:val="202124"/>
          <w:sz w:val="18"/>
          <w:szCs w:val="18"/>
          <w:shd w:val="clear" w:color="auto" w:fill="FFFFFF"/>
        </w:rPr>
        <w:t>(in corso di validità)</w:t>
      </w:r>
    </w:p>
    <w:p w14:paraId="79686838" w14:textId="77777777" w:rsidR="00F671B7" w:rsidRPr="007E1952" w:rsidRDefault="00F671B7" w:rsidP="00597219">
      <w:pPr>
        <w:rPr>
          <w:rFonts w:ascii="Arial" w:eastAsiaTheme="minorHAnsi" w:hAnsi="Arial" w:cs="Arial"/>
          <w:b/>
          <w:bCs/>
          <w:color w:val="0070C0"/>
          <w:kern w:val="2"/>
          <w:sz w:val="4"/>
          <w:szCs w:val="4"/>
          <w:lang w:eastAsia="en-US"/>
          <w14:ligatures w14:val="standardContextual"/>
        </w:rPr>
      </w:pPr>
    </w:p>
    <w:sectPr w:rsidR="00F671B7" w:rsidRPr="007E195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EF39" w14:textId="77777777" w:rsidR="00356DFC" w:rsidRDefault="00356DFC" w:rsidP="00F8037D">
      <w:r>
        <w:separator/>
      </w:r>
    </w:p>
  </w:endnote>
  <w:endnote w:type="continuationSeparator" w:id="0">
    <w:p w14:paraId="7E21F616" w14:textId="77777777" w:rsidR="00356DFC" w:rsidRDefault="00356DFC" w:rsidP="00F8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7D66" w14:textId="77777777" w:rsidR="00356DFC" w:rsidRDefault="00356DFC" w:rsidP="00F8037D">
      <w:r>
        <w:separator/>
      </w:r>
    </w:p>
  </w:footnote>
  <w:footnote w:type="continuationSeparator" w:id="0">
    <w:p w14:paraId="0A054063" w14:textId="77777777" w:rsidR="00356DFC" w:rsidRDefault="00356DFC" w:rsidP="00F8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1A97" w14:textId="30EAE4FB" w:rsidR="00F8037D" w:rsidRDefault="00F8037D" w:rsidP="00A14E1E">
    <w:pPr>
      <w:tabs>
        <w:tab w:val="center" w:pos="4819"/>
      </w:tabs>
      <w:ind w:left="-284" w:right="-427"/>
    </w:pPr>
    <w:r>
      <w:rPr>
        <w:rFonts w:ascii="Arial Narrow" w:hAnsi="Arial Narrow" w:cs="Arial Narrow"/>
        <w:b/>
        <w:bCs/>
        <w:sz w:val="18"/>
        <w:szCs w:val="18"/>
      </w:rPr>
      <w:t xml:space="preserve">     </w:t>
    </w:r>
    <w:r w:rsidRPr="00F8037D">
      <w:rPr>
        <w:rFonts w:ascii="Tahoma" w:hAnsi="Tahoma" w:cs="Tahoma"/>
        <w:noProof/>
        <w:color w:val="C00000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528DB509" wp14:editId="2167069E">
          <wp:extent cx="868680" cy="769620"/>
          <wp:effectExtent l="0" t="0" r="7620" b="0"/>
          <wp:docPr id="996402208" name="Immagine 99640220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sz w:val="18"/>
        <w:szCs w:val="18"/>
      </w:rPr>
      <w:t xml:space="preserve">     </w:t>
    </w:r>
    <w:r w:rsidR="00A14E1E">
      <w:rPr>
        <w:rFonts w:ascii="Arial Narrow" w:hAnsi="Arial Narrow" w:cs="Arial Narrow"/>
        <w:b/>
        <w:bCs/>
        <w:sz w:val="18"/>
        <w:szCs w:val="18"/>
      </w:rPr>
      <w:t xml:space="preserve">    </w:t>
    </w:r>
    <w:r>
      <w:rPr>
        <w:rFonts w:ascii="Arial Narrow" w:hAnsi="Arial Narrow" w:cs="Arial Narrow"/>
        <w:b/>
        <w:bCs/>
        <w:sz w:val="18"/>
        <w:szCs w:val="18"/>
      </w:rPr>
      <w:t xml:space="preserve"> </w:t>
    </w:r>
    <w:r w:rsidR="00A14E1E">
      <w:rPr>
        <w:rFonts w:ascii="Tahoma" w:hAnsi="Tahoma" w:cs="Tahoma"/>
        <w:noProof/>
        <w:color w:val="C00000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8037D">
      <w:rPr>
        <w:rFonts w:ascii="Tahoma" w:hAnsi="Tahoma" w:cs="Tahoma"/>
        <w:noProof/>
        <w:color w:val="C00000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0875A7E7" wp14:editId="24B70DDB">
          <wp:extent cx="3070860" cy="548622"/>
          <wp:effectExtent l="0" t="0" r="0" b="4445"/>
          <wp:docPr id="381916323" name="Immagine 381916323" descr="Banner_Proteo_Trevis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ner_Proteo_Treviso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236" cy="556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4E1E">
      <w:rPr>
        <w:noProof/>
      </w:rPr>
      <w:t xml:space="preserve">     </w:t>
    </w:r>
    <w:r w:rsidR="00A14E1E" w:rsidRPr="00C632FB">
      <w:rPr>
        <w:noProof/>
      </w:rPr>
      <w:drawing>
        <wp:inline distT="0" distB="0" distL="0" distR="0" wp14:anchorId="27FD70F3" wp14:editId="22AB08FB">
          <wp:extent cx="1848981" cy="680207"/>
          <wp:effectExtent l="0" t="0" r="0" b="5715"/>
          <wp:docPr id="13623475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786" cy="686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7D"/>
    <w:rsid w:val="00005804"/>
    <w:rsid w:val="00020175"/>
    <w:rsid w:val="00030CB0"/>
    <w:rsid w:val="0003381C"/>
    <w:rsid w:val="00044920"/>
    <w:rsid w:val="00071B5F"/>
    <w:rsid w:val="000809A0"/>
    <w:rsid w:val="00094DF3"/>
    <w:rsid w:val="000A7CE3"/>
    <w:rsid w:val="000C0916"/>
    <w:rsid w:val="000F59A5"/>
    <w:rsid w:val="001030A3"/>
    <w:rsid w:val="00107392"/>
    <w:rsid w:val="0012278C"/>
    <w:rsid w:val="00124EBC"/>
    <w:rsid w:val="00125364"/>
    <w:rsid w:val="00154B85"/>
    <w:rsid w:val="00184752"/>
    <w:rsid w:val="001D68DB"/>
    <w:rsid w:val="002013CD"/>
    <w:rsid w:val="002256FE"/>
    <w:rsid w:val="00245D6A"/>
    <w:rsid w:val="00287AA6"/>
    <w:rsid w:val="002978D6"/>
    <w:rsid w:val="002A3C65"/>
    <w:rsid w:val="002F7E04"/>
    <w:rsid w:val="00331E23"/>
    <w:rsid w:val="003328B1"/>
    <w:rsid w:val="00356DFC"/>
    <w:rsid w:val="00395442"/>
    <w:rsid w:val="003B4464"/>
    <w:rsid w:val="003E25F4"/>
    <w:rsid w:val="00401D28"/>
    <w:rsid w:val="00447869"/>
    <w:rsid w:val="004B2164"/>
    <w:rsid w:val="004E7F3C"/>
    <w:rsid w:val="00580F2D"/>
    <w:rsid w:val="00597219"/>
    <w:rsid w:val="005C2613"/>
    <w:rsid w:val="00607A42"/>
    <w:rsid w:val="006328D2"/>
    <w:rsid w:val="006405FF"/>
    <w:rsid w:val="006461AA"/>
    <w:rsid w:val="00652C3E"/>
    <w:rsid w:val="00686FDB"/>
    <w:rsid w:val="006B1EFF"/>
    <w:rsid w:val="0070557E"/>
    <w:rsid w:val="00717AAD"/>
    <w:rsid w:val="00741FE9"/>
    <w:rsid w:val="007708D4"/>
    <w:rsid w:val="007C3F08"/>
    <w:rsid w:val="007E1952"/>
    <w:rsid w:val="00805BE4"/>
    <w:rsid w:val="008073AB"/>
    <w:rsid w:val="00814C5D"/>
    <w:rsid w:val="008259F2"/>
    <w:rsid w:val="00833023"/>
    <w:rsid w:val="0087658E"/>
    <w:rsid w:val="00883AE0"/>
    <w:rsid w:val="008C6687"/>
    <w:rsid w:val="008D79A7"/>
    <w:rsid w:val="008F6119"/>
    <w:rsid w:val="00904607"/>
    <w:rsid w:val="00951EC3"/>
    <w:rsid w:val="009970F2"/>
    <w:rsid w:val="009B5623"/>
    <w:rsid w:val="009D3133"/>
    <w:rsid w:val="00A14E1E"/>
    <w:rsid w:val="00A456EB"/>
    <w:rsid w:val="00A63378"/>
    <w:rsid w:val="00A66E3B"/>
    <w:rsid w:val="00A66F64"/>
    <w:rsid w:val="00AC77D1"/>
    <w:rsid w:val="00AE6D35"/>
    <w:rsid w:val="00B24558"/>
    <w:rsid w:val="00B32F76"/>
    <w:rsid w:val="00B42625"/>
    <w:rsid w:val="00B446B3"/>
    <w:rsid w:val="00B505EA"/>
    <w:rsid w:val="00B71861"/>
    <w:rsid w:val="00B8321C"/>
    <w:rsid w:val="00BA4DC4"/>
    <w:rsid w:val="00BB0538"/>
    <w:rsid w:val="00BB67E2"/>
    <w:rsid w:val="00BB79D0"/>
    <w:rsid w:val="00BC4B6F"/>
    <w:rsid w:val="00C04537"/>
    <w:rsid w:val="00C37297"/>
    <w:rsid w:val="00C51A0D"/>
    <w:rsid w:val="00C61C6F"/>
    <w:rsid w:val="00C6300B"/>
    <w:rsid w:val="00C74DDD"/>
    <w:rsid w:val="00C97033"/>
    <w:rsid w:val="00CD2BCF"/>
    <w:rsid w:val="00D1181A"/>
    <w:rsid w:val="00D130DC"/>
    <w:rsid w:val="00D261B3"/>
    <w:rsid w:val="00DD7AF4"/>
    <w:rsid w:val="00E43673"/>
    <w:rsid w:val="00E53841"/>
    <w:rsid w:val="00E61B45"/>
    <w:rsid w:val="00E6636A"/>
    <w:rsid w:val="00EB0896"/>
    <w:rsid w:val="00ED1F76"/>
    <w:rsid w:val="00F26464"/>
    <w:rsid w:val="00F67093"/>
    <w:rsid w:val="00F671B7"/>
    <w:rsid w:val="00F8037D"/>
    <w:rsid w:val="00F90EDC"/>
    <w:rsid w:val="00FA2115"/>
    <w:rsid w:val="00FB16AE"/>
    <w:rsid w:val="00FD4E01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0521"/>
  <w15:chartTrackingRefBased/>
  <w15:docId w15:val="{0380E5FB-F924-4931-88EE-5775680F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8037D"/>
    <w:pPr>
      <w:suppressLineNumbers/>
    </w:pPr>
  </w:style>
  <w:style w:type="paragraph" w:styleId="NormaleWeb">
    <w:name w:val="Normal (Web)"/>
    <w:basedOn w:val="Normale"/>
    <w:rsid w:val="00F8037D"/>
    <w:pPr>
      <w:suppressAutoHyphens w:val="0"/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F803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803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E4367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300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4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6dv3RCdRMRuLtvbcWyUIjl4DSGPD923n6rI9BzgmxamciDQ/viewfor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vincitorio</dc:creator>
  <cp:keywords/>
  <dc:description/>
  <cp:lastModifiedBy>Marco Moretti</cp:lastModifiedBy>
  <cp:revision>4</cp:revision>
  <cp:lastPrinted>2023-12-27T11:24:00Z</cp:lastPrinted>
  <dcterms:created xsi:type="dcterms:W3CDTF">2023-12-27T11:24:00Z</dcterms:created>
  <dcterms:modified xsi:type="dcterms:W3CDTF">2023-12-27T16:05:00Z</dcterms:modified>
</cp:coreProperties>
</file>