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937260" cy="769620"/>
            <wp:effectExtent l="0" t="0" r="0" b="0"/>
            <wp:docPr id="1" name="Immagine 7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7" descr="downloa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2"/>
          <w:szCs w:val="12"/>
        </w:rPr>
        <w:t xml:space="preserve">           </w:t>
      </w:r>
      <w:r>
        <w:rPr/>
        <w:drawing>
          <wp:inline distT="0" distB="0" distL="0" distR="0">
            <wp:extent cx="3249295" cy="706120"/>
            <wp:effectExtent l="0" t="0" r="0" b="0"/>
            <wp:docPr id="2" name="Immagine 5" descr="Banner_Proteo_Trevis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5" descr="Banner_Proteo_Treviso_new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4519295</wp:posOffset>
            </wp:positionH>
            <wp:positionV relativeFrom="paragraph">
              <wp:posOffset>-1905</wp:posOffset>
            </wp:positionV>
            <wp:extent cx="1584960" cy="690880"/>
            <wp:effectExtent l="0" t="0" r="0" b="0"/>
            <wp:wrapSquare wrapText="largest"/>
            <wp:docPr id="3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0" t="-158" r="-50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2"/>
          <w:szCs w:val="12"/>
        </w:rPr>
        <w:t xml:space="preserve">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rFonts w:ascii="Cambria" w:hAnsi="Cambria"/>
          <w:b/>
          <w:bCs/>
          <w:color w:val="FF0000"/>
          <w:sz w:val="36"/>
          <w:szCs w:val="36"/>
          <w:lang w:eastAsia="it-IT"/>
        </w:rPr>
        <w:t>Corso di preparazione al concorso PNRR 3 per docenti infanzia, primaria e secondaria di I e II grado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bCs/>
        </w:rPr>
        <w:t>L</w:t>
      </w:r>
      <w:r>
        <w:rPr>
          <w:rFonts w:ascii="Cambria" w:hAnsi="Cambria"/>
        </w:rPr>
        <w:t>’</w:t>
      </w:r>
      <w:r>
        <w:rPr>
          <w:rFonts w:ascii="Cambria" w:hAnsi="Cambria"/>
          <w:b/>
          <w:bCs/>
        </w:rPr>
        <w:t>Associazione Professionale Proteo Fare Sapere-Treviso,</w:t>
      </w:r>
      <w:r>
        <w:rPr>
          <w:rFonts w:ascii="Cambria" w:hAnsi="Cambria"/>
        </w:rPr>
        <w:t xml:space="preserve"> accreditata al Miur per la formazione, in collaborazione con FLC CGIL provinciale, organizza un ciclo di incontri in preparazione al concorso </w:t>
      </w:r>
      <w:r>
        <w:rPr>
          <w:rFonts w:ascii="Cambria" w:hAnsi="Cambria"/>
          <w:lang w:eastAsia="it-IT"/>
        </w:rPr>
        <w:t>per docenti della scuola dell’infanzia, primaria e secondaria di primo e secondo grado</w:t>
      </w:r>
      <w:r>
        <w:rPr>
          <w:rFonts w:ascii="Cambria" w:hAnsi="Cambria"/>
        </w:rPr>
        <w:t xml:space="preserve"> articolato </w:t>
      </w:r>
      <w:r>
        <w:rPr>
          <w:rFonts w:ascii="Cambria" w:hAnsi="Cambria"/>
          <w:b/>
          <w:bCs/>
          <w:lang w:eastAsia="it-IT"/>
        </w:rPr>
        <w:t>in 4 incontri</w:t>
      </w:r>
      <w:r>
        <w:rPr>
          <w:rFonts w:ascii="Cambria" w:hAnsi="Cambria"/>
          <w:lang w:eastAsia="it-IT"/>
        </w:rPr>
        <w:t xml:space="preserve"> </w:t>
      </w:r>
      <w:r>
        <w:rPr>
          <w:rFonts w:ascii="Cambria" w:hAnsi="Cambria"/>
          <w:b/>
          <w:bCs/>
          <w:lang w:eastAsia="it-IT"/>
        </w:rPr>
        <w:t xml:space="preserve">di 2 ore e 30 ciascuno, per un totale di 10 ore, </w:t>
      </w:r>
      <w:r>
        <w:rPr>
          <w:rFonts w:ascii="Cambria" w:hAnsi="Cambria"/>
        </w:rPr>
        <w:t>con momenti interattivi.</w:t>
      </w:r>
    </w:p>
    <w:p>
      <w:pPr>
        <w:pStyle w:val="Normal"/>
        <w:jc w:val="both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jc w:val="both"/>
        <w:rPr>
          <w:rFonts w:ascii="Cambria" w:hAnsi="Cambria"/>
        </w:rPr>
      </w:pPr>
      <w:bookmarkStart w:id="0" w:name="_Hlk145500362"/>
      <w:r>
        <w:rPr>
          <w:rFonts w:ascii="Cambria" w:hAnsi="Cambria"/>
          <w:lang w:eastAsia="it-IT"/>
        </w:rPr>
        <w:t>Il corso offre strumenti teorici e concettuali utili come supporto per  affrontare le prove scritte del  concorso che prevede un totale</w:t>
      </w:r>
      <w:bookmarkEnd w:id="0"/>
      <w:r>
        <w:rPr>
          <w:rFonts w:ascii="Cambria" w:hAnsi="Cambria"/>
          <w:lang w:eastAsia="it-IT"/>
        </w:rPr>
        <w:t xml:space="preserve"> di </w:t>
      </w:r>
      <w:r>
        <w:rPr>
          <w:rFonts w:ascii="Cambria" w:hAnsi="Cambria"/>
          <w:b/>
          <w:bCs/>
          <w:lang w:eastAsia="it-IT"/>
        </w:rPr>
        <w:t>50 quesiti</w:t>
      </w:r>
      <w:r>
        <w:rPr>
          <w:rFonts w:ascii="Cambria" w:hAnsi="Cambria"/>
          <w:lang w:eastAsia="it-IT"/>
        </w:rPr>
        <w:t xml:space="preserve"> di cui: </w:t>
      </w:r>
      <w:r>
        <w:rPr>
          <w:rFonts w:ascii="Cambria" w:hAnsi="Cambria"/>
          <w:b/>
          <w:bCs/>
          <w:lang w:eastAsia="it-IT"/>
        </w:rPr>
        <w:t>40 quesiti a risposta multipla</w:t>
      </w:r>
      <w:r>
        <w:rPr>
          <w:rFonts w:ascii="Cambria" w:hAnsi="Cambria"/>
          <w:lang w:eastAsia="it-IT"/>
        </w:rPr>
        <w:t xml:space="preserve">, per ciascuna classe di concorso sulle </w:t>
      </w:r>
      <w:r>
        <w:rPr>
          <w:rFonts w:ascii="Cambria" w:hAnsi="Cambria"/>
          <w:b/>
          <w:bCs/>
          <w:lang w:eastAsia="it-IT"/>
        </w:rPr>
        <w:t xml:space="preserve">competenze e conoscenze </w:t>
      </w:r>
      <w:r>
        <w:rPr>
          <w:rFonts w:ascii="Cambria" w:hAnsi="Cambria"/>
          <w:lang w:eastAsia="it-IT"/>
        </w:rPr>
        <w:t>in ambito pedagogico, psicopedagogico</w:t>
      </w:r>
      <w:r>
        <w:rPr>
          <w:rFonts w:ascii="Cambria" w:hAnsi="Cambria"/>
          <w:b/>
          <w:bCs/>
          <w:lang w:eastAsia="it-IT"/>
        </w:rPr>
        <w:t xml:space="preserve"> </w:t>
      </w:r>
      <w:r>
        <w:rPr>
          <w:rFonts w:ascii="Cambria" w:hAnsi="Cambria"/>
          <w:lang w:eastAsia="it-IT"/>
        </w:rPr>
        <w:t xml:space="preserve">e metodologico didattico; </w:t>
      </w:r>
      <w:r>
        <w:rPr>
          <w:rFonts w:ascii="Cambria" w:hAnsi="Cambria"/>
          <w:b/>
          <w:bCs/>
          <w:lang w:eastAsia="it-IT"/>
        </w:rPr>
        <w:t xml:space="preserve">5 quesiti a risposta multipla sulle competenze digitali </w:t>
      </w:r>
      <w:r>
        <w:rPr>
          <w:rFonts w:ascii="Cambria" w:hAnsi="Cambria"/>
          <w:lang w:eastAsia="it-IT"/>
        </w:rPr>
        <w:t>inerenti l’uso didattico delle tecnologie e dei dispositivi elettronici multimediali più efficaci per potenziare la qualità dell’apprendimento</w:t>
      </w:r>
      <w:r>
        <w:rPr>
          <w:rFonts w:ascii="Cambria" w:hAnsi="Cambria"/>
          <w:b/>
          <w:bCs/>
          <w:lang w:eastAsia="it-IT"/>
        </w:rPr>
        <w:t xml:space="preserve">; 5 quesiti a risposta multipla </w:t>
      </w:r>
      <w:r>
        <w:rPr>
          <w:rFonts w:ascii="Cambria" w:hAnsi="Cambria"/>
          <w:lang w:eastAsia="it-IT"/>
        </w:rPr>
        <w:t>sulla conoscenza</w:t>
      </w:r>
      <w:r>
        <w:rPr>
          <w:rFonts w:ascii="Cambria" w:hAnsi="Cambria"/>
          <w:b/>
          <w:bCs/>
          <w:lang w:eastAsia="it-IT"/>
        </w:rPr>
        <w:t xml:space="preserve"> della lingua inglese a livello B2.</w:t>
      </w:r>
    </w:p>
    <w:p>
      <w:pPr>
        <w:pStyle w:val="Normal"/>
        <w:jc w:val="both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b/>
          <w:bCs/>
          <w:lang w:eastAsia="it-IT"/>
        </w:rPr>
        <w:t xml:space="preserve">Le lezioni si svolgeranno a partire da Mercoledì 19 Novembre  2025 ore 16.00 in modalità mista, in presenza e a distanza </w:t>
      </w:r>
      <w:r>
        <w:rPr>
          <w:rFonts w:ascii="Cambria" w:hAnsi="Cambria"/>
          <w:lang w:eastAsia="it-IT"/>
        </w:rPr>
        <w:t>sulla piattaforma “</w:t>
      </w:r>
      <w:r>
        <w:rPr>
          <w:rFonts w:ascii="Cambria" w:hAnsi="Cambria"/>
          <w:i/>
          <w:iCs/>
          <w:lang w:eastAsia="it-IT"/>
        </w:rPr>
        <w:t>GoToMeeting”</w:t>
      </w:r>
      <w:r>
        <w:rPr>
          <w:rFonts w:ascii="Cambria" w:hAnsi="Cambria"/>
          <w:lang w:eastAsia="it-IT"/>
        </w:rPr>
        <w:t xml:space="preserve"> a seconda delle esigenze dei corsisti. </w:t>
      </w:r>
    </w:p>
    <w:p>
      <w:pPr>
        <w:pStyle w:val="Normal"/>
        <w:jc w:val="both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lang w:eastAsia="it-IT"/>
        </w:rPr>
        <w:t>Le lezioni saranno registrate per dare la possibilità ai corsisti di organizzare liberamente</w:t>
      </w:r>
      <w:r>
        <w:rPr>
          <w:rFonts w:ascii="Cambria" w:hAnsi="Cambria"/>
          <w:b/>
          <w:bCs/>
          <w:lang w:eastAsia="it-IT"/>
        </w:rPr>
        <w:t xml:space="preserve"> </w:t>
      </w:r>
      <w:r>
        <w:rPr>
          <w:rFonts w:ascii="Cambria" w:hAnsi="Cambria"/>
          <w:lang w:eastAsia="it-IT"/>
        </w:rPr>
        <w:t>i loro percorsi di studio secondo ritmi e tempi propri, ma anche di rimodulare il percorso formativo sulle proprie conoscenze e competenze e la tipologia di concorso scelta.</w:t>
      </w:r>
    </w:p>
    <w:p>
      <w:pPr>
        <w:pStyle w:val="Normal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</w:r>
    </w:p>
    <w:p>
      <w:pPr>
        <w:pStyle w:val="Normal"/>
        <w:rPr>
          <w:rFonts w:ascii="Cambria" w:hAnsi="Cambria"/>
          <w:lang w:eastAsia="it-IT"/>
        </w:rPr>
      </w:pPr>
      <w:r>
        <w:rPr>
          <w:rFonts w:ascii="Cambria" w:hAnsi="Cambria"/>
          <w:b/>
          <w:bCs/>
          <w:u w:val="single"/>
          <w:lang w:eastAsia="it-IT"/>
        </w:rPr>
        <w:t>Modalità di iscrizione</w:t>
      </w:r>
      <w:r>
        <w:rPr>
          <w:rFonts w:ascii="Cambria" w:hAnsi="Cambria"/>
          <w:lang w:eastAsia="it-IT"/>
        </w:rPr>
        <w:br/>
        <w:t>È necessario compilare il modulo online,</w:t>
      </w:r>
      <w:r>
        <w:rPr>
          <w:rFonts w:ascii="Cambria" w:hAnsi="Cambria"/>
          <w:color w:val="000000"/>
        </w:rPr>
        <w:t xml:space="preserve"> entro il </w:t>
      </w:r>
      <w:r>
        <w:rPr>
          <w:rFonts w:ascii="Cambria" w:hAnsi="Cambria"/>
          <w:b/>
          <w:bCs/>
          <w:color w:val="000000"/>
        </w:rPr>
        <w:t>17 Novembre 2025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lang w:eastAsia="it-IT"/>
        </w:rPr>
        <w:t xml:space="preserve">a questo link: </w:t>
      </w:r>
    </w:p>
    <w:p>
      <w:pPr>
        <w:pStyle w:val="Normal"/>
        <w:rPr/>
      </w:pPr>
      <w:hyperlink r:id="rId5">
        <w:r>
          <w:rPr>
            <w:rStyle w:val="CollegamentoInternet"/>
            <w:rFonts w:ascii="Cambria" w:hAnsi="Cambria"/>
            <w:b/>
            <w:bCs/>
            <w:color w:val="FF0000"/>
            <w:sz w:val="22"/>
            <w:szCs w:val="22"/>
          </w:rPr>
          <w:t>https://docs.google.com/forms/d/e/1FAIpQLSeZae_r72ZR3WS4yKeboV2BP8Cnz0iehYZsZirVHkrk1CiYxw/viewform?usp=sf_link</w:t>
        </w:r>
      </w:hyperlink>
    </w:p>
    <w:p>
      <w:pPr>
        <w:pStyle w:val="Normal"/>
        <w:rPr>
          <w:rFonts w:ascii="Cambria" w:hAnsi="Cambria"/>
        </w:rPr>
      </w:pPr>
      <w:r>
        <w:rPr>
          <w:rFonts w:ascii="Cambria" w:hAnsi="Cambria"/>
          <w:lang w:eastAsia="it-IT"/>
        </w:rPr>
        <w:t>_______________</w:t>
      </w:r>
    </w:p>
    <w:p>
      <w:pPr>
        <w:pStyle w:val="Normal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b/>
          <w:bCs/>
          <w:u w:val="single"/>
          <w:lang w:eastAsia="it-IT"/>
        </w:rPr>
        <w:t>Costi:</w:t>
      </w:r>
      <w:r>
        <w:rPr>
          <w:rFonts w:ascii="Cambria" w:hAnsi="Cambria"/>
          <w:b/>
          <w:bCs/>
          <w:lang w:eastAsia="it-IT"/>
        </w:rPr>
        <w:t xml:space="preserve"> </w:t>
      </w:r>
      <w:r>
        <w:rPr>
          <w:rFonts w:ascii="Cambria" w:hAnsi="Cambria"/>
          <w:lang w:eastAsia="it-IT"/>
        </w:rPr>
        <w:t xml:space="preserve">il costo del corso è fissato in </w:t>
      </w:r>
      <w:r>
        <w:rPr>
          <w:rFonts w:ascii="Cambria" w:hAnsi="Cambria"/>
          <w:b/>
          <w:bCs/>
          <w:u w:val="single"/>
          <w:lang w:eastAsia="it-IT"/>
        </w:rPr>
        <w:t>€130,00;</w:t>
      </w:r>
      <w:r>
        <w:rPr>
          <w:rFonts w:ascii="Cambria" w:hAnsi="Cambria"/>
          <w:b/>
          <w:bCs/>
          <w:lang w:eastAsia="it-IT"/>
        </w:rPr>
        <w:t xml:space="preserve">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b/>
          <w:bCs/>
          <w:lang w:eastAsia="it-IT"/>
        </w:rPr>
        <w:t>-</w:t>
      </w:r>
      <w:r>
        <w:rPr>
          <w:rFonts w:ascii="Cambria" w:hAnsi="Cambria"/>
          <w:lang w:eastAsia="it-IT"/>
        </w:rPr>
        <w:t xml:space="preserve"> </w:t>
      </w:r>
      <w:r>
        <w:rPr>
          <w:rFonts w:ascii="Cambria" w:hAnsi="Cambria"/>
          <w:b/>
          <w:bCs/>
          <w:lang w:eastAsia="it-IT"/>
        </w:rPr>
        <w:t>per gli iscritti alla FLC CGIL</w:t>
      </w:r>
      <w:r>
        <w:rPr>
          <w:rFonts w:ascii="Cambria" w:hAnsi="Cambria"/>
          <w:lang w:eastAsia="it-IT"/>
        </w:rPr>
        <w:t xml:space="preserve">, con trattenuta sullo stipendio, la quota </w:t>
      </w:r>
      <w:r>
        <w:rPr>
          <w:rFonts w:ascii="Cambria" w:hAnsi="Cambria"/>
          <w:u w:val="single"/>
          <w:lang w:eastAsia="it-IT"/>
        </w:rPr>
        <w:t>è di €90,00;</w:t>
      </w:r>
    </w:p>
    <w:p>
      <w:pPr>
        <w:pStyle w:val="Normal"/>
        <w:jc w:val="both"/>
        <w:rPr/>
      </w:pPr>
      <w:r>
        <w:rPr>
          <w:rFonts w:ascii="Cambria" w:hAnsi="Cambria"/>
          <w:lang w:eastAsia="it-IT"/>
        </w:rPr>
        <w:t xml:space="preserve">  </w:t>
      </w:r>
      <w:r>
        <w:rPr>
          <w:rFonts w:ascii="Cambria" w:hAnsi="Cambria"/>
          <w:lang w:eastAsia="it-IT"/>
        </w:rPr>
        <w:t>(le quote sono comprensive dell’iscrizione a Proteo Fare Sapere €10,00).</w:t>
      </w:r>
    </w:p>
    <w:p>
      <w:pPr>
        <w:pStyle w:val="Normal"/>
        <w:suppressAutoHyphens w:val="false"/>
        <w:jc w:val="both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</w:r>
    </w:p>
    <w:p>
      <w:pPr>
        <w:pStyle w:val="Normal"/>
        <w:suppressAutoHyphens w:val="false"/>
        <w:jc w:val="both"/>
        <w:rPr>
          <w:rFonts w:ascii="Cambria" w:hAnsi="Cambria"/>
        </w:rPr>
      </w:pPr>
      <w:r>
        <w:rPr>
          <w:rFonts w:ascii="Cambria" w:hAnsi="Cambria"/>
          <w:lang w:eastAsia="it-IT"/>
        </w:rPr>
        <w:t>La quota dovrà essere versata con Bonifico Intestato a:</w:t>
      </w:r>
    </w:p>
    <w:p>
      <w:pPr>
        <w:pStyle w:val="Normal"/>
        <w:suppressAutoHyphens w:val="false"/>
        <w:jc w:val="both"/>
        <w:rPr>
          <w:rFonts w:ascii="Cambria" w:hAnsi="Cambria"/>
        </w:rPr>
      </w:pPr>
      <w:r>
        <w:rPr>
          <w:rFonts w:ascii="Cambria" w:hAnsi="Cambria"/>
          <w:b/>
          <w:bCs/>
          <w:lang w:eastAsia="it-IT"/>
        </w:rPr>
        <w:t xml:space="preserve">PROTEO FARE SAPERE DELLA PROVINCIA DI TREVISO </w:t>
      </w:r>
    </w:p>
    <w:p>
      <w:pPr>
        <w:pStyle w:val="Normal"/>
        <w:suppressAutoHyphens w:val="false"/>
        <w:jc w:val="both"/>
        <w:rPr>
          <w:rFonts w:ascii="Cambria" w:hAnsi="Cambria"/>
        </w:rPr>
      </w:pPr>
      <w:r>
        <w:rPr>
          <w:rFonts w:ascii="Cambria" w:hAnsi="Cambria"/>
          <w:b/>
          <w:lang w:eastAsia="it-IT"/>
        </w:rPr>
        <w:t>IT 58 H030 6909 6061 0000 0070 320 - BANCA PROSSIMA - Milano</w:t>
      </w:r>
      <w:r>
        <w:rPr>
          <w:rFonts w:ascii="Cambria" w:hAnsi="Cambria"/>
          <w:lang w:eastAsia="it-IT"/>
        </w:rPr>
        <w:t xml:space="preserve"> indicando la causale: </w:t>
      </w:r>
    </w:p>
    <w:p>
      <w:pPr>
        <w:pStyle w:val="Normal"/>
        <w:suppressAutoHyphens w:val="false"/>
        <w:jc w:val="both"/>
        <w:rPr/>
      </w:pPr>
      <w:r>
        <w:rPr>
          <w:rFonts w:ascii="Cambria" w:hAnsi="Cambria"/>
          <w:b/>
          <w:lang w:eastAsia="it-IT"/>
        </w:rPr>
        <w:t xml:space="preserve">“ </w:t>
      </w:r>
      <w:r>
        <w:rPr>
          <w:rFonts w:ascii="Cambria" w:hAnsi="Cambria"/>
          <w:b/>
          <w:lang w:eastAsia="it-IT"/>
        </w:rPr>
        <w:t>Contributo volontario corso di preparazione concorso PNRR3 2025”</w:t>
      </w:r>
    </w:p>
    <w:p>
      <w:pPr>
        <w:pStyle w:val="Normal"/>
        <w:suppressAutoHyphens w:val="false"/>
        <w:jc w:val="both"/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</w:r>
    </w:p>
    <w:p>
      <w:pPr>
        <w:pStyle w:val="Normal"/>
        <w:suppressAutoHyphens w:val="false"/>
        <w:jc w:val="both"/>
        <w:rPr/>
      </w:pPr>
      <w:r>
        <w:rPr>
          <w:rFonts w:ascii="Cambria" w:hAnsi="Cambria"/>
          <w:b/>
          <w:bCs/>
          <w:lang w:eastAsia="it-IT"/>
        </w:rPr>
        <w:t xml:space="preserve">La copia del pagamento </w:t>
      </w:r>
      <w:r>
        <w:rPr>
          <w:rFonts w:ascii="Cambria" w:hAnsi="Cambria"/>
          <w:lang w:eastAsia="it-IT"/>
        </w:rPr>
        <w:t>effettuato dovrà essere</w:t>
      </w:r>
      <w:r>
        <w:rPr>
          <w:rFonts w:ascii="Cambria" w:hAnsi="Cambria"/>
          <w:b/>
          <w:bCs/>
          <w:lang w:eastAsia="it-IT"/>
        </w:rPr>
        <w:t xml:space="preserve"> inviata via mail </w:t>
      </w:r>
      <w:r>
        <w:rPr>
          <w:rFonts w:ascii="Cambria" w:hAnsi="Cambria"/>
          <w:lang w:eastAsia="it-IT"/>
        </w:rPr>
        <w:t>con oggetto:</w:t>
      </w:r>
    </w:p>
    <w:p>
      <w:pPr>
        <w:pStyle w:val="Normal"/>
        <w:suppressAutoHyphens w:val="false"/>
        <w:jc w:val="both"/>
        <w:rPr/>
      </w:pPr>
      <w:r>
        <w:rPr>
          <w:rFonts w:ascii="Cambria" w:hAnsi="Cambria"/>
          <w:b/>
          <w:bCs/>
          <w:lang w:eastAsia="it-IT"/>
        </w:rPr>
        <w:t xml:space="preserve">"Cognome, Nome, CONCORSO PNRR3 2025" all’indirizzo </w:t>
      </w:r>
      <w:hyperlink r:id="rId6">
        <w:r>
          <w:rPr>
            <w:rStyle w:val="CollegamentoInternet"/>
            <w:rFonts w:ascii="Cambria" w:hAnsi="Cambria"/>
            <w:b/>
            <w:bCs/>
            <w:lang w:eastAsia="it-IT"/>
          </w:rPr>
          <w:t>proteotreviso@gmail.com</w:t>
        </w:r>
      </w:hyperlink>
      <w:r>
        <w:rPr>
          <w:rFonts w:ascii="Cambria" w:hAnsi="Cambria"/>
          <w:b/>
          <w:bCs/>
          <w:lang w:eastAsia="it-IT"/>
        </w:rPr>
        <w:t xml:space="preserve">, </w:t>
      </w:r>
      <w:r>
        <w:rPr>
          <w:rFonts w:ascii="Cambria" w:hAnsi="Cambria"/>
          <w:lang w:eastAsia="it-IT"/>
        </w:rPr>
        <w:t>unitamente, per gli iscritti FLC CGIL, al numero di tessera.</w:t>
      </w:r>
    </w:p>
    <w:p>
      <w:pPr>
        <w:pStyle w:val="Normal"/>
        <w:jc w:val="both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  <w:t xml:space="preserve">L’iscrizione alla FLC CGIL può essere fatta </w:t>
      </w:r>
      <w:r>
        <w:rPr>
          <w:rFonts w:ascii="Cambria" w:hAnsi="Cambria"/>
          <w:b/>
          <w:bCs/>
        </w:rPr>
        <w:t xml:space="preserve">prima </w:t>
      </w:r>
      <w:r>
        <w:rPr>
          <w:rFonts w:ascii="Cambria" w:hAnsi="Cambria"/>
        </w:rPr>
        <w:t xml:space="preserve">dell’avvio del corso inviando il modulo di iscrizione allegato via mail a </w:t>
      </w:r>
      <w:r>
        <w:rPr>
          <w:rFonts w:ascii="Cambria" w:hAnsi="Cambria"/>
          <w:b/>
          <w:bCs/>
        </w:rPr>
        <w:t>treviso@flcgil.it</w:t>
      </w:r>
    </w:p>
    <w:p>
      <w:pPr>
        <w:pStyle w:val="Normal"/>
        <w:jc w:val="both"/>
        <w:rPr>
          <w:rFonts w:ascii="Cambria" w:hAnsi="Cambria"/>
          <w:sz w:val="12"/>
          <w:szCs w:val="12"/>
          <w:lang w:eastAsia="it-IT"/>
        </w:rPr>
      </w:pPr>
      <w:r>
        <w:rPr>
          <w:rFonts w:ascii="Cambria" w:hAnsi="Cambria"/>
          <w:sz w:val="12"/>
          <w:szCs w:val="12"/>
          <w:lang w:eastAsia="it-IT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b/>
          <w:bCs/>
          <w:u w:val="single"/>
          <w:lang w:eastAsia="it-IT"/>
        </w:rPr>
        <w:t>Responsabili del corso:</w:t>
      </w:r>
      <w:r>
        <w:rPr>
          <w:rFonts w:ascii="Cambria" w:hAnsi="Cambria"/>
          <w:b/>
          <w:bCs/>
          <w:lang w:eastAsia="it-IT"/>
        </w:rPr>
        <w:t xml:space="preserve">  </w:t>
      </w:r>
      <w:r>
        <w:rPr>
          <w:rFonts w:ascii="Cambria" w:hAnsi="Cambria"/>
          <w:lang w:eastAsia="it-IT"/>
        </w:rPr>
        <w:t>M.Giuseppina Vincitorio - Presidente Proteo Fare - Sapere Treviso</w:t>
      </w:r>
    </w:p>
    <w:p>
      <w:pPr>
        <w:pStyle w:val="Normal"/>
        <w:jc w:val="both"/>
        <w:rPr/>
      </w:pPr>
      <w:r>
        <w:rPr>
          <w:rFonts w:ascii="Cambria" w:hAnsi="Cambria"/>
          <w:lang w:eastAsia="it-IT"/>
        </w:rPr>
        <w:t xml:space="preserve">info: </w:t>
      </w:r>
      <w:hyperlink r:id="rId7">
        <w:r>
          <w:rPr>
            <w:rStyle w:val="CollegamentoInternet"/>
            <w:rFonts w:ascii="Cambria" w:hAnsi="Cambria"/>
            <w:b/>
            <w:bCs/>
            <w:lang w:eastAsia="it-IT"/>
          </w:rPr>
          <w:t>proteotreviso@gmail.com</w:t>
        </w:r>
      </w:hyperlink>
      <w:r>
        <w:rPr>
          <w:rFonts w:ascii="Cambria" w:hAnsi="Cambria"/>
          <w:lang w:eastAsia="it-IT"/>
        </w:rPr>
        <w:t xml:space="preserve"> - cell. 335 17 49 055 e </w:t>
      </w:r>
      <w:hyperlink r:id="rId8">
        <w:r>
          <w:rPr>
            <w:rStyle w:val="CollegamentoInternet"/>
            <w:rFonts w:ascii="Cambria" w:hAnsi="Cambria"/>
            <w:b/>
            <w:bCs/>
            <w:lang w:eastAsia="it-IT"/>
          </w:rPr>
          <w:t>treviso@flcgil.it</w:t>
        </w:r>
      </w:hyperlink>
      <w:r>
        <w:rPr>
          <w:rStyle w:val="CollegamentoInternet"/>
          <w:rFonts w:ascii="Cambria" w:hAnsi="Cambria"/>
          <w:b/>
          <w:bCs/>
          <w:lang w:eastAsia="it-IT"/>
        </w:rPr>
        <w:t>.</w:t>
      </w:r>
      <w:r>
        <w:rPr>
          <w:rFonts w:ascii="Cambria" w:hAnsi="Cambria"/>
          <w:b/>
          <w:bCs/>
          <w:lang w:eastAsia="it-IT"/>
        </w:rPr>
        <w:t xml:space="preserve">  </w:t>
      </w:r>
    </w:p>
    <w:p>
      <w:pPr>
        <w:pStyle w:val="Normal"/>
        <w:jc w:val="both"/>
        <w:rPr>
          <w:rFonts w:ascii="Cambria" w:hAnsi="Cambria"/>
          <w:sz w:val="12"/>
          <w:szCs w:val="12"/>
          <w:lang w:eastAsia="it-IT"/>
        </w:rPr>
      </w:pPr>
      <w:r>
        <w:rPr>
          <w:rFonts w:ascii="Cambria" w:hAnsi="Cambria"/>
          <w:sz w:val="12"/>
          <w:szCs w:val="12"/>
          <w:lang w:eastAsia="it-IT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b/>
          <w:bCs/>
          <w:lang w:eastAsia="it-IT"/>
        </w:rPr>
        <w:t xml:space="preserve">Certificazione: </w:t>
      </w:r>
      <w:r>
        <w:rPr>
          <w:rFonts w:ascii="Cambria" w:hAnsi="Cambria"/>
          <w:lang w:eastAsia="it-IT"/>
        </w:rPr>
        <w:t>A richiesta sarà rilasciato attestato di partecipazione.</w:t>
      </w:r>
    </w:p>
    <w:p>
      <w:pPr>
        <w:pStyle w:val="Normal"/>
        <w:jc w:val="both"/>
        <w:rPr>
          <w:rFonts w:ascii="Cambria" w:hAnsi="Cambria"/>
          <w:sz w:val="12"/>
          <w:szCs w:val="12"/>
          <w:lang w:eastAsia="it-IT"/>
        </w:rPr>
      </w:pPr>
      <w:r>
        <w:rPr>
          <w:rFonts w:ascii="Cambria" w:hAnsi="Cambria"/>
          <w:sz w:val="12"/>
          <w:szCs w:val="12"/>
          <w:lang w:eastAsia="it-IT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b/>
          <w:bCs/>
          <w:lang w:eastAsia="it-IT"/>
        </w:rPr>
        <w:t xml:space="preserve">N.B.: </w:t>
      </w:r>
      <w:r>
        <w:rPr>
          <w:rFonts w:ascii="Cambria" w:hAnsi="Cambria"/>
          <w:sz w:val="24"/>
          <w:szCs w:val="24"/>
          <w:lang w:eastAsia="it-IT"/>
        </w:rPr>
        <w:t>Il corso sarà attivato con</w:t>
      </w:r>
      <w:r>
        <w:rPr>
          <w:rFonts w:ascii="Cambria" w:hAnsi="Cambria"/>
          <w:b/>
          <w:bCs/>
          <w:sz w:val="24"/>
          <w:szCs w:val="24"/>
          <w:lang w:eastAsia="it-IT"/>
        </w:rPr>
        <w:t xml:space="preserve"> un minimo di 15 iscritti </w:t>
      </w:r>
      <w:r>
        <w:rPr>
          <w:rFonts w:ascii="Cambria" w:hAnsi="Cambria"/>
          <w:sz w:val="24"/>
          <w:szCs w:val="24"/>
          <w:lang w:eastAsia="it-IT"/>
        </w:rPr>
        <w:t xml:space="preserve">che riceveranno conferma      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ambria" w:hAnsi="Cambria"/>
          <w:sz w:val="24"/>
          <w:szCs w:val="24"/>
          <w:lang w:eastAsia="it-IT"/>
        </w:rPr>
        <w:t xml:space="preserve">         </w:t>
      </w:r>
      <w:r>
        <w:rPr>
          <w:rFonts w:ascii="Cambria" w:hAnsi="Cambria"/>
          <w:sz w:val="24"/>
          <w:szCs w:val="24"/>
          <w:lang w:eastAsia="it-IT"/>
        </w:rPr>
        <w:t xml:space="preserve">dell’attivazione del corso il </w:t>
      </w:r>
      <w:r>
        <w:rPr>
          <w:rFonts w:ascii="Cambria" w:hAnsi="Cambria"/>
          <w:b/>
          <w:bCs/>
          <w:color w:val="000000"/>
          <w:sz w:val="24"/>
          <w:szCs w:val="24"/>
          <w:lang w:eastAsia="it-IT"/>
        </w:rPr>
        <w:t>18 Novembre 2025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right="-1" w:hanging="0"/>
        <w:jc w:val="center"/>
        <w:rPr>
          <w:rFonts w:ascii="Cambria" w:hAnsi="Cambria" w:cs="Arial"/>
          <w:b/>
          <w:b/>
          <w:bCs/>
          <w:sz w:val="44"/>
          <w:szCs w:val="44"/>
        </w:rPr>
      </w:pPr>
      <w:r>
        <w:rPr>
          <w:rFonts w:cs="Arial" w:ascii="Cambria" w:hAnsi="Cambria"/>
          <w:b/>
          <w:bCs/>
          <w:sz w:val="44"/>
          <w:szCs w:val="4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right="-1" w:hanging="0"/>
        <w:jc w:val="center"/>
        <w:rPr>
          <w:color w:val="000000"/>
        </w:rPr>
      </w:pPr>
      <w:r>
        <w:rPr>
          <w:rFonts w:cs="Arial" w:ascii="Cambria" w:hAnsi="Cambria"/>
          <w:b/>
          <w:bCs/>
          <w:color w:val="000000"/>
          <w:sz w:val="44"/>
          <w:szCs w:val="44"/>
        </w:rPr>
        <w:t xml:space="preserve">Calendario e orario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right="-1" w:hanging="0"/>
        <w:jc w:val="center"/>
        <w:rPr>
          <w:color w:val="000000"/>
        </w:rPr>
      </w:pPr>
      <w:r>
        <w:rPr>
          <w:rFonts w:cs="Arial" w:ascii="Cambria" w:hAnsi="Cambria"/>
          <w:b/>
          <w:bCs/>
          <w:color w:val="000000"/>
          <w:sz w:val="44"/>
          <w:szCs w:val="44"/>
        </w:rPr>
        <w:t>degli incontri: 16.00 – 18.30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right="-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right="-1" w:hanging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tbl>
      <w:tblPr>
        <w:tblW w:w="9808" w:type="dxa"/>
        <w:jc w:val="left"/>
        <w:tblInd w:w="-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313"/>
        <w:gridCol w:w="3970"/>
        <w:gridCol w:w="3525"/>
      </w:tblGrid>
      <w:tr>
        <w:trPr>
          <w:trHeight w:val="422" w:hRule="atLeast"/>
        </w:trPr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Cambria" w:hAnsi="Cambria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data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Cambria" w:hAnsi="Cambria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argomento</w:t>
            </w: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docenti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1° incontro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19 Novembre 2025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ore 16.00-18.30</w:t>
            </w:r>
          </w:p>
        </w:tc>
        <w:tc>
          <w:tcPr>
            <w:tcW w:w="3970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Introduzione al corso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Aspetti organizzativi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Competenze digitali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 nuovi ambienti di apprendimento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Discussione di gruppo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Maria Giuseppina Vincitorio</w:t>
            </w:r>
          </w:p>
          <w:p>
            <w:pPr>
              <w:pStyle w:val="Contenutotabella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Presidente Proteo</w:t>
            </w:r>
            <w:bookmarkStart w:id="1" w:name="_Hlk96782868"/>
            <w:bookmarkEnd w:id="1"/>
          </w:p>
          <w:p>
            <w:pPr>
              <w:pStyle w:val="Contenutotabella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Roberta Reginato</w:t>
            </w:r>
          </w:p>
          <w:p>
            <w:pPr>
              <w:pStyle w:val="Contenutotabella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Docente formatrice esperta in </w:t>
            </w:r>
          </w:p>
          <w:p>
            <w:pPr>
              <w:pStyle w:val="Contenutotabella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didattica innovativa e digitale</w:t>
            </w:r>
          </w:p>
          <w:p>
            <w:pPr>
              <w:pStyle w:val="Contenutotabella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2° incontro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21 Novembre 2025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ore 16.00-18.30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Come affrontare la prova scritta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Esempi di soluzione di quesiti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5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Antonia Moretti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Formatrice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già Dirigente Scolastica</w:t>
            </w:r>
          </w:p>
          <w:p>
            <w:pPr>
              <w:pStyle w:val="Contenutotabella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3° incontro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da definire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ore 16.00-18.30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</w:r>
          </w:p>
        </w:tc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Esercizi di comprensione di 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inglese Livello B2</w:t>
            </w: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jc w:val="center"/>
              <w:rPr>
                <w:rFonts w:ascii="Cambria" w:hAnsi="Cambria"/>
                <w:b/>
                <w:b/>
                <w:bCs/>
              </w:rPr>
            </w:pPr>
            <w:bookmarkStart w:id="2" w:name="_Hlk21639826"/>
            <w:bookmarkEnd w:id="2"/>
            <w:r>
              <w:rPr>
                <w:rFonts w:ascii="Cambria" w:hAnsi="Cambria"/>
                <w:b/>
                <w:bCs/>
              </w:rPr>
              <w:t>Laura Negroni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Docente lingua Inglese</w:t>
            </w:r>
          </w:p>
        </w:tc>
      </w:tr>
      <w:tr>
        <w:trPr/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4° incontro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da definire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ore  16.00-18.30</w:t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i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</w:r>
          </w:p>
        </w:tc>
        <w:tc>
          <w:tcPr>
            <w:tcW w:w="3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Didattica inclusiva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e ruolo del docente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totabella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Rita Ventura</w:t>
            </w:r>
          </w:p>
          <w:p>
            <w:pPr>
              <w:pStyle w:val="Contenutotabella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Dirigente Scolastica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/>
      </w:r>
    </w:p>
    <w:sectPr>
      <w:type w:val="nextPage"/>
      <w:pgSz w:w="11906" w:h="16838"/>
      <w:pgMar w:left="1134" w:right="1134" w:header="0" w:top="540" w:footer="0" w:bottom="113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c465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e2eb9"/>
    <w:rPr>
      <w:color w:val="605E5C"/>
      <w:shd w:fill="E1DFDD" w:val="clear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sid w:val="00c46547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docs.google.com/forms/d/e/1FAIpQLSeZae_r72ZR3WS4yKeboV2BP8Cnz0iehYZsZirVHkrk1CiYxw/viewform?usp=sf_link" TargetMode="External"/><Relationship Id="rId6" Type="http://schemas.openxmlformats.org/officeDocument/2006/relationships/hyperlink" Target="mailto:proteotreviso@gmail.com" TargetMode="External"/><Relationship Id="rId7" Type="http://schemas.openxmlformats.org/officeDocument/2006/relationships/hyperlink" Target="mailto:proteotreviso@gmail.com" TargetMode="External"/><Relationship Id="rId8" Type="http://schemas.openxmlformats.org/officeDocument/2006/relationships/hyperlink" Target="mailto:treviso@flccgil.it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LibreOffice/7.1.4.2$Windows_X86_64 LibreOffice_project/a529a4fab45b75fefc5b6226684193eb000654f6</Application>
  <AppVersion>15.0000</AppVersion>
  <Pages>2</Pages>
  <Words>532</Words>
  <Characters>3185</Characters>
  <CharactersWithSpaces>3710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2025-10-23T10:27:00Z</dcterms:created>
  <dc:creator>Marco Moretti</dc:creator>
  <dc:description/>
  <dc:language>it-IT</dc:language>
  <cp:lastModifiedBy/>
  <dcterms:modified xsi:type="dcterms:W3CDTF">2025-11-03T15:36:25Z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