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03DE" w14:textId="77777777" w:rsidR="00EF5AC9" w:rsidRDefault="00EF5AC9">
      <w:pPr>
        <w:spacing w:line="276" w:lineRule="auto"/>
        <w:ind w:right="282"/>
        <w:jc w:val="both"/>
        <w:rPr>
          <w:b/>
          <w:bCs/>
          <w:i/>
          <w:iCs/>
          <w:sz w:val="24"/>
          <w:szCs w:val="24"/>
        </w:rPr>
      </w:pPr>
    </w:p>
    <w:p w14:paraId="7F88121E" w14:textId="77777777" w:rsidR="00EF5AC9" w:rsidRDefault="00F06455">
      <w:pPr>
        <w:spacing w:line="276" w:lineRule="auto"/>
        <w:ind w:right="282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drawing>
          <wp:inline distT="0" distB="0" distL="0" distR="0" wp14:anchorId="37FB510C" wp14:editId="3F610ACF">
            <wp:extent cx="476250" cy="508871"/>
            <wp:effectExtent l="0" t="0" r="0" b="0"/>
            <wp:docPr id="1073741825" name="officeArt object" descr="stemm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emma repubblica italiana" descr="stemma repubblica italian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088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22C0B20" w14:textId="77777777" w:rsidR="00EF5AC9" w:rsidRDefault="00F06455">
      <w:pPr>
        <w:spacing w:line="276" w:lineRule="auto"/>
        <w:ind w:right="282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ISTITUTO COMPRENSIVO STATALE DI RONCADE</w:t>
      </w:r>
    </w:p>
    <w:p w14:paraId="0EB398C7" w14:textId="77777777" w:rsidR="00EF5AC9" w:rsidRDefault="00F06455">
      <w:pPr>
        <w:spacing w:line="276" w:lineRule="auto"/>
        <w:ind w:right="28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Scuole Infanzia, Primaria, Secondaria di primo grado - Comuni di Roncade e Monastier</w:t>
      </w:r>
    </w:p>
    <w:p w14:paraId="1AF8CF14" w14:textId="77777777" w:rsidR="00EF5AC9" w:rsidRDefault="00F06455">
      <w:pPr>
        <w:spacing w:line="276" w:lineRule="auto"/>
        <w:ind w:right="28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Via Vivaldi, 30 – 31056 RONCADE (TV) – Tel. 0422/707046</w:t>
      </w:r>
    </w:p>
    <w:p w14:paraId="562D025D" w14:textId="77777777" w:rsidR="00EF5AC9" w:rsidRDefault="00F06455">
      <w:pPr>
        <w:spacing w:line="276" w:lineRule="auto"/>
        <w:ind w:right="28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C.M. TVIC875005 – Ambito Territoriale n. 15 Treviso Sud – C. F. 80025950264</w:t>
      </w:r>
    </w:p>
    <w:p w14:paraId="50863749" w14:textId="79AEBF06" w:rsidR="00EF5AC9" w:rsidRPr="00225D93" w:rsidRDefault="00F06455" w:rsidP="00225D93">
      <w:pPr>
        <w:pStyle w:val="Corpotesto"/>
        <w:spacing w:line="276" w:lineRule="auto"/>
        <w:ind w:right="282"/>
        <w:jc w:val="center"/>
        <w:rPr>
          <w:rFonts w:ascii="Arial" w:eastAsia="Arial" w:hAnsi="Arial" w:cs="Arial"/>
          <w:b/>
          <w:bCs/>
          <w:i/>
          <w:iCs/>
          <w:sz w:val="26"/>
          <w:szCs w:val="26"/>
        </w:rPr>
      </w:pPr>
      <w:r>
        <w:rPr>
          <w:i/>
          <w:iCs/>
          <w:sz w:val="20"/>
          <w:szCs w:val="20"/>
        </w:rPr>
        <w:t xml:space="preserve">Peo: </w:t>
      </w:r>
      <w:r>
        <w:rPr>
          <w:rStyle w:val="Hyperlink0"/>
          <w:rFonts w:eastAsia="Arial Unicode MS"/>
        </w:rPr>
        <w:t>tvic875005@istruzione.it</w:t>
      </w:r>
      <w:r>
        <w:rPr>
          <w:i/>
          <w:iCs/>
          <w:sz w:val="20"/>
          <w:szCs w:val="20"/>
        </w:rPr>
        <w:t xml:space="preserve"> – Pec: </w:t>
      </w:r>
      <w:r>
        <w:rPr>
          <w:rStyle w:val="Hyperlink0"/>
          <w:rFonts w:eastAsia="Arial Unicode MS"/>
        </w:rPr>
        <w:t>tvic875005@pec.istruzione.it</w:t>
      </w:r>
      <w:r>
        <w:rPr>
          <w:i/>
          <w:iCs/>
          <w:sz w:val="20"/>
          <w:szCs w:val="20"/>
        </w:rPr>
        <w:t xml:space="preserve"> – sito web: www.icroncade.edu.it</w:t>
      </w:r>
    </w:p>
    <w:p w14:paraId="4803D5C5" w14:textId="77777777" w:rsidR="00EF5AC9" w:rsidRDefault="00EF5AC9">
      <w:pPr>
        <w:spacing w:line="276" w:lineRule="auto"/>
        <w:ind w:right="282"/>
        <w:jc w:val="both"/>
        <w:rPr>
          <w:b/>
          <w:bCs/>
          <w:i/>
          <w:iCs/>
          <w:sz w:val="24"/>
          <w:szCs w:val="24"/>
        </w:rPr>
      </w:pPr>
    </w:p>
    <w:p w14:paraId="0B60042B" w14:textId="3FE330F5" w:rsidR="00EF5AC9" w:rsidRPr="00225D93" w:rsidRDefault="00F06455" w:rsidP="00225D93">
      <w:pPr>
        <w:tabs>
          <w:tab w:val="left" w:pos="7244"/>
        </w:tabs>
        <w:spacing w:line="360" w:lineRule="auto"/>
        <w:ind w:left="112" w:right="282"/>
        <w:jc w:val="both"/>
        <w:rPr>
          <w:rFonts w:ascii="Garamond" w:hAnsi="Garamond"/>
          <w:i/>
          <w:iCs/>
          <w:sz w:val="24"/>
          <w:szCs w:val="24"/>
        </w:rPr>
      </w:pPr>
      <w:r w:rsidRPr="00225D93">
        <w:rPr>
          <w:rFonts w:ascii="Garamond" w:hAnsi="Garamond"/>
          <w:i/>
          <w:iCs/>
          <w:sz w:val="24"/>
          <w:szCs w:val="24"/>
        </w:rPr>
        <w:t>Comunicato</w:t>
      </w:r>
      <w:r w:rsidRPr="00225D93">
        <w:rPr>
          <w:rFonts w:ascii="Garamond" w:hAnsi="Garamond"/>
          <w:i/>
          <w:iCs/>
          <w:spacing w:val="-3"/>
          <w:sz w:val="24"/>
          <w:szCs w:val="24"/>
        </w:rPr>
        <w:t xml:space="preserve"> </w:t>
      </w:r>
      <w:r w:rsidRPr="00225D93">
        <w:rPr>
          <w:rFonts w:ascii="Garamond" w:hAnsi="Garamond"/>
          <w:i/>
          <w:iCs/>
          <w:sz w:val="24"/>
          <w:szCs w:val="24"/>
        </w:rPr>
        <w:t>n.</w:t>
      </w:r>
      <w:r w:rsidRPr="00225D93">
        <w:rPr>
          <w:rFonts w:ascii="Garamond" w:hAnsi="Garamond"/>
          <w:i/>
          <w:iCs/>
          <w:sz w:val="24"/>
          <w:szCs w:val="24"/>
        </w:rPr>
        <w:tab/>
        <w:t xml:space="preserve">Roncade, </w:t>
      </w:r>
    </w:p>
    <w:p w14:paraId="7D8C92CD" w14:textId="77777777" w:rsidR="00EF5AC9" w:rsidRPr="00225D93" w:rsidRDefault="00F06455" w:rsidP="00225D93">
      <w:pPr>
        <w:pStyle w:val="Corpotesto"/>
        <w:spacing w:line="360" w:lineRule="auto"/>
        <w:ind w:right="282"/>
        <w:jc w:val="right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Ai genitori e agli studenti delle classi prime</w:t>
      </w:r>
    </w:p>
    <w:p w14:paraId="14E8B09F" w14:textId="77777777" w:rsidR="00EF5AC9" w:rsidRPr="00225D93" w:rsidRDefault="00F06455" w:rsidP="00225D93">
      <w:pPr>
        <w:pStyle w:val="Corpotesto"/>
        <w:spacing w:line="360" w:lineRule="auto"/>
        <w:ind w:right="282"/>
        <w:jc w:val="right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delle Scuole Secondarie di Roncade e Monastier</w:t>
      </w:r>
    </w:p>
    <w:p w14:paraId="3DCC77D6" w14:textId="77777777" w:rsidR="00EF5AC9" w:rsidRPr="00225D93" w:rsidRDefault="00F06455" w:rsidP="00225D93">
      <w:pPr>
        <w:pStyle w:val="Corpotesto"/>
        <w:spacing w:line="360" w:lineRule="auto"/>
        <w:ind w:right="282"/>
        <w:jc w:val="right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Al personale Docente</w:t>
      </w:r>
    </w:p>
    <w:p w14:paraId="681E2FCC" w14:textId="77777777" w:rsidR="00EF5AC9" w:rsidRPr="00225D93" w:rsidRDefault="00F06455" w:rsidP="00225D93">
      <w:pPr>
        <w:pStyle w:val="Corpotesto"/>
        <w:spacing w:line="360" w:lineRule="auto"/>
        <w:ind w:right="282"/>
        <w:jc w:val="right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SITO WEB</w:t>
      </w:r>
    </w:p>
    <w:p w14:paraId="691C83E4" w14:textId="77777777" w:rsidR="00EF5AC9" w:rsidRPr="00225D93" w:rsidRDefault="00EF5AC9" w:rsidP="00225D93">
      <w:pPr>
        <w:spacing w:line="360" w:lineRule="auto"/>
        <w:ind w:right="282"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B61ED73" w14:textId="6A340EF6" w:rsidR="00EF5AC9" w:rsidRDefault="00F06455" w:rsidP="00225D93">
      <w:pPr>
        <w:spacing w:line="360" w:lineRule="auto"/>
        <w:ind w:right="282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225D93">
        <w:rPr>
          <w:rFonts w:ascii="Garamond" w:hAnsi="Garamond"/>
          <w:b/>
          <w:bCs/>
          <w:i/>
          <w:iCs/>
          <w:sz w:val="24"/>
          <w:szCs w:val="24"/>
        </w:rPr>
        <w:t xml:space="preserve">Oggetto: laboratorio pomeridiano “UN VIAGGIO </w:t>
      </w:r>
      <w:r w:rsidR="002C0AD4">
        <w:rPr>
          <w:rFonts w:ascii="Garamond" w:hAnsi="Garamond"/>
          <w:b/>
          <w:bCs/>
          <w:i/>
          <w:iCs/>
          <w:sz w:val="24"/>
          <w:szCs w:val="24"/>
        </w:rPr>
        <w:t xml:space="preserve">NEL CODING </w:t>
      </w:r>
      <w:r w:rsidRPr="00225D93">
        <w:rPr>
          <w:rFonts w:ascii="Garamond" w:hAnsi="Garamond"/>
          <w:b/>
          <w:bCs/>
          <w:i/>
          <w:iCs/>
          <w:sz w:val="24"/>
          <w:szCs w:val="24"/>
        </w:rPr>
        <w:t>CON IPAD E SPHERO BOLT”</w:t>
      </w:r>
    </w:p>
    <w:p w14:paraId="2BEBF962" w14:textId="77777777" w:rsidR="004275AD" w:rsidRPr="00225D93" w:rsidRDefault="004275AD" w:rsidP="00225D93">
      <w:pPr>
        <w:spacing w:line="360" w:lineRule="auto"/>
        <w:ind w:right="282"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6DF3BBC" w14:textId="3B2FC36A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 xml:space="preserve">Si informa che il nostro Istituto </w:t>
      </w:r>
      <w:r w:rsidR="00225D93" w:rsidRPr="00225D93">
        <w:rPr>
          <w:rFonts w:ascii="Garamond" w:hAnsi="Garamond"/>
          <w:sz w:val="24"/>
          <w:szCs w:val="24"/>
        </w:rPr>
        <w:t xml:space="preserve">ha </w:t>
      </w:r>
      <w:r w:rsidR="00225D93">
        <w:rPr>
          <w:rFonts w:ascii="Garamond" w:hAnsi="Garamond"/>
          <w:sz w:val="24"/>
          <w:szCs w:val="24"/>
        </w:rPr>
        <w:t xml:space="preserve">programmato nel PTOF 2022/2023 </w:t>
      </w:r>
      <w:r w:rsidR="00225D93" w:rsidRPr="00225D93">
        <w:rPr>
          <w:rFonts w:ascii="Garamond" w:hAnsi="Garamond"/>
          <w:sz w:val="24"/>
          <w:szCs w:val="24"/>
        </w:rPr>
        <w:t xml:space="preserve">l’avvio di </w:t>
      </w:r>
      <w:r w:rsidRPr="00225D93">
        <w:rPr>
          <w:rFonts w:ascii="Garamond" w:hAnsi="Garamond"/>
          <w:sz w:val="24"/>
          <w:szCs w:val="24"/>
        </w:rPr>
        <w:t>un laboratorio pomeridiano</w:t>
      </w:r>
      <w:r w:rsidR="00225D93" w:rsidRPr="00225D93">
        <w:rPr>
          <w:rFonts w:ascii="Garamond" w:hAnsi="Garamond"/>
          <w:sz w:val="24"/>
          <w:szCs w:val="24"/>
        </w:rPr>
        <w:t xml:space="preserve"> di C</w:t>
      </w:r>
      <w:r w:rsidRPr="00225D93">
        <w:rPr>
          <w:rFonts w:ascii="Garamond" w:hAnsi="Garamond"/>
          <w:sz w:val="24"/>
          <w:szCs w:val="24"/>
        </w:rPr>
        <w:t>oding</w:t>
      </w:r>
      <w:r w:rsidR="00225D93" w:rsidRPr="00225D93">
        <w:rPr>
          <w:rFonts w:ascii="Garamond" w:hAnsi="Garamond"/>
          <w:sz w:val="24"/>
          <w:szCs w:val="24"/>
        </w:rPr>
        <w:t xml:space="preserve"> e sviluppo del </w:t>
      </w:r>
      <w:r w:rsidRPr="00225D93">
        <w:rPr>
          <w:rFonts w:ascii="Garamond" w:hAnsi="Garamond"/>
          <w:sz w:val="24"/>
          <w:szCs w:val="24"/>
        </w:rPr>
        <w:t xml:space="preserve">pensiero computazionale attraverso un’attività che utilizza simultaneamente gli iPad e la robotica educativa (con le Sphero bolt). </w:t>
      </w:r>
    </w:p>
    <w:p w14:paraId="407F2FCB" w14:textId="77777777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Il corso è destinato agli alunni di prima della Scuola Secondaria di Roncade e di Monastier e sarà tenuto dalle prof.sse Costantini Marta, Chittaro Simona e Mazzariol Manuela.</w:t>
      </w:r>
    </w:p>
    <w:p w14:paraId="6A59682B" w14:textId="77777777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Ogni classe sarà destinataria di due incontri nei quali verranno proposte delle attività al fine di raggiungere i seguenti obiettivi:</w:t>
      </w:r>
    </w:p>
    <w:p w14:paraId="02FE2945" w14:textId="575A2705" w:rsidR="00EF5AC9" w:rsidRPr="00225D93" w:rsidRDefault="00F06455" w:rsidP="00225D93">
      <w:pPr>
        <w:pStyle w:val="Corpotesto"/>
        <w:numPr>
          <w:ilvl w:val="0"/>
          <w:numId w:val="2"/>
        </w:numPr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esercizio ludico con il coding utilizzando l’applicazione Swift Playground</w:t>
      </w:r>
      <w:r w:rsidR="00225D93" w:rsidRPr="00225D93">
        <w:rPr>
          <w:rFonts w:ascii="Garamond" w:hAnsi="Garamond"/>
          <w:sz w:val="24"/>
          <w:szCs w:val="24"/>
        </w:rPr>
        <w:t>;</w:t>
      </w:r>
    </w:p>
    <w:p w14:paraId="6B81E1E7" w14:textId="77777777" w:rsidR="00EF5AC9" w:rsidRPr="00225D93" w:rsidRDefault="00F06455" w:rsidP="00225D93">
      <w:pPr>
        <w:pStyle w:val="Default"/>
        <w:widowControl w:val="0"/>
        <w:numPr>
          <w:ilvl w:val="0"/>
          <w:numId w:val="2"/>
        </w:numPr>
        <w:suppressAutoHyphens/>
        <w:spacing w:before="0" w:line="276" w:lineRule="auto"/>
        <w:jc w:val="both"/>
        <w:rPr>
          <w:rFonts w:ascii="Garamond" w:hAnsi="Garamond"/>
          <w:u w:color="000000"/>
        </w:rPr>
      </w:pPr>
      <w:r w:rsidRPr="00225D93">
        <w:rPr>
          <w:rFonts w:ascii="Garamond" w:hAnsi="Garamond"/>
          <w:u w:color="000000"/>
        </w:rPr>
        <w:t>programmazione della Sphero Bolt utilizzando l</w:t>
      </w:r>
      <w:r w:rsidRPr="00225D93">
        <w:rPr>
          <w:rFonts w:ascii="Garamond" w:hAnsi="Garamond"/>
          <w:u w:color="000000"/>
          <w:rtl/>
        </w:rPr>
        <w:t>’</w:t>
      </w:r>
      <w:r w:rsidRPr="00225D93">
        <w:rPr>
          <w:rFonts w:ascii="Garamond" w:hAnsi="Garamond"/>
          <w:u w:color="000000"/>
        </w:rPr>
        <w:t>applicazione Sphero Edu. La Sphero bolt, sfruttando diverse proprie funzionalità, dovrà effettuare un itinerario costellato di ostacoli e un breve percorso di scoperta legato ad argomenti che richiedono approfondimenti di tipo storico/letterario o scientifico.</w:t>
      </w:r>
    </w:p>
    <w:p w14:paraId="70C450B4" w14:textId="77777777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Di seguito le date e gli orari programmati:</w:t>
      </w:r>
    </w:p>
    <w:p w14:paraId="36590EFD" w14:textId="77777777" w:rsidR="00EF5AC9" w:rsidRPr="00225D93" w:rsidRDefault="00EF5AC9" w:rsidP="00225D93">
      <w:pPr>
        <w:pStyle w:val="Corpotesto"/>
        <w:spacing w:line="360" w:lineRule="auto"/>
        <w:ind w:right="282"/>
        <w:jc w:val="both"/>
        <w:rPr>
          <w:rFonts w:ascii="Garamond" w:hAnsi="Garamond"/>
          <w:sz w:val="24"/>
          <w:szCs w:val="24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70"/>
        <w:gridCol w:w="4676"/>
        <w:gridCol w:w="3576"/>
      </w:tblGrid>
      <w:tr w:rsidR="00EF5AC9" w:rsidRPr="00225D93" w14:paraId="716A2E8F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D4A8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CLASSE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F537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DATE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240F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ORARIO</w:t>
            </w:r>
          </w:p>
        </w:tc>
      </w:tr>
      <w:tr w:rsidR="00EF5AC9" w:rsidRPr="00225D93" w14:paraId="0D70C547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91F5C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1F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C631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6 e 7 marzo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215E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Dalle 13.50 alle 15.50</w:t>
            </w:r>
          </w:p>
        </w:tc>
      </w:tr>
      <w:tr w:rsidR="00EF5AC9" w:rsidRPr="00225D93" w14:paraId="2601B2AF" w14:textId="77777777">
        <w:trPr>
          <w:trHeight w:val="289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FC20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1B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2E78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13 e 14 marzo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7914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Dalle 13.50 alle 15.50</w:t>
            </w:r>
          </w:p>
        </w:tc>
      </w:tr>
      <w:tr w:rsidR="00EF5AC9" w:rsidRPr="00225D93" w14:paraId="40A686B0" w14:textId="77777777">
        <w:trPr>
          <w:trHeight w:val="289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A2D1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1C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EB18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20 e 21 marzo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AFEA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Dalle 13.50 alle 15.50</w:t>
            </w:r>
          </w:p>
        </w:tc>
      </w:tr>
      <w:tr w:rsidR="00EF5AC9" w:rsidRPr="00225D93" w14:paraId="72A6A18C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F03E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6059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 e 28 marzo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30C5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Dalle 13.50 alle 15.50</w:t>
            </w:r>
          </w:p>
        </w:tc>
      </w:tr>
      <w:tr w:rsidR="00EF5AC9" w:rsidRPr="00225D93" w14:paraId="3D03506E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6999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0899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e 5 aprile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8C5B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Dalle 13.50 alle 15.50</w:t>
            </w:r>
          </w:p>
        </w:tc>
      </w:tr>
      <w:tr w:rsidR="00EF5AC9" w:rsidRPr="00225D93" w14:paraId="7B955BC5" w14:textId="77777777">
        <w:trPr>
          <w:trHeight w:val="289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16FD7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1D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69D0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11 e 12 aprile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412E" w14:textId="77777777" w:rsidR="00EF5AC9" w:rsidRPr="00225D93" w:rsidRDefault="00F06455" w:rsidP="00225D93">
            <w:pPr>
              <w:pStyle w:val="Corpotesto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</w:rPr>
              <w:t>Dalle 13.50 alle 15.50</w:t>
            </w:r>
          </w:p>
        </w:tc>
      </w:tr>
      <w:tr w:rsidR="00EF5AC9" w:rsidRPr="00225D93" w14:paraId="0F62B7D0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A182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1G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C553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 e 18 aprile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FDD6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Dalle 13.50 alle 15.50</w:t>
            </w:r>
          </w:p>
        </w:tc>
      </w:tr>
      <w:tr w:rsidR="00EF5AC9" w:rsidRPr="00225D93" w14:paraId="5768C1A6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5B76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1H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A0D8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e 9 maggio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67CA7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Dalle 14.00 alle 16.00</w:t>
            </w:r>
          </w:p>
        </w:tc>
      </w:tr>
      <w:tr w:rsidR="00EF5AC9" w:rsidRPr="00225D93" w14:paraId="66047BC3" w14:textId="77777777">
        <w:trPr>
          <w:trHeight w:val="24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D2DF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9F7D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 e 23 maggio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3629" w14:textId="77777777" w:rsidR="00EF5AC9" w:rsidRPr="00225D93" w:rsidRDefault="00F06455" w:rsidP="00225D9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5D93">
              <w:rPr>
                <w:rFonts w:ascii="Garamond" w:hAnsi="Garamond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Dalle 14.00 alle 16.00</w:t>
            </w:r>
          </w:p>
        </w:tc>
      </w:tr>
    </w:tbl>
    <w:p w14:paraId="550CE2DF" w14:textId="77777777" w:rsidR="00EF5AC9" w:rsidRPr="00225D93" w:rsidRDefault="00EF5AC9" w:rsidP="00225D93">
      <w:pPr>
        <w:pStyle w:val="Corpotesto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3431CFA" w14:textId="77777777" w:rsidR="00225D93" w:rsidRPr="00225D93" w:rsidRDefault="00225D93" w:rsidP="00225D93">
      <w:pPr>
        <w:pStyle w:val="Corpotesto"/>
        <w:spacing w:line="360" w:lineRule="auto"/>
        <w:ind w:right="282"/>
        <w:jc w:val="both"/>
        <w:rPr>
          <w:rFonts w:ascii="Garamond" w:hAnsi="Garamond"/>
          <w:sz w:val="24"/>
          <w:szCs w:val="24"/>
        </w:rPr>
      </w:pPr>
    </w:p>
    <w:p w14:paraId="1D261668" w14:textId="77777777" w:rsidR="00225D93" w:rsidRPr="00225D93" w:rsidRDefault="00225D93" w:rsidP="00225D93">
      <w:pPr>
        <w:pStyle w:val="Corpotesto"/>
        <w:spacing w:line="360" w:lineRule="auto"/>
        <w:ind w:right="282"/>
        <w:jc w:val="both"/>
        <w:rPr>
          <w:rFonts w:ascii="Garamond" w:hAnsi="Garamond"/>
          <w:sz w:val="24"/>
          <w:szCs w:val="24"/>
        </w:rPr>
      </w:pPr>
    </w:p>
    <w:p w14:paraId="3E1D2D26" w14:textId="77777777" w:rsidR="00225D93" w:rsidRDefault="00225D93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</w:p>
    <w:p w14:paraId="396DD365" w14:textId="5067EDDE" w:rsidR="00EF5AC9" w:rsidRPr="00225D93" w:rsidRDefault="00225D93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Si precis</w:t>
      </w:r>
      <w:r w:rsidR="00F06455" w:rsidRPr="00225D93">
        <w:rPr>
          <w:rFonts w:ascii="Garamond" w:hAnsi="Garamond"/>
          <w:sz w:val="24"/>
          <w:szCs w:val="24"/>
        </w:rPr>
        <w:t>a</w:t>
      </w:r>
      <w:r w:rsidRPr="00225D93">
        <w:rPr>
          <w:rFonts w:ascii="Garamond" w:hAnsi="Garamond"/>
          <w:sz w:val="24"/>
          <w:szCs w:val="24"/>
        </w:rPr>
        <w:t xml:space="preserve"> che il calendario </w:t>
      </w:r>
      <w:r w:rsidR="00F06455" w:rsidRPr="00225D93">
        <w:rPr>
          <w:rFonts w:ascii="Garamond" w:hAnsi="Garamond"/>
          <w:sz w:val="24"/>
          <w:szCs w:val="24"/>
        </w:rPr>
        <w:t xml:space="preserve">potrebbe subire delle modifiche </w:t>
      </w:r>
      <w:r w:rsidRPr="00225D93">
        <w:rPr>
          <w:rFonts w:ascii="Garamond" w:hAnsi="Garamond"/>
          <w:sz w:val="24"/>
          <w:szCs w:val="24"/>
        </w:rPr>
        <w:t xml:space="preserve">dipendenti dal numero delle adesioni, </w:t>
      </w:r>
      <w:r w:rsidR="00F06455" w:rsidRPr="00225D93">
        <w:rPr>
          <w:rFonts w:ascii="Garamond" w:hAnsi="Garamond"/>
          <w:sz w:val="24"/>
          <w:szCs w:val="24"/>
        </w:rPr>
        <w:t xml:space="preserve">che verranno rese note tramite ulteriore comunicato. </w:t>
      </w:r>
    </w:p>
    <w:p w14:paraId="4553ABB3" w14:textId="77777777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Gli alunni consumeranno un veloce pranzo portato da casa prima dell’inizio della lezione pomeridiana.</w:t>
      </w:r>
    </w:p>
    <w:p w14:paraId="35EEBBFC" w14:textId="77777777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Non è previsto il trasporto scolastico per il rientro.</w:t>
      </w:r>
    </w:p>
    <w:p w14:paraId="22AE70BD" w14:textId="77777777" w:rsidR="00EF5AC9" w:rsidRPr="00225D93" w:rsidRDefault="00F06455" w:rsidP="00225D93">
      <w:pPr>
        <w:pStyle w:val="Corpotesto"/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Per la partecipazione al laboratorio è necessario compilare i documenti allegati alla presente</w:t>
      </w:r>
      <w:r w:rsidR="00B2695F" w:rsidRPr="00225D93">
        <w:rPr>
          <w:rFonts w:ascii="Garamond" w:hAnsi="Garamond"/>
          <w:sz w:val="24"/>
          <w:szCs w:val="24"/>
        </w:rPr>
        <w:t xml:space="preserve"> e consegnarli entro il 15 febbraio 2023 al proprio coordinatore</w:t>
      </w:r>
      <w:r w:rsidRPr="00225D93">
        <w:rPr>
          <w:rFonts w:ascii="Garamond" w:hAnsi="Garamond"/>
          <w:sz w:val="24"/>
          <w:szCs w:val="24"/>
        </w:rPr>
        <w:t>:</w:t>
      </w:r>
    </w:p>
    <w:p w14:paraId="1927D35C" w14:textId="307159FD" w:rsidR="00EF5AC9" w:rsidRPr="00225D93" w:rsidRDefault="00F06455" w:rsidP="00225D93">
      <w:pPr>
        <w:pStyle w:val="Corpotesto"/>
        <w:numPr>
          <w:ilvl w:val="0"/>
          <w:numId w:val="4"/>
        </w:numPr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Autorizzazione alla partecipazione al laboratorio</w:t>
      </w:r>
      <w:r w:rsidR="00225D93" w:rsidRPr="00225D93">
        <w:rPr>
          <w:rFonts w:ascii="Garamond" w:hAnsi="Garamond"/>
          <w:sz w:val="24"/>
          <w:szCs w:val="24"/>
        </w:rPr>
        <w:t>;</w:t>
      </w:r>
    </w:p>
    <w:p w14:paraId="27E43BF4" w14:textId="0796141B" w:rsidR="00EF5AC9" w:rsidRPr="00225D93" w:rsidRDefault="00F06455" w:rsidP="00225D93">
      <w:pPr>
        <w:pStyle w:val="Corpotesto"/>
        <w:numPr>
          <w:ilvl w:val="0"/>
          <w:numId w:val="4"/>
        </w:numPr>
        <w:spacing w:line="276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Autorizzazione all’uscita autonoma in orario extrascolastico</w:t>
      </w:r>
      <w:r w:rsidR="00225D93" w:rsidRPr="00225D93">
        <w:rPr>
          <w:rFonts w:ascii="Garamond" w:hAnsi="Garamond"/>
          <w:sz w:val="24"/>
          <w:szCs w:val="24"/>
        </w:rPr>
        <w:t>.</w:t>
      </w:r>
    </w:p>
    <w:p w14:paraId="79DCB6B6" w14:textId="77777777" w:rsidR="00EF5AC9" w:rsidRPr="00225D93" w:rsidRDefault="00EF5AC9" w:rsidP="00225D93">
      <w:pPr>
        <w:pStyle w:val="Corpotesto"/>
        <w:spacing w:line="360" w:lineRule="auto"/>
        <w:ind w:right="282"/>
        <w:jc w:val="both"/>
        <w:rPr>
          <w:rFonts w:ascii="Garamond" w:hAnsi="Garamond"/>
          <w:sz w:val="24"/>
          <w:szCs w:val="24"/>
        </w:rPr>
      </w:pPr>
    </w:p>
    <w:p w14:paraId="235A515D" w14:textId="77777777" w:rsidR="00EF5AC9" w:rsidRPr="00225D93" w:rsidRDefault="00F06455" w:rsidP="00225D93">
      <w:pPr>
        <w:pStyle w:val="Corpotesto"/>
        <w:spacing w:line="360" w:lineRule="auto"/>
        <w:ind w:right="282"/>
        <w:jc w:val="both"/>
        <w:rPr>
          <w:rFonts w:ascii="Garamond" w:hAnsi="Garamond"/>
          <w:sz w:val="24"/>
          <w:szCs w:val="24"/>
        </w:rPr>
      </w:pPr>
      <w:r w:rsidRPr="00225D93">
        <w:rPr>
          <w:rFonts w:ascii="Garamond" w:hAnsi="Garamond"/>
          <w:sz w:val="24"/>
          <w:szCs w:val="24"/>
        </w:rPr>
        <w:t>Si ringrazia per la collaborazione.</w:t>
      </w:r>
    </w:p>
    <w:p w14:paraId="5AF03054" w14:textId="77777777" w:rsidR="00EF5AC9" w:rsidRPr="00225D93" w:rsidRDefault="00EF5AC9" w:rsidP="00225D93">
      <w:pPr>
        <w:pStyle w:val="Corpotesto"/>
        <w:spacing w:line="360" w:lineRule="auto"/>
        <w:ind w:right="282"/>
        <w:jc w:val="both"/>
        <w:rPr>
          <w:rFonts w:ascii="Garamond" w:hAnsi="Garamond"/>
          <w:sz w:val="24"/>
          <w:szCs w:val="24"/>
        </w:rPr>
      </w:pPr>
    </w:p>
    <w:p w14:paraId="4B7AF4A9" w14:textId="77777777" w:rsidR="00EF5AC9" w:rsidRPr="00225D93" w:rsidRDefault="00EF5AC9" w:rsidP="004275AD">
      <w:pPr>
        <w:pStyle w:val="Corpotesto"/>
        <w:spacing w:line="360" w:lineRule="auto"/>
        <w:ind w:right="282"/>
        <w:jc w:val="right"/>
        <w:rPr>
          <w:rFonts w:ascii="Garamond" w:hAnsi="Garamond"/>
          <w:b/>
          <w:bCs/>
          <w:i/>
          <w:iCs/>
          <w:sz w:val="24"/>
          <w:szCs w:val="24"/>
        </w:rPr>
      </w:pPr>
    </w:p>
    <w:p w14:paraId="4708D1AF" w14:textId="77777777" w:rsidR="00EF5AC9" w:rsidRPr="00225D93" w:rsidRDefault="00F06455" w:rsidP="004275AD">
      <w:pPr>
        <w:pStyle w:val="Corpotesto"/>
        <w:spacing w:line="360" w:lineRule="auto"/>
        <w:ind w:right="282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 w:rsidRPr="00225D93">
        <w:rPr>
          <w:rFonts w:ascii="Garamond" w:hAnsi="Garamond"/>
          <w:b/>
          <w:bCs/>
          <w:i/>
          <w:iCs/>
          <w:sz w:val="24"/>
          <w:szCs w:val="24"/>
        </w:rPr>
        <w:t>IL DIRIGENTE SCOLASTICO</w:t>
      </w:r>
    </w:p>
    <w:p w14:paraId="0FBB27E3" w14:textId="77777777" w:rsidR="004275AD" w:rsidRDefault="00F06455" w:rsidP="004275AD">
      <w:pPr>
        <w:pStyle w:val="Corpotesto"/>
        <w:spacing w:line="360" w:lineRule="auto"/>
        <w:ind w:right="282"/>
        <w:jc w:val="right"/>
        <w:rPr>
          <w:rFonts w:ascii="Garamond" w:hAnsi="Garamond"/>
          <w:i/>
          <w:iCs/>
          <w:sz w:val="24"/>
          <w:szCs w:val="24"/>
        </w:rPr>
      </w:pPr>
      <w:r w:rsidRPr="00225D93">
        <w:rPr>
          <w:rFonts w:ascii="Garamond" w:hAnsi="Garamond"/>
          <w:b/>
          <w:bCs/>
          <w:i/>
          <w:iCs/>
          <w:sz w:val="24"/>
          <w:szCs w:val="24"/>
        </w:rPr>
        <w:t>Prof.ssa Anna Maria Vecchio</w:t>
      </w:r>
      <w:r w:rsidRPr="00225D93">
        <w:rPr>
          <w:rFonts w:ascii="Garamond" w:hAnsi="Garamond"/>
          <w:i/>
          <w:iCs/>
          <w:sz w:val="24"/>
          <w:szCs w:val="24"/>
        </w:rPr>
        <w:t xml:space="preserve">  </w:t>
      </w:r>
      <w:r w:rsidR="00225D93">
        <w:rPr>
          <w:rFonts w:ascii="Garamond" w:hAnsi="Garamond"/>
          <w:i/>
          <w:iCs/>
          <w:sz w:val="24"/>
          <w:szCs w:val="24"/>
        </w:rPr>
        <w:t xml:space="preserve">     </w:t>
      </w:r>
    </w:p>
    <w:p w14:paraId="750E12FC" w14:textId="1D89A3BD" w:rsidR="00EF5AC9" w:rsidRPr="00225D93" w:rsidRDefault="00F06455" w:rsidP="004275AD">
      <w:pPr>
        <w:pStyle w:val="Corpotesto"/>
        <w:spacing w:line="360" w:lineRule="auto"/>
        <w:ind w:right="282"/>
        <w:jc w:val="right"/>
        <w:rPr>
          <w:rFonts w:ascii="Garamond" w:hAnsi="Garamond"/>
          <w:b/>
          <w:bCs/>
          <w:i/>
          <w:iCs/>
          <w:sz w:val="18"/>
          <w:szCs w:val="18"/>
        </w:rPr>
      </w:pPr>
      <w:r w:rsidRPr="00225D93">
        <w:rPr>
          <w:rFonts w:ascii="Garamond" w:hAnsi="Garamond"/>
          <w:i/>
          <w:iCs/>
          <w:sz w:val="18"/>
          <w:szCs w:val="18"/>
        </w:rPr>
        <w:t>Firmato digitalmente secondo il C</w:t>
      </w:r>
      <w:r w:rsidR="00225D93" w:rsidRPr="00225D93">
        <w:rPr>
          <w:rFonts w:ascii="Garamond" w:hAnsi="Garamond"/>
          <w:i/>
          <w:iCs/>
          <w:sz w:val="18"/>
          <w:szCs w:val="18"/>
        </w:rPr>
        <w:t xml:space="preserve">AD e </w:t>
      </w:r>
      <w:r w:rsidRPr="00225D93">
        <w:rPr>
          <w:rFonts w:ascii="Garamond" w:hAnsi="Garamond"/>
          <w:i/>
          <w:iCs/>
          <w:sz w:val="18"/>
          <w:szCs w:val="18"/>
        </w:rPr>
        <w:t>normativa</w:t>
      </w:r>
      <w:r w:rsidRPr="00225D93">
        <w:rPr>
          <w:i/>
          <w:iCs/>
          <w:sz w:val="18"/>
          <w:szCs w:val="18"/>
        </w:rPr>
        <w:t xml:space="preserve"> connessa</w:t>
      </w:r>
    </w:p>
    <w:sectPr w:rsidR="00EF5AC9" w:rsidRPr="00225D93">
      <w:pgSz w:w="11900" w:h="16840"/>
      <w:pgMar w:top="0" w:right="1134" w:bottom="14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DB8B" w14:textId="77777777" w:rsidR="00E22D65" w:rsidRDefault="00E22D65">
      <w:r>
        <w:separator/>
      </w:r>
    </w:p>
  </w:endnote>
  <w:endnote w:type="continuationSeparator" w:id="0">
    <w:p w14:paraId="1A1D3913" w14:textId="77777777" w:rsidR="00E22D65" w:rsidRDefault="00E2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A3E1" w14:textId="77777777" w:rsidR="00E22D65" w:rsidRDefault="00E22D65">
      <w:r>
        <w:separator/>
      </w:r>
    </w:p>
  </w:footnote>
  <w:footnote w:type="continuationSeparator" w:id="0">
    <w:p w14:paraId="15256E6D" w14:textId="77777777" w:rsidR="00E22D65" w:rsidRDefault="00E2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372"/>
    <w:multiLevelType w:val="hybridMultilevel"/>
    <w:tmpl w:val="94F270FE"/>
    <w:numStyleLink w:val="Puntielenco"/>
  </w:abstractNum>
  <w:abstractNum w:abstractNumId="1" w15:restartNumberingAfterBreak="0">
    <w:nsid w:val="52D15205"/>
    <w:multiLevelType w:val="hybridMultilevel"/>
    <w:tmpl w:val="0CEAEE6E"/>
    <w:numStyleLink w:val="Stileimportato1"/>
  </w:abstractNum>
  <w:abstractNum w:abstractNumId="2" w15:restartNumberingAfterBreak="0">
    <w:nsid w:val="5BB33CF0"/>
    <w:multiLevelType w:val="hybridMultilevel"/>
    <w:tmpl w:val="0CEAEE6E"/>
    <w:styleLink w:val="Stileimportato1"/>
    <w:lvl w:ilvl="0" w:tplc="96F6F4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244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40638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0CA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E882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B8279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26F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0AF2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0486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DF0B3D"/>
    <w:multiLevelType w:val="hybridMultilevel"/>
    <w:tmpl w:val="94F270FE"/>
    <w:styleLink w:val="Puntielenco"/>
    <w:lvl w:ilvl="0" w:tplc="21DC35C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78534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7C24B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CD28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5EA4A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863C8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800A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4F3A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48F5F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69757780">
    <w:abstractNumId w:val="3"/>
  </w:num>
  <w:num w:numId="2" w16cid:durableId="706762417">
    <w:abstractNumId w:val="0"/>
  </w:num>
  <w:num w:numId="3" w16cid:durableId="169293156">
    <w:abstractNumId w:val="2"/>
  </w:num>
  <w:num w:numId="4" w16cid:durableId="956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C9"/>
    <w:rsid w:val="00225D93"/>
    <w:rsid w:val="002C0AD4"/>
    <w:rsid w:val="004275AD"/>
    <w:rsid w:val="00920598"/>
    <w:rsid w:val="00B2695F"/>
    <w:rsid w:val="00E22D65"/>
    <w:rsid w:val="00EF5AC9"/>
    <w:rsid w:val="00F06455"/>
    <w:rsid w:val="00F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7415"/>
  <w15:docId w15:val="{42569B13-8F98-4D06-A70B-64AA0463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cs="Arial Unicode MS"/>
      <w:color w:val="000000"/>
      <w:sz w:val="23"/>
      <w:szCs w:val="23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i/>
      <w:iCs/>
      <w:outline w:val="0"/>
      <w:color w:val="0000FF"/>
      <w:sz w:val="20"/>
      <w:szCs w:val="20"/>
      <w:u w:val="single" w:color="0000FF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269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95F"/>
    <w:rPr>
      <w:rFonts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269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95F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chittaro</cp:lastModifiedBy>
  <cp:revision>4</cp:revision>
  <dcterms:created xsi:type="dcterms:W3CDTF">2023-02-02T15:05:00Z</dcterms:created>
  <dcterms:modified xsi:type="dcterms:W3CDTF">2023-02-02T15:06:00Z</dcterms:modified>
</cp:coreProperties>
</file>