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8B6FF" w14:textId="77777777" w:rsidR="004A13DB" w:rsidRPr="00B83D79" w:rsidRDefault="004A13DB" w:rsidP="004A13DB">
      <w:pPr>
        <w:ind w:left="142" w:firstLine="284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B83D79">
        <w:rPr>
          <w:rFonts w:asciiTheme="minorHAnsi" w:hAnsiTheme="minorHAnsi" w:cs="Calibri"/>
          <w:b/>
          <w:sz w:val="22"/>
          <w:szCs w:val="22"/>
          <w:u w:val="single"/>
        </w:rPr>
        <w:t>Appendice al Piano di Lavoro del Personale ATA</w:t>
      </w:r>
    </w:p>
    <w:p w14:paraId="4D6118AC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0FC55A1" w14:textId="77777777" w:rsidR="006F6E37" w:rsidRPr="00B83D79" w:rsidRDefault="006F6E37">
      <w:pPr>
        <w:pStyle w:val="Paragrafoelenco"/>
        <w:numPr>
          <w:ilvl w:val="0"/>
          <w:numId w:val="1"/>
        </w:numPr>
        <w:ind w:left="697" w:hanging="357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DECRETO DEL PRESIDENTE DELLA REPUBBLICA 16 aprile 2013, n.62 Regolamento recante codice di comportamento dei dipendenti pubblici, a norma dell'articolo 54 del decreto legislativo 30 marzo 2001, n. 165. (13G00104) - Vigente al: 27-7-2023</w:t>
      </w:r>
    </w:p>
    <w:p w14:paraId="0B6DBE7C" w14:textId="77777777" w:rsidR="004A13DB" w:rsidRPr="00B83D79" w:rsidRDefault="004A13DB">
      <w:pPr>
        <w:pStyle w:val="Paragrafoelenco"/>
        <w:numPr>
          <w:ilvl w:val="0"/>
          <w:numId w:val="1"/>
        </w:numPr>
        <w:ind w:left="697" w:hanging="357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artt. </w:t>
      </w:r>
      <w:r w:rsidR="00C61349" w:rsidRPr="00B83D79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dal 22 al 29 del </w:t>
      </w:r>
      <w:r w:rsidRPr="00B83D79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CCNL </w:t>
      </w:r>
      <w:r w:rsidR="00C61349" w:rsidRPr="00B83D79">
        <w:rPr>
          <w:rFonts w:asciiTheme="minorHAnsi" w:hAnsiTheme="minorHAnsi" w:cs="Calibri"/>
          <w:b/>
          <w:color w:val="000000" w:themeColor="text1"/>
          <w:sz w:val="22"/>
          <w:szCs w:val="22"/>
        </w:rPr>
        <w:t>Istruzione e Ricerca - triennio 2019/2021</w:t>
      </w:r>
      <w:r w:rsidRPr="00B83D79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 </w:t>
      </w:r>
    </w:p>
    <w:p w14:paraId="0C3148FB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59C985EC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323862E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4DF4537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46F12CB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5430B7FB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6C0F07E6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17AEFC17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F09C9CF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58FE0AB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1BAACB20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023F5DA6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53F866AC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7B87A542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1DDBBE7A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12271E92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01CC8F20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1F9B6810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7F3F273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54A8FEF1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7249433B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7FA52CE9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7EB8D7DC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143DFE72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9572811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0FA8E70D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5DB48D27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7297EA2E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48FFDED2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1B13FEB9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691FD047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0486222B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8D96E17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3861311D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03A5E754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0EA82110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63092858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715DA762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30EB5EA0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5099FC10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3E67C6C8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E41BFBF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B65DB1A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7D9350AE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178B140E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4D8D25D7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3AF19142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605E56E2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1E380800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6697B10E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647043BF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41E3D22D" w14:textId="77777777" w:rsidR="006F6E37" w:rsidRPr="00B83D79" w:rsidRDefault="006F6E37" w:rsidP="006F6E37">
      <w:pPr>
        <w:pStyle w:val="Corpotesto"/>
        <w:ind w:left="0"/>
        <w:rPr>
          <w:rFonts w:asciiTheme="minorHAnsi" w:hAnsiTheme="minorHAnsi" w:cs="Calibri"/>
          <w:sz w:val="22"/>
          <w:szCs w:val="22"/>
        </w:rPr>
      </w:pPr>
    </w:p>
    <w:p w14:paraId="5C02CF61" w14:textId="77777777" w:rsidR="006F6E37" w:rsidRPr="00B83D79" w:rsidRDefault="006F6E37" w:rsidP="006F6E37">
      <w:pPr>
        <w:pStyle w:val="Corpotesto"/>
        <w:ind w:left="0"/>
        <w:rPr>
          <w:rFonts w:asciiTheme="minorHAnsi" w:hAnsiTheme="minorHAnsi" w:cs="Calibri"/>
          <w:sz w:val="22"/>
          <w:szCs w:val="22"/>
        </w:rPr>
      </w:pPr>
    </w:p>
    <w:p w14:paraId="72DA9D91" w14:textId="77777777" w:rsidR="006F6E37" w:rsidRPr="00B83D79" w:rsidRDefault="006F6E37" w:rsidP="006F6E37">
      <w:pPr>
        <w:pStyle w:val="Corpotesto"/>
        <w:ind w:left="0"/>
        <w:rPr>
          <w:rFonts w:asciiTheme="minorHAnsi" w:hAnsiTheme="minorHAnsi" w:cs="Calibri"/>
          <w:sz w:val="22"/>
          <w:szCs w:val="22"/>
        </w:rPr>
      </w:pPr>
    </w:p>
    <w:p w14:paraId="47DBC201" w14:textId="77777777" w:rsidR="006F6E37" w:rsidRPr="00B83D79" w:rsidRDefault="006F6E37" w:rsidP="006F6E37">
      <w:pPr>
        <w:pStyle w:val="Corpotesto"/>
        <w:ind w:left="0"/>
        <w:rPr>
          <w:rFonts w:asciiTheme="minorHAnsi" w:hAnsiTheme="minorHAnsi" w:cs="Calibri"/>
          <w:sz w:val="22"/>
          <w:szCs w:val="22"/>
        </w:rPr>
      </w:pPr>
    </w:p>
    <w:p w14:paraId="54AE83CB" w14:textId="445EFACD" w:rsidR="006F6E37" w:rsidRPr="00B83D79" w:rsidRDefault="00663865" w:rsidP="006F6E37">
      <w:pPr>
        <w:pStyle w:val="Titolo"/>
        <w:rPr>
          <w:rFonts w:asciiTheme="minorHAnsi" w:hAnsiTheme="minorHAns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4801318" wp14:editId="1E29CB0A">
                <wp:simplePos x="0" y="0"/>
                <wp:positionH relativeFrom="page">
                  <wp:posOffset>457200</wp:posOffset>
                </wp:positionH>
                <wp:positionV relativeFrom="paragraph">
                  <wp:posOffset>-74295</wp:posOffset>
                </wp:positionV>
                <wp:extent cx="6642100" cy="19050"/>
                <wp:effectExtent l="0" t="4445" r="6350" b="5080"/>
                <wp:wrapNone/>
                <wp:docPr id="8259873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2100" cy="19050"/>
                          <a:chOff x="720" y="-117"/>
                          <a:chExt cx="10460" cy="30"/>
                        </a:xfrm>
                      </wpg:grpSpPr>
                      <wps:wsp>
                        <wps:cNvPr id="819582337" name="Freeform 3"/>
                        <wps:cNvSpPr>
                          <a:spLocks/>
                        </wps:cNvSpPr>
                        <wps:spPr bwMode="auto">
                          <a:xfrm>
                            <a:off x="720" y="-117"/>
                            <a:ext cx="10460" cy="15"/>
                          </a:xfrm>
                          <a:custGeom>
                            <a:avLst/>
                            <a:gdLst>
                              <a:gd name="T0" fmla="+- 0 11180 720"/>
                              <a:gd name="T1" fmla="*/ T0 w 10460"/>
                              <a:gd name="T2" fmla="+- 0 -117 -117"/>
                              <a:gd name="T3" fmla="*/ -117 h 15"/>
                              <a:gd name="T4" fmla="+- 0 720 720"/>
                              <a:gd name="T5" fmla="*/ T4 w 10460"/>
                              <a:gd name="T6" fmla="+- 0 -117 -117"/>
                              <a:gd name="T7" fmla="*/ -117 h 15"/>
                              <a:gd name="T8" fmla="+- 0 728 720"/>
                              <a:gd name="T9" fmla="*/ T8 w 10460"/>
                              <a:gd name="T10" fmla="+- 0 -109 -117"/>
                              <a:gd name="T11" fmla="*/ -109 h 15"/>
                              <a:gd name="T12" fmla="+- 0 735 720"/>
                              <a:gd name="T13" fmla="*/ T12 w 10460"/>
                              <a:gd name="T14" fmla="+- 0 -102 -117"/>
                              <a:gd name="T15" fmla="*/ -102 h 15"/>
                              <a:gd name="T16" fmla="+- 0 11165 720"/>
                              <a:gd name="T17" fmla="*/ T16 w 10460"/>
                              <a:gd name="T18" fmla="+- 0 -102 -117"/>
                              <a:gd name="T19" fmla="*/ -102 h 15"/>
                              <a:gd name="T20" fmla="+- 0 11173 720"/>
                              <a:gd name="T21" fmla="*/ T20 w 10460"/>
                              <a:gd name="T22" fmla="+- 0 -109 -117"/>
                              <a:gd name="T23" fmla="*/ -109 h 15"/>
                              <a:gd name="T24" fmla="+- 0 11180 720"/>
                              <a:gd name="T25" fmla="*/ T24 w 10460"/>
                              <a:gd name="T26" fmla="+- 0 -117 -117"/>
                              <a:gd name="T27" fmla="*/ -117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460" h="15">
                                <a:moveTo>
                                  <a:pt x="10460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8"/>
                                </a:lnTo>
                                <a:lnTo>
                                  <a:pt x="15" y="15"/>
                                </a:lnTo>
                                <a:lnTo>
                                  <a:pt x="10445" y="15"/>
                                </a:lnTo>
                                <a:lnTo>
                                  <a:pt x="10453" y="8"/>
                                </a:lnTo>
                                <a:lnTo>
                                  <a:pt x="10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D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488493" name="Freeform 4"/>
                        <wps:cNvSpPr>
                          <a:spLocks/>
                        </wps:cNvSpPr>
                        <wps:spPr bwMode="auto">
                          <a:xfrm>
                            <a:off x="720" y="-117"/>
                            <a:ext cx="10460" cy="30"/>
                          </a:xfrm>
                          <a:custGeom>
                            <a:avLst/>
                            <a:gdLst>
                              <a:gd name="T0" fmla="+- 0 11180 720"/>
                              <a:gd name="T1" fmla="*/ T0 w 10460"/>
                              <a:gd name="T2" fmla="+- 0 -117 -117"/>
                              <a:gd name="T3" fmla="*/ -117 h 30"/>
                              <a:gd name="T4" fmla="+- 0 11173 720"/>
                              <a:gd name="T5" fmla="*/ T4 w 10460"/>
                              <a:gd name="T6" fmla="+- 0 -109 -117"/>
                              <a:gd name="T7" fmla="*/ -109 h 30"/>
                              <a:gd name="T8" fmla="+- 0 11165 720"/>
                              <a:gd name="T9" fmla="*/ T8 w 10460"/>
                              <a:gd name="T10" fmla="+- 0 -102 -117"/>
                              <a:gd name="T11" fmla="*/ -102 h 30"/>
                              <a:gd name="T12" fmla="+- 0 735 720"/>
                              <a:gd name="T13" fmla="*/ T12 w 10460"/>
                              <a:gd name="T14" fmla="+- 0 -102 -117"/>
                              <a:gd name="T15" fmla="*/ -102 h 30"/>
                              <a:gd name="T16" fmla="+- 0 728 720"/>
                              <a:gd name="T17" fmla="*/ T16 w 10460"/>
                              <a:gd name="T18" fmla="+- 0 -94 -117"/>
                              <a:gd name="T19" fmla="*/ -94 h 30"/>
                              <a:gd name="T20" fmla="+- 0 720 720"/>
                              <a:gd name="T21" fmla="*/ T20 w 10460"/>
                              <a:gd name="T22" fmla="+- 0 -87 -117"/>
                              <a:gd name="T23" fmla="*/ -87 h 30"/>
                              <a:gd name="T24" fmla="+- 0 11180 720"/>
                              <a:gd name="T25" fmla="*/ T24 w 10460"/>
                              <a:gd name="T26" fmla="+- 0 -87 -117"/>
                              <a:gd name="T27" fmla="*/ -87 h 30"/>
                              <a:gd name="T28" fmla="+- 0 11180 720"/>
                              <a:gd name="T29" fmla="*/ T28 w 10460"/>
                              <a:gd name="T30" fmla="+- 0 -117 -117"/>
                              <a:gd name="T31" fmla="*/ -117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460" h="30">
                                <a:moveTo>
                                  <a:pt x="10460" y="0"/>
                                </a:moveTo>
                                <a:lnTo>
                                  <a:pt x="10453" y="8"/>
                                </a:lnTo>
                                <a:lnTo>
                                  <a:pt x="10445" y="15"/>
                                </a:lnTo>
                                <a:lnTo>
                                  <a:pt x="15" y="15"/>
                                </a:lnTo>
                                <a:lnTo>
                                  <a:pt x="8" y="23"/>
                                </a:lnTo>
                                <a:lnTo>
                                  <a:pt x="0" y="30"/>
                                </a:lnTo>
                                <a:lnTo>
                                  <a:pt x="10460" y="30"/>
                                </a:lnTo>
                                <a:lnTo>
                                  <a:pt x="10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874029" name="Freeform 5"/>
                        <wps:cNvSpPr>
                          <a:spLocks/>
                        </wps:cNvSpPr>
                        <wps:spPr bwMode="auto">
                          <a:xfrm>
                            <a:off x="720" y="-117"/>
                            <a:ext cx="15" cy="30"/>
                          </a:xfrm>
                          <a:custGeom>
                            <a:avLst/>
                            <a:gdLst>
                              <a:gd name="T0" fmla="+- 0 735 720"/>
                              <a:gd name="T1" fmla="*/ T0 w 15"/>
                              <a:gd name="T2" fmla="+- 0 -102 -117"/>
                              <a:gd name="T3" fmla="*/ -102 h 30"/>
                              <a:gd name="T4" fmla="+- 0 728 720"/>
                              <a:gd name="T5" fmla="*/ T4 w 15"/>
                              <a:gd name="T6" fmla="+- 0 -109 -117"/>
                              <a:gd name="T7" fmla="*/ -109 h 30"/>
                              <a:gd name="T8" fmla="+- 0 720 720"/>
                              <a:gd name="T9" fmla="*/ T8 w 15"/>
                              <a:gd name="T10" fmla="+- 0 -117 -117"/>
                              <a:gd name="T11" fmla="*/ -117 h 30"/>
                              <a:gd name="T12" fmla="+- 0 720 720"/>
                              <a:gd name="T13" fmla="*/ T12 w 15"/>
                              <a:gd name="T14" fmla="+- 0 -87 -117"/>
                              <a:gd name="T15" fmla="*/ -87 h 30"/>
                              <a:gd name="T16" fmla="+- 0 728 720"/>
                              <a:gd name="T17" fmla="*/ T16 w 15"/>
                              <a:gd name="T18" fmla="+- 0 -94 -117"/>
                              <a:gd name="T19" fmla="*/ -94 h 30"/>
                              <a:gd name="T20" fmla="+- 0 735 720"/>
                              <a:gd name="T21" fmla="*/ T20 w 15"/>
                              <a:gd name="T22" fmla="+- 0 -102 -117"/>
                              <a:gd name="T23" fmla="*/ -10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15"/>
                                </a:moveTo>
                                <a:lnTo>
                                  <a:pt x="8" y="8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8" y="23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D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D8C4F" id="Group 2" o:spid="_x0000_s1026" style="position:absolute;margin-left:36pt;margin-top:-5.85pt;width:523pt;height:1.5pt;z-index:251663360;mso-position-horizontal-relative:page" coordorigin="720,-117" coordsize="1046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">
                <v:shape id="Freeform 3" o:spid="_x0000_s1027" style="position:absolute;left:720;top:-117;width:10460;height:15;visibility:visible;mso-wrap-style:square;v-text-anchor:top" coordsize="1046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" path="m10460,l,,8,8r7,7l10445,15r8,-7l10460,xe" fillcolor="#7f7d78" stroked="f">
                  <v:path arrowok="t" o:connecttype="custom" o:connectlocs="10460,-117;0,-117;8,-109;15,-102;10445,-102;10453,-109;10460,-117" o:connectangles="0,0,0,0,0,0,0"/>
                </v:shape>
                <v:shape id="Freeform 4" o:spid="_x0000_s1028" style="position:absolute;left:720;top:-117;width:10460;height:30;visibility:visible;mso-wrap-style:square;v-text-anchor:top" coordsize="104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" path="m10460,r-7,8l10445,15,15,15,8,23,,30r10460,l10460,xe" fillcolor="#d3d0c7" stroked="f">
                  <v:path arrowok="t" o:connecttype="custom" o:connectlocs="10460,-117;10453,-109;10445,-102;15,-102;8,-94;0,-87;10460,-87;10460,-117" o:connectangles="0,0,0,0,0,0,0,0"/>
                </v:shape>
                <v:shape id="Freeform 5" o:spid="_x0000_s1029" style="position:absolute;left:720;top:-117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" path="m15,15l8,8,,,,30,8,23r7,-8xe" fillcolor="#7f7d78" stroked="f">
                  <v:path arrowok="t" o:connecttype="custom" o:connectlocs="15,-102;8,-109;0,-117;0,-87;8,-94;15,-102" o:connectangles="0,0,0,0,0,0"/>
                </v:shape>
                <w10:wrap anchorx="page"/>
              </v:group>
            </w:pict>
          </mc:Fallback>
        </mc:AlternateContent>
      </w:r>
      <w:r w:rsidR="006F6E37" w:rsidRPr="00B83D79">
        <w:rPr>
          <w:rFonts w:asciiTheme="minorHAnsi" w:hAnsiTheme="minorHAnsi" w:cs="Calibri"/>
          <w:w w:val="90"/>
          <w:sz w:val="22"/>
          <w:szCs w:val="22"/>
        </w:rPr>
        <w:t>DECRETO</w:t>
      </w:r>
      <w:r w:rsidR="006F6E37" w:rsidRPr="00B83D79">
        <w:rPr>
          <w:rFonts w:asciiTheme="minorHAnsi" w:hAnsiTheme="minorHAnsi" w:cs="Calibri"/>
          <w:spacing w:val="16"/>
          <w:w w:val="90"/>
          <w:sz w:val="22"/>
          <w:szCs w:val="22"/>
        </w:rPr>
        <w:t xml:space="preserve"> </w:t>
      </w:r>
      <w:r w:rsidR="006F6E37" w:rsidRPr="00B83D79">
        <w:rPr>
          <w:rFonts w:asciiTheme="minorHAnsi" w:hAnsiTheme="minorHAnsi" w:cs="Calibri"/>
          <w:w w:val="90"/>
          <w:sz w:val="22"/>
          <w:szCs w:val="22"/>
        </w:rPr>
        <w:t>DEL</w:t>
      </w:r>
      <w:r w:rsidR="006F6E37" w:rsidRPr="00B83D79">
        <w:rPr>
          <w:rFonts w:asciiTheme="minorHAnsi" w:hAnsiTheme="minorHAnsi" w:cs="Calibri"/>
          <w:spacing w:val="17"/>
          <w:w w:val="90"/>
          <w:sz w:val="22"/>
          <w:szCs w:val="22"/>
        </w:rPr>
        <w:t xml:space="preserve"> </w:t>
      </w:r>
      <w:r w:rsidR="006F6E37" w:rsidRPr="00B83D79">
        <w:rPr>
          <w:rFonts w:asciiTheme="minorHAnsi" w:hAnsiTheme="minorHAnsi" w:cs="Calibri"/>
          <w:w w:val="90"/>
          <w:sz w:val="22"/>
          <w:szCs w:val="22"/>
        </w:rPr>
        <w:t>PRESIDENTE</w:t>
      </w:r>
      <w:r w:rsidR="006F6E37" w:rsidRPr="00B83D79">
        <w:rPr>
          <w:rFonts w:asciiTheme="minorHAnsi" w:hAnsiTheme="minorHAnsi" w:cs="Calibri"/>
          <w:spacing w:val="17"/>
          <w:w w:val="90"/>
          <w:sz w:val="22"/>
          <w:szCs w:val="22"/>
        </w:rPr>
        <w:t xml:space="preserve"> </w:t>
      </w:r>
      <w:r w:rsidR="006F6E37" w:rsidRPr="00B83D79">
        <w:rPr>
          <w:rFonts w:asciiTheme="minorHAnsi" w:hAnsiTheme="minorHAnsi" w:cs="Calibri"/>
          <w:w w:val="90"/>
          <w:sz w:val="22"/>
          <w:szCs w:val="22"/>
        </w:rPr>
        <w:t>DELLA</w:t>
      </w:r>
      <w:r w:rsidR="006F6E37" w:rsidRPr="00B83D79">
        <w:rPr>
          <w:rFonts w:asciiTheme="minorHAnsi" w:hAnsiTheme="minorHAnsi" w:cs="Calibri"/>
          <w:spacing w:val="17"/>
          <w:w w:val="90"/>
          <w:sz w:val="22"/>
          <w:szCs w:val="22"/>
        </w:rPr>
        <w:t xml:space="preserve"> </w:t>
      </w:r>
      <w:r w:rsidR="006F6E37" w:rsidRPr="00B83D79">
        <w:rPr>
          <w:rFonts w:asciiTheme="minorHAnsi" w:hAnsiTheme="minorHAnsi" w:cs="Calibri"/>
          <w:w w:val="90"/>
          <w:sz w:val="22"/>
          <w:szCs w:val="22"/>
        </w:rPr>
        <w:t>REPUBBLICA</w:t>
      </w:r>
      <w:r w:rsidR="006F6E37" w:rsidRPr="00B83D79">
        <w:rPr>
          <w:rFonts w:asciiTheme="minorHAnsi" w:hAnsiTheme="minorHAnsi" w:cs="Calibri"/>
          <w:spacing w:val="17"/>
          <w:w w:val="90"/>
          <w:sz w:val="22"/>
          <w:szCs w:val="22"/>
        </w:rPr>
        <w:t xml:space="preserve"> </w:t>
      </w:r>
      <w:r w:rsidR="006F6E37" w:rsidRPr="00B83D79">
        <w:rPr>
          <w:rFonts w:asciiTheme="minorHAnsi" w:hAnsiTheme="minorHAnsi" w:cs="Calibri"/>
          <w:w w:val="90"/>
          <w:sz w:val="22"/>
          <w:szCs w:val="22"/>
        </w:rPr>
        <w:t>16</w:t>
      </w:r>
      <w:r w:rsidR="006F6E37" w:rsidRPr="00B83D79">
        <w:rPr>
          <w:rFonts w:asciiTheme="minorHAnsi" w:hAnsiTheme="minorHAnsi" w:cs="Calibri"/>
          <w:spacing w:val="17"/>
          <w:w w:val="90"/>
          <w:sz w:val="22"/>
          <w:szCs w:val="22"/>
        </w:rPr>
        <w:t xml:space="preserve"> </w:t>
      </w:r>
      <w:r w:rsidR="006F6E37" w:rsidRPr="00B83D79">
        <w:rPr>
          <w:rFonts w:asciiTheme="minorHAnsi" w:hAnsiTheme="minorHAnsi" w:cs="Calibri"/>
          <w:w w:val="90"/>
          <w:sz w:val="22"/>
          <w:szCs w:val="22"/>
        </w:rPr>
        <w:t>aprile</w:t>
      </w:r>
      <w:r w:rsidR="006F6E37" w:rsidRPr="00B83D79">
        <w:rPr>
          <w:rFonts w:asciiTheme="minorHAnsi" w:hAnsiTheme="minorHAnsi" w:cs="Calibri"/>
          <w:spacing w:val="17"/>
          <w:w w:val="90"/>
          <w:sz w:val="22"/>
          <w:szCs w:val="22"/>
        </w:rPr>
        <w:t xml:space="preserve"> </w:t>
      </w:r>
      <w:proofErr w:type="gramStart"/>
      <w:r w:rsidR="006F6E37" w:rsidRPr="00B83D79">
        <w:rPr>
          <w:rFonts w:asciiTheme="minorHAnsi" w:hAnsiTheme="minorHAnsi" w:cs="Calibri"/>
          <w:w w:val="90"/>
          <w:sz w:val="22"/>
          <w:szCs w:val="22"/>
        </w:rPr>
        <w:t>2013</w:t>
      </w:r>
      <w:r w:rsidR="006F6E37" w:rsidRPr="00B83D79">
        <w:rPr>
          <w:rFonts w:asciiTheme="minorHAnsi" w:hAnsiTheme="minorHAnsi" w:cs="Calibri"/>
          <w:spacing w:val="17"/>
          <w:w w:val="90"/>
          <w:sz w:val="22"/>
          <w:szCs w:val="22"/>
        </w:rPr>
        <w:t xml:space="preserve"> </w:t>
      </w:r>
      <w:r w:rsidR="006F6E37" w:rsidRPr="00B83D79">
        <w:rPr>
          <w:rFonts w:asciiTheme="minorHAnsi" w:hAnsiTheme="minorHAnsi" w:cs="Calibri"/>
          <w:w w:val="90"/>
          <w:sz w:val="22"/>
          <w:szCs w:val="22"/>
        </w:rPr>
        <w:t>,</w:t>
      </w:r>
      <w:proofErr w:type="gramEnd"/>
      <w:r w:rsidR="006F6E37" w:rsidRPr="00B83D79">
        <w:rPr>
          <w:rFonts w:asciiTheme="minorHAnsi" w:hAnsiTheme="minorHAnsi" w:cs="Calibri"/>
          <w:spacing w:val="17"/>
          <w:w w:val="90"/>
          <w:sz w:val="22"/>
          <w:szCs w:val="22"/>
        </w:rPr>
        <w:t xml:space="preserve"> </w:t>
      </w:r>
      <w:r w:rsidR="006F6E37" w:rsidRPr="00B83D79">
        <w:rPr>
          <w:rFonts w:asciiTheme="minorHAnsi" w:hAnsiTheme="minorHAnsi" w:cs="Calibri"/>
          <w:w w:val="90"/>
          <w:sz w:val="22"/>
          <w:szCs w:val="22"/>
        </w:rPr>
        <w:t>n.</w:t>
      </w:r>
      <w:r w:rsidR="006F6E37" w:rsidRPr="00B83D79">
        <w:rPr>
          <w:rFonts w:asciiTheme="minorHAnsi" w:hAnsiTheme="minorHAnsi" w:cs="Calibri"/>
          <w:spacing w:val="17"/>
          <w:w w:val="90"/>
          <w:sz w:val="22"/>
          <w:szCs w:val="22"/>
        </w:rPr>
        <w:t xml:space="preserve"> </w:t>
      </w:r>
      <w:r w:rsidR="006F6E37" w:rsidRPr="00B83D79">
        <w:rPr>
          <w:rFonts w:asciiTheme="minorHAnsi" w:hAnsiTheme="minorHAnsi" w:cs="Calibri"/>
          <w:w w:val="90"/>
          <w:sz w:val="22"/>
          <w:szCs w:val="22"/>
        </w:rPr>
        <w:t>62</w:t>
      </w:r>
    </w:p>
    <w:p w14:paraId="4602DE02" w14:textId="77777777" w:rsidR="006F6E37" w:rsidRPr="00B83D79" w:rsidRDefault="006F6E37" w:rsidP="006F6E37">
      <w:pPr>
        <w:pStyle w:val="Corpotesto"/>
        <w:spacing w:before="7"/>
        <w:ind w:left="0"/>
        <w:rPr>
          <w:rFonts w:asciiTheme="minorHAnsi" w:hAnsiTheme="minorHAnsi" w:cs="Calibri"/>
          <w:b/>
          <w:sz w:val="22"/>
          <w:szCs w:val="22"/>
        </w:rPr>
      </w:pPr>
    </w:p>
    <w:p w14:paraId="770BD5B4" w14:textId="77777777" w:rsidR="006F6E37" w:rsidRPr="00B83D79" w:rsidRDefault="006F6E37" w:rsidP="006F6E37">
      <w:pPr>
        <w:pStyle w:val="Corpotesto"/>
        <w:spacing w:before="1" w:line="343" w:lineRule="auto"/>
        <w:ind w:left="416" w:right="114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w w:val="85"/>
          <w:sz w:val="22"/>
          <w:szCs w:val="22"/>
        </w:rPr>
        <w:t>Regolamento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recante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codice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comportamento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dipendenti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pubblici,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norma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dell'articolo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54</w:t>
      </w:r>
      <w:r w:rsidRPr="00B83D79">
        <w:rPr>
          <w:rFonts w:asciiTheme="minorHAnsi" w:hAnsiTheme="minorHAnsi" w:cs="Calibri"/>
          <w:spacing w:val="-6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62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decreto</w:t>
      </w:r>
      <w:r w:rsidRPr="00B83D79">
        <w:rPr>
          <w:rFonts w:asciiTheme="minorHAnsi" w:hAnsiTheme="minorHAnsi" w:cs="Calibri"/>
          <w:spacing w:val="-12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legislativo</w:t>
      </w:r>
      <w:r w:rsidRPr="00B83D79">
        <w:rPr>
          <w:rFonts w:asciiTheme="minorHAnsi" w:hAnsiTheme="minorHAnsi" w:cs="Calibri"/>
          <w:spacing w:val="-12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30</w:t>
      </w:r>
      <w:r w:rsidRPr="00B83D79">
        <w:rPr>
          <w:rFonts w:asciiTheme="minorHAnsi" w:hAnsiTheme="minorHAnsi" w:cs="Calibri"/>
          <w:spacing w:val="-12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marzo</w:t>
      </w:r>
      <w:r w:rsidRPr="00B83D79">
        <w:rPr>
          <w:rFonts w:asciiTheme="minorHAnsi" w:hAnsiTheme="minorHAnsi" w:cs="Calibri"/>
          <w:spacing w:val="-12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2001,</w:t>
      </w:r>
      <w:r w:rsidRPr="00B83D79">
        <w:rPr>
          <w:rFonts w:asciiTheme="minorHAnsi" w:hAnsiTheme="minorHAnsi" w:cs="Calibri"/>
          <w:spacing w:val="-12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n.</w:t>
      </w:r>
      <w:r w:rsidRPr="00B83D79">
        <w:rPr>
          <w:rFonts w:asciiTheme="minorHAnsi" w:hAnsiTheme="minorHAnsi" w:cs="Calibri"/>
          <w:spacing w:val="-12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>165.</w:t>
      </w:r>
      <w:r w:rsidRPr="00B83D79">
        <w:rPr>
          <w:rFonts w:asciiTheme="minorHAnsi" w:hAnsiTheme="minorHAnsi" w:cs="Calibri"/>
          <w:spacing w:val="-12"/>
          <w:w w:val="8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85"/>
          <w:sz w:val="22"/>
          <w:szCs w:val="22"/>
        </w:rPr>
        <w:t xml:space="preserve">(13G00104) - </w:t>
      </w:r>
      <w:r w:rsidRPr="00B83D79">
        <w:rPr>
          <w:rFonts w:asciiTheme="minorHAnsi" w:hAnsiTheme="minorHAnsi" w:cs="Calibri"/>
          <w:color w:val="990000"/>
          <w:sz w:val="22"/>
          <w:szCs w:val="22"/>
        </w:rPr>
        <w:t xml:space="preserve">Vigente </w:t>
      </w:r>
      <w:proofErr w:type="gramStart"/>
      <w:r w:rsidRPr="00B83D79">
        <w:rPr>
          <w:rFonts w:asciiTheme="minorHAnsi" w:hAnsiTheme="minorHAnsi" w:cs="Calibri"/>
          <w:color w:val="990000"/>
          <w:sz w:val="22"/>
          <w:szCs w:val="22"/>
        </w:rPr>
        <w:t>al :</w:t>
      </w:r>
      <w:proofErr w:type="gramEnd"/>
      <w:r w:rsidRPr="00B83D79">
        <w:rPr>
          <w:rFonts w:asciiTheme="minorHAnsi" w:hAnsiTheme="minorHAnsi" w:cs="Calibri"/>
          <w:color w:val="990000"/>
          <w:sz w:val="22"/>
          <w:szCs w:val="22"/>
        </w:rPr>
        <w:t xml:space="preserve"> 27-7-2023</w:t>
      </w:r>
    </w:p>
    <w:p w14:paraId="1C125893" w14:textId="77777777" w:rsidR="006F6E37" w:rsidRPr="00B83D79" w:rsidRDefault="006F6E37" w:rsidP="006F6E37">
      <w:pPr>
        <w:pStyle w:val="Corpotesto"/>
        <w:ind w:left="0"/>
        <w:rPr>
          <w:rFonts w:asciiTheme="minorHAnsi" w:hAnsiTheme="minorHAnsi" w:cs="Calibri"/>
          <w:sz w:val="22"/>
          <w:szCs w:val="22"/>
        </w:rPr>
      </w:pPr>
    </w:p>
    <w:p w14:paraId="06DCAE63" w14:textId="77777777" w:rsidR="006F6E37" w:rsidRPr="00B83D79" w:rsidRDefault="006F6E37" w:rsidP="006F6E37">
      <w:pPr>
        <w:pStyle w:val="Corpotesto"/>
        <w:spacing w:before="202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PRESIDENTE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REPUBBLICA</w:t>
      </w:r>
    </w:p>
    <w:p w14:paraId="5B1ABB2B" w14:textId="77777777" w:rsidR="006F6E37" w:rsidRPr="00B83D79" w:rsidRDefault="006F6E37" w:rsidP="006F6E37">
      <w:pPr>
        <w:pStyle w:val="Corpotesto"/>
        <w:spacing w:before="1"/>
        <w:ind w:left="0"/>
        <w:rPr>
          <w:rFonts w:asciiTheme="minorHAnsi" w:hAnsiTheme="minorHAnsi" w:cs="Calibri"/>
          <w:sz w:val="22"/>
          <w:szCs w:val="22"/>
        </w:rPr>
      </w:pPr>
    </w:p>
    <w:p w14:paraId="2B8B4B19" w14:textId="77777777" w:rsidR="006F6E37" w:rsidRPr="00B83D79" w:rsidRDefault="006F6E37" w:rsidP="008F2331">
      <w:pPr>
        <w:pStyle w:val="Corpotesto"/>
        <w:ind w:left="3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Visto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</w:t>
      </w:r>
      <w:hyperlink r:id="rId7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</w:t>
        </w:r>
        <w:r w:rsidRPr="00B83D79">
          <w:rPr>
            <w:rFonts w:asciiTheme="minorHAnsi" w:hAnsiTheme="minorHAnsi" w:cs="Calibri"/>
            <w:color w:val="0000FF"/>
            <w:spacing w:val="-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87,</w:t>
        </w:r>
        <w:r w:rsidRPr="00B83D79">
          <w:rPr>
            <w:rFonts w:asciiTheme="minorHAnsi" w:hAnsiTheme="minorHAnsi" w:cs="Calibri"/>
            <w:color w:val="0000FF"/>
            <w:spacing w:val="-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quinto</w:t>
        </w:r>
        <w:r w:rsidRPr="00B83D79">
          <w:rPr>
            <w:rFonts w:asciiTheme="minorHAnsi" w:hAnsiTheme="minorHAnsi" w:cs="Calibri"/>
            <w:color w:val="0000FF"/>
            <w:spacing w:val="-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comma,</w:t>
        </w:r>
        <w:r w:rsidRPr="00B83D79">
          <w:rPr>
            <w:rFonts w:asciiTheme="minorHAnsi" w:hAnsiTheme="minorHAnsi" w:cs="Calibri"/>
            <w:color w:val="0000FF"/>
            <w:spacing w:val="-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della</w:t>
        </w:r>
        <w:r w:rsidRPr="00B83D79">
          <w:rPr>
            <w:rFonts w:asciiTheme="minorHAnsi" w:hAnsiTheme="minorHAnsi" w:cs="Calibri"/>
            <w:color w:val="0000FF"/>
            <w:spacing w:val="-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Costituzione</w:t>
        </w:r>
      </w:hyperlink>
      <w:r w:rsidRPr="00B83D79">
        <w:rPr>
          <w:rFonts w:asciiTheme="minorHAnsi" w:hAnsiTheme="minorHAnsi" w:cs="Calibri"/>
          <w:sz w:val="22"/>
          <w:szCs w:val="22"/>
        </w:rPr>
        <w:t>;</w:t>
      </w:r>
    </w:p>
    <w:p w14:paraId="19CCB5D5" w14:textId="77777777" w:rsidR="006F6E37" w:rsidRPr="00B83D79" w:rsidRDefault="006F6E37" w:rsidP="008F2331">
      <w:pPr>
        <w:pStyle w:val="Corpotesto"/>
        <w:spacing w:before="40"/>
        <w:ind w:left="3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Visto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</w:t>
      </w:r>
      <w:hyperlink r:id="rId8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17,</w:t>
        </w:r>
        <w:r w:rsidRPr="00B83D79">
          <w:rPr>
            <w:rFonts w:asciiTheme="minorHAnsi" w:hAnsiTheme="minorHAnsi" w:cs="Calibr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comma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1,</w:t>
        </w:r>
        <w:r w:rsidRPr="00B83D79">
          <w:rPr>
            <w:rFonts w:asciiTheme="minorHAnsi" w:hAnsiTheme="minorHAnsi" w:cs="Calibr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della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legge</w:t>
        </w:r>
        <w:r w:rsidRPr="00B83D79">
          <w:rPr>
            <w:rFonts w:asciiTheme="minorHAnsi" w:hAnsiTheme="minorHAnsi" w:cs="Calibr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23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agosto</w:t>
        </w:r>
        <w:r w:rsidRPr="00B83D79">
          <w:rPr>
            <w:rFonts w:asciiTheme="minorHAnsi" w:hAnsiTheme="minorHAnsi" w:cs="Calibr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1988,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400</w:t>
        </w:r>
      </w:hyperlink>
      <w:r w:rsidRPr="00B83D79">
        <w:rPr>
          <w:rFonts w:asciiTheme="minorHAnsi" w:hAnsiTheme="minorHAnsi" w:cs="Calibri"/>
          <w:sz w:val="22"/>
          <w:szCs w:val="22"/>
        </w:rPr>
        <w:t>;</w:t>
      </w:r>
    </w:p>
    <w:p w14:paraId="5D68653F" w14:textId="77777777" w:rsidR="006F6E37" w:rsidRPr="00B83D79" w:rsidRDefault="006F6E37" w:rsidP="008F2331">
      <w:pPr>
        <w:pStyle w:val="Corpotesto"/>
        <w:spacing w:before="40" w:line="276" w:lineRule="auto"/>
        <w:ind w:right="322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 xml:space="preserve">Visto il </w:t>
      </w:r>
      <w:hyperlink r:id="rId9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decreto legislativo 30 marzo 2001, n. 165</w:t>
        </w:r>
      </w:hyperlink>
      <w:r w:rsidRPr="00B83D79">
        <w:rPr>
          <w:rFonts w:asciiTheme="minorHAnsi" w:hAnsiTheme="minorHAnsi" w:cs="Calibri"/>
          <w:sz w:val="22"/>
          <w:szCs w:val="22"/>
        </w:rPr>
        <w:t>, recante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"Norme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generali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sull'ordinamento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lavoro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dipendenze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pubbliche";</w:t>
      </w:r>
    </w:p>
    <w:p w14:paraId="09011CEC" w14:textId="77777777" w:rsidR="006F6E37" w:rsidRPr="00B83D79" w:rsidRDefault="006F6E37" w:rsidP="008F2331">
      <w:pPr>
        <w:pStyle w:val="Corpotesto"/>
        <w:spacing w:line="276" w:lineRule="auto"/>
        <w:ind w:right="322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Visto, in particolare, l'</w:t>
      </w:r>
      <w:hyperlink r:id="rId10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54 del decreto legislativo n. 165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11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 2001</w:t>
        </w:r>
      </w:hyperlink>
      <w:r w:rsidRPr="00B83D79">
        <w:rPr>
          <w:rFonts w:asciiTheme="minorHAnsi" w:hAnsiTheme="minorHAnsi" w:cs="Calibri"/>
          <w:sz w:val="22"/>
          <w:szCs w:val="22"/>
        </w:rPr>
        <w:t>, come sostituito dall'</w:t>
      </w:r>
      <w:hyperlink r:id="rId12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1, comma 44,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della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legge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6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13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novembre 2012, n. 190</w:t>
        </w:r>
      </w:hyperlink>
      <w:r w:rsidRPr="00B83D79">
        <w:rPr>
          <w:rFonts w:asciiTheme="minorHAnsi" w:hAnsiTheme="minorHAnsi" w:cs="Calibri"/>
          <w:sz w:val="22"/>
          <w:szCs w:val="22"/>
        </w:rPr>
        <w:t>, 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prevede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l'emanazione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 dei dipendenti delle pubbliche amministrazioni al fine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 assicurare la qualita' dei servizi, la prevenzione dei fenomeni 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corruzione, 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doveri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costituzionali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diligenza,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lealta', imparzialita' e servizio esclusivo alla cura dell'interesse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pubblico;</w:t>
      </w:r>
    </w:p>
    <w:p w14:paraId="0ABF46F4" w14:textId="77777777" w:rsidR="006F6E37" w:rsidRPr="00B83D79" w:rsidRDefault="006F6E37" w:rsidP="008F2331">
      <w:pPr>
        <w:pStyle w:val="Corpotesto"/>
        <w:spacing w:line="276" w:lineRule="auto"/>
        <w:ind w:right="322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Visto il decreto del Ministro per la funzione pubblica 28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novembre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2000, recante "Codice di comportamento dei dipendenti delle pubbliche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amministrazioni", </w:t>
      </w:r>
      <w:hyperlink r:id="rId14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pubblicato nella Gazzetta Ufficiale n.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84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10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15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aprile</w:t>
        </w:r>
        <w:r w:rsidRPr="00B83D79">
          <w:rPr>
            <w:rFonts w:asciiTheme="minorHAnsi" w:hAnsiTheme="minorHAns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2001</w:t>
        </w:r>
      </w:hyperlink>
      <w:r w:rsidRPr="00B83D79">
        <w:rPr>
          <w:rFonts w:asciiTheme="minorHAnsi" w:hAnsiTheme="minorHAnsi" w:cs="Calibri"/>
          <w:sz w:val="22"/>
          <w:szCs w:val="22"/>
        </w:rPr>
        <w:t>;</w:t>
      </w:r>
    </w:p>
    <w:p w14:paraId="6711C179" w14:textId="77777777" w:rsidR="006F6E37" w:rsidRPr="00B83D79" w:rsidRDefault="006F6E37" w:rsidP="008F2331">
      <w:pPr>
        <w:pStyle w:val="Corpotesto"/>
        <w:spacing w:line="276" w:lineRule="auto"/>
        <w:ind w:right="322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Vista l'intesa intervenuta in sede di Conferenza unificata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</w:t>
      </w:r>
      <w:hyperlink r:id="rId16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8 del decreto legislativo 28 agosto 1997, n. 281</w:t>
        </w:r>
      </w:hyperlink>
      <w:r w:rsidRPr="00B83D79">
        <w:rPr>
          <w:rFonts w:asciiTheme="minorHAnsi" w:hAnsiTheme="minorHAnsi" w:cs="Calibri"/>
          <w:sz w:val="22"/>
          <w:szCs w:val="22"/>
        </w:rPr>
        <w:t>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seduta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7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febbraio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2013;</w:t>
      </w:r>
    </w:p>
    <w:p w14:paraId="2F38400F" w14:textId="77777777" w:rsidR="006F6E37" w:rsidRPr="00B83D79" w:rsidRDefault="006F6E37" w:rsidP="008F2331">
      <w:pPr>
        <w:pStyle w:val="Corpotesto"/>
        <w:spacing w:line="276" w:lineRule="auto"/>
        <w:ind w:right="323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Udito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parere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Consiglio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Stato,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espresso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Sezione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consultiva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gli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normativi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nell'Adunanza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21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febbraio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2013;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Ritenuto di non poter accogliere le seguenti osservazioni contenute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citato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parere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Consiglio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Stato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chiede: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estendere,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all'articolo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2,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l'ambito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soggettivo</w:t>
      </w:r>
      <w:r w:rsidRPr="00B83D79">
        <w:rPr>
          <w:rFonts w:asciiTheme="minorHAnsi" w:hAnsiTheme="minorHAnsi" w:cs="Calibri"/>
          <w:spacing w:val="13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applicazione</w:t>
      </w:r>
      <w:r w:rsidRPr="00B83D79">
        <w:rPr>
          <w:rFonts w:asciiTheme="minorHAnsi" w:hAnsiTheme="minorHAnsi" w:cs="Calibri"/>
          <w:spacing w:val="13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 presente Codice a tutti i pubblici dipendenti, in considerazione 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fatto che l'</w:t>
      </w:r>
      <w:hyperlink r:id="rId17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54 del decreto legislativo n. 165 del 2001</w:t>
        </w:r>
      </w:hyperlink>
      <w:r w:rsidRPr="00B83D79">
        <w:rPr>
          <w:rFonts w:asciiTheme="minorHAnsi" w:hAnsiTheme="minorHAnsi" w:cs="Calibri"/>
          <w:sz w:val="22"/>
          <w:szCs w:val="22"/>
        </w:rPr>
        <w:t>, come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modificato dall'</w:t>
      </w:r>
      <w:hyperlink r:id="rId18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1, comma 44, della legge n.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190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2012</w:t>
        </w:r>
      </w:hyperlink>
      <w:r w:rsidRPr="00B83D79">
        <w:rPr>
          <w:rFonts w:asciiTheme="minorHAnsi" w:hAnsiTheme="minorHAnsi" w:cs="Calibri"/>
          <w:sz w:val="22"/>
          <w:szCs w:val="22"/>
        </w:rPr>
        <w:t>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trova applicazione soltanto ai pubblici dipendenti il cui rapporto 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lavoro e' regolato contrattualmente; di prevedere, all'articolo 5, la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valutazione, da parte dell'amministrazione, della compatibilita'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dell'adesione o dell'appartenenza del dipendente ad associazioni o ad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organizzazioni, in quanto,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assolto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l'obbligo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comunicazione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parte del dipendente, l'amministrazione 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appare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legittimata,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via preventiva e generale, 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sindacare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scelta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associativa;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estendere l'obbligo di informazione di cui all'articolo 6,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comma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 rapporti di collaborazione non retribuiti, in considerazione 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fatto che la finalita' della norma e' quella di far emergere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solo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rapporti intrattenuti dal dipendente con soggetti esterni che abbiano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risvolti di carattere economico; di eliminare, all'articolo 15, comma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2, il passaggio, agli uffici di disciplina, anche delle funzioni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comitati o uffici etici, in quanto uffici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piu'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previsti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vigente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normativa;</w:t>
      </w:r>
    </w:p>
    <w:p w14:paraId="1BFE5804" w14:textId="77777777" w:rsidR="006F6E37" w:rsidRPr="00B83D79" w:rsidRDefault="006F6E37" w:rsidP="008F2331">
      <w:pPr>
        <w:pStyle w:val="Corpotesto"/>
        <w:spacing w:line="276" w:lineRule="auto"/>
        <w:ind w:right="323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 xml:space="preserve">Vista la deliberazione del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Consiglio dei Ministri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>, adottata nella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riunione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dell'8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marzo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2013;</w:t>
      </w:r>
    </w:p>
    <w:p w14:paraId="07835FC2" w14:textId="77777777" w:rsidR="006F6E37" w:rsidRPr="00B83D79" w:rsidRDefault="006F6E37" w:rsidP="008F2331">
      <w:pPr>
        <w:pStyle w:val="Corpotesto"/>
        <w:spacing w:line="276" w:lineRule="auto"/>
        <w:ind w:right="323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Sulla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proposta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Ministro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semplificazione;</w:t>
      </w:r>
    </w:p>
    <w:p w14:paraId="55FD41D5" w14:textId="77777777" w:rsidR="006F6E37" w:rsidRPr="00B83D79" w:rsidRDefault="006F6E37" w:rsidP="008F2331">
      <w:pPr>
        <w:pStyle w:val="Corpotesto"/>
        <w:spacing w:before="9"/>
        <w:ind w:left="0"/>
        <w:jc w:val="both"/>
        <w:rPr>
          <w:rFonts w:asciiTheme="minorHAnsi" w:hAnsiTheme="minorHAnsi" w:cs="Calibri"/>
          <w:sz w:val="22"/>
          <w:szCs w:val="22"/>
        </w:rPr>
      </w:pPr>
    </w:p>
    <w:p w14:paraId="6FD37699" w14:textId="77777777" w:rsidR="006F6E37" w:rsidRPr="00B83D79" w:rsidRDefault="006F6E37" w:rsidP="006F6E37">
      <w:pPr>
        <w:pStyle w:val="Corpotesto"/>
        <w:spacing w:before="152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</w:p>
    <w:p w14:paraId="1E79ACD7" w14:textId="77777777" w:rsidR="006F6E37" w:rsidRPr="00B83D79" w:rsidRDefault="006F6E37" w:rsidP="006F6E37">
      <w:pPr>
        <w:pStyle w:val="Corpotesto"/>
        <w:spacing w:before="40" w:line="552" w:lineRule="auto"/>
        <w:ind w:left="3268" w:right="3634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1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seguente</w:t>
      </w:r>
      <w:r w:rsidRPr="00B83D79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regolamento: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</w:t>
      </w:r>
    </w:p>
    <w:p w14:paraId="3CE88541" w14:textId="77777777" w:rsidR="006F6E37" w:rsidRPr="00B83D79" w:rsidRDefault="006F6E37" w:rsidP="006F6E37">
      <w:pPr>
        <w:pStyle w:val="Corpotesto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Disposizioni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carattere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generale</w:t>
      </w:r>
    </w:p>
    <w:p w14:paraId="3F4CDD97" w14:textId="77777777" w:rsidR="006F6E37" w:rsidRPr="00B83D79" w:rsidRDefault="006F6E37">
      <w:pPr>
        <w:pStyle w:val="Paragrafoelenco"/>
        <w:widowControl w:val="0"/>
        <w:numPr>
          <w:ilvl w:val="0"/>
          <w:numId w:val="18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lastRenderedPageBreak/>
        <w:t>Il presente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seguito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denominato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"Codice", definisce, ai fini dell'</w:t>
      </w:r>
      <w:hyperlink r:id="rId19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54 del decreto legislativo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20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30 marzo 2001,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165</w:t>
        </w:r>
      </w:hyperlink>
      <w:r w:rsidRPr="00B83D79">
        <w:rPr>
          <w:rFonts w:asciiTheme="minorHAnsi" w:hAnsiTheme="minorHAnsi" w:cs="Calibri"/>
          <w:sz w:val="22"/>
          <w:szCs w:val="22"/>
        </w:rPr>
        <w:t>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doveri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minimi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diligenza,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lealta',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imparzialita' e buona condotta che i pubblici dipendenti sono tenuti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osservare.</w:t>
      </w:r>
    </w:p>
    <w:p w14:paraId="02DDAE92" w14:textId="77777777" w:rsidR="006F6E37" w:rsidRPr="00B83D79" w:rsidRDefault="006F6E37">
      <w:pPr>
        <w:pStyle w:val="Paragrafoelenco"/>
        <w:widowControl w:val="0"/>
        <w:numPr>
          <w:ilvl w:val="0"/>
          <w:numId w:val="18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Le previsioni del presente Codice sono integrate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specificate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dai codici di comportamento adottati dalle singole amministrazioni ai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sensi dell'articolo 54, comma 5, del citato</w:t>
      </w:r>
      <w:r w:rsidRPr="00B83D79">
        <w:rPr>
          <w:rFonts w:asciiTheme="minorHAnsi" w:hAnsiTheme="minorHAnsi" w:cs="Calibri"/>
          <w:color w:val="0000FF"/>
          <w:spacing w:val="1"/>
          <w:sz w:val="22"/>
          <w:szCs w:val="22"/>
        </w:rPr>
        <w:t xml:space="preserve"> </w:t>
      </w:r>
      <w:hyperlink r:id="rId21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decreto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legislativo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22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165</w:t>
        </w:r>
        <w:r w:rsidRPr="00B83D79">
          <w:rPr>
            <w:rFonts w:asciiTheme="minorHAnsi" w:hAnsiTheme="minorHAns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2001</w:t>
        </w:r>
      </w:hyperlink>
      <w:r w:rsidRPr="00B83D79">
        <w:rPr>
          <w:rFonts w:asciiTheme="minorHAnsi" w:hAnsiTheme="minorHAnsi" w:cs="Calibri"/>
          <w:sz w:val="22"/>
          <w:szCs w:val="22"/>
        </w:rPr>
        <w:t>.</w:t>
      </w:r>
    </w:p>
    <w:p w14:paraId="0D7EB9CF" w14:textId="77777777" w:rsidR="006F6E37" w:rsidRPr="00B83D79" w:rsidRDefault="006F6E37" w:rsidP="006F6E37">
      <w:pPr>
        <w:pStyle w:val="Corpotesto"/>
        <w:spacing w:before="234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</w:t>
      </w:r>
    </w:p>
    <w:p w14:paraId="51AAF877" w14:textId="77777777" w:rsidR="006F6E37" w:rsidRPr="00B83D79" w:rsidRDefault="006F6E37" w:rsidP="006F6E37">
      <w:pPr>
        <w:pStyle w:val="Corpotesto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Ambito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applicazione</w:t>
      </w:r>
    </w:p>
    <w:p w14:paraId="270ADBE7" w14:textId="77777777" w:rsidR="006F6E37" w:rsidRPr="00B83D79" w:rsidRDefault="006F6E37" w:rsidP="006F6E37">
      <w:pPr>
        <w:pStyle w:val="Corpotesto"/>
        <w:spacing w:before="1"/>
        <w:ind w:left="0"/>
        <w:rPr>
          <w:rFonts w:asciiTheme="minorHAnsi" w:hAnsiTheme="minorHAnsi" w:cs="Calibri"/>
          <w:sz w:val="22"/>
          <w:szCs w:val="22"/>
        </w:rPr>
      </w:pPr>
    </w:p>
    <w:p w14:paraId="66A2EB42" w14:textId="77777777" w:rsidR="006F6E37" w:rsidRPr="00B83D79" w:rsidRDefault="006F6E37">
      <w:pPr>
        <w:pStyle w:val="Paragrafoelenco"/>
        <w:widowControl w:val="0"/>
        <w:numPr>
          <w:ilvl w:val="0"/>
          <w:numId w:val="17"/>
        </w:numPr>
        <w:tabs>
          <w:tab w:val="left" w:pos="820"/>
          <w:tab w:val="left" w:pos="8163"/>
          <w:tab w:val="left" w:pos="9027"/>
        </w:tabs>
        <w:autoSpaceDE w:val="0"/>
        <w:autoSpaceDN w:val="0"/>
        <w:spacing w:before="128"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applica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pubbliche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</w:t>
      </w:r>
      <w:hyperlink r:id="rId23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</w:t>
        </w:r>
        <w:r w:rsidRPr="00B83D79">
          <w:rPr>
            <w:rFonts w:asciiTheme="minorHAnsi" w:hAnsiTheme="minorHAnsi" w:cs="Calibri"/>
            <w:color w:val="0000FF"/>
            <w:spacing w:val="138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1,</w:t>
        </w:r>
        <w:r w:rsidRPr="00B83D79">
          <w:rPr>
            <w:rFonts w:asciiTheme="minorHAnsi" w:hAnsiTheme="minorHAnsi" w:cs="Calibri"/>
            <w:color w:val="0000FF"/>
            <w:spacing w:val="138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comma</w:t>
        </w:r>
        <w:r w:rsidRPr="00B83D79">
          <w:rPr>
            <w:rFonts w:asciiTheme="minorHAnsi" w:hAnsiTheme="minorHAnsi" w:cs="Calibri"/>
            <w:color w:val="0000FF"/>
            <w:spacing w:val="138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2,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ab/>
          <w:t>del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ab/>
        </w:r>
        <w:r w:rsidRPr="00B83D79">
          <w:rPr>
            <w:rFonts w:asciiTheme="minorHAnsi" w:hAnsiTheme="minorHAnsi" w:cs="Calibri"/>
            <w:color w:val="0000FF"/>
            <w:spacing w:val="-1"/>
            <w:sz w:val="22"/>
            <w:szCs w:val="22"/>
            <w:u w:val="single" w:color="0000FF"/>
          </w:rPr>
          <w:t>decreto</w:t>
        </w:r>
      </w:hyperlink>
      <w:r w:rsidRPr="00B83D79">
        <w:rPr>
          <w:rFonts w:asciiTheme="minorHAnsi" w:hAnsiTheme="minorHAnsi" w:cs="Calibri"/>
          <w:color w:val="0000FF"/>
          <w:spacing w:val="-1"/>
          <w:sz w:val="22"/>
          <w:szCs w:val="22"/>
          <w:u w:val="single" w:color="0000FF"/>
        </w:rPr>
        <w:t xml:space="preserve"> </w:t>
      </w:r>
      <w:hyperlink r:id="rId24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legislativo 30 marzo 2001, n. 165</w:t>
        </w:r>
      </w:hyperlink>
      <w:r w:rsidRPr="00B83D79">
        <w:rPr>
          <w:rFonts w:asciiTheme="minorHAnsi" w:hAnsiTheme="minorHAnsi" w:cs="Calibri"/>
          <w:sz w:val="22"/>
          <w:szCs w:val="22"/>
        </w:rPr>
        <w:t>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rapporto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lavoro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e'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disciplinato in base all'articolo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commi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3,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medesimo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decreto.</w:t>
      </w:r>
    </w:p>
    <w:p w14:paraId="1328219D" w14:textId="77777777" w:rsidR="006F6E37" w:rsidRPr="00B83D79" w:rsidRDefault="006F6E37">
      <w:pPr>
        <w:pStyle w:val="Paragrafoelenco"/>
        <w:widowControl w:val="0"/>
        <w:numPr>
          <w:ilvl w:val="0"/>
          <w:numId w:val="17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Fermo restando quanto previsto dall'</w:t>
      </w:r>
      <w:hyperlink r:id="rId25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54,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comma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4,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26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decreto legislativo 30 marzo 2001, n. 165</w:t>
        </w:r>
      </w:hyperlink>
      <w:r w:rsidRPr="00B83D79">
        <w:rPr>
          <w:rFonts w:asciiTheme="minorHAnsi" w:hAnsiTheme="minorHAnsi" w:cs="Calibri"/>
          <w:sz w:val="22"/>
          <w:szCs w:val="22"/>
        </w:rPr>
        <w:t>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contenute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costituiscono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principi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restanti categorie di personale 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all'articolo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3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citato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decreto n. 165 del 2001, in quanto compatibili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rispettivi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ordinamenti.</w:t>
      </w:r>
    </w:p>
    <w:p w14:paraId="059E4753" w14:textId="77777777" w:rsidR="006F6E37" w:rsidRPr="00B83D79" w:rsidRDefault="006F6E37">
      <w:pPr>
        <w:pStyle w:val="Paragrafoelenco"/>
        <w:widowControl w:val="0"/>
        <w:numPr>
          <w:ilvl w:val="0"/>
          <w:numId w:val="17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Le pubbliche amministrazioni di cui all'</w:t>
      </w:r>
      <w:hyperlink r:id="rId27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1, comma 2, del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28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decreto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legislativo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165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2001</w:t>
        </w:r>
      </w:hyperlink>
      <w:r w:rsidRPr="00B83D79">
        <w:rPr>
          <w:rFonts w:asciiTheme="minorHAnsi" w:hAnsiTheme="minorHAnsi" w:cs="Calibri"/>
          <w:color w:val="0000FF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estendono,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quanto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compatibili, gli obblighi di condotta previsti dal presente codice 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tutti 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collaboratori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consulenti,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qualsiasi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tipologia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contratto o incarico e a qualsiasi titolo, ai titolari di organi e 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incarichi negli uffici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diretta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autorita'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politiche, nonche' nei confronti dei collaboratori a qualsiasi titolo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 imprese fornitrici di beni o servizi 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realizzano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opere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favore dell'amministrazione. A tale fine, negli atti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incarico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nei contratti di acquisizioni delle collaborazioni, delle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consulenze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 dei servizi, le amministrazioni inseriscono apposite disposizioni 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clausole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risoluzione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decadenza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rapporto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violazione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degli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obblighi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derivanti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codice.</w:t>
      </w:r>
    </w:p>
    <w:p w14:paraId="2422F2FA" w14:textId="77777777" w:rsidR="006F6E37" w:rsidRPr="00B83D79" w:rsidRDefault="006F6E37">
      <w:pPr>
        <w:pStyle w:val="Paragrafoelenco"/>
        <w:widowControl w:val="0"/>
        <w:numPr>
          <w:ilvl w:val="0"/>
          <w:numId w:val="17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Le disposizioni del presente codice si applicano alle regioni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statuto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speciale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province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autonome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Trento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Bolzano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rispetto delle attribuzioni derivanti dagli statuti speciali e delle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relative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attuazione,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materia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organizzazione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contrattazione collettiva del proprio personale, di quello dei loro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enti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funzionali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quello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degli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enti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locali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rispettivo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territorio.</w:t>
      </w:r>
    </w:p>
    <w:p w14:paraId="6BD020A8" w14:textId="77777777" w:rsidR="006F6E37" w:rsidRPr="00B83D79" w:rsidRDefault="006F6E37" w:rsidP="006F6E37">
      <w:pPr>
        <w:pStyle w:val="Corpotesto"/>
        <w:spacing w:before="221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3</w:t>
      </w:r>
    </w:p>
    <w:p w14:paraId="2A81C3F2" w14:textId="77777777" w:rsidR="006F6E37" w:rsidRPr="00B83D79" w:rsidRDefault="006F6E37" w:rsidP="006F6E37">
      <w:pPr>
        <w:pStyle w:val="Corpotesto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Principi</w:t>
      </w:r>
      <w:r w:rsidRPr="00B83D79">
        <w:rPr>
          <w:rFonts w:asciiTheme="minorHAnsi" w:hAnsiTheme="minorHAnsi" w:cs="Calibri"/>
          <w:spacing w:val="-1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generali</w:t>
      </w:r>
    </w:p>
    <w:p w14:paraId="4F46D894" w14:textId="77777777" w:rsidR="006F6E37" w:rsidRPr="00B83D79" w:rsidRDefault="006F6E37">
      <w:pPr>
        <w:pStyle w:val="Paragrafoelenco"/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dipendente osserva la Costituzione, servendo 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ed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onore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conformando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condotta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principi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buon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andamento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imparzialita'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amministrativa.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svolge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compiti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legge,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perseguendo l'interesse pubblico senza abusare della posizione o dei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poteri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titolare.</w:t>
      </w:r>
    </w:p>
    <w:p w14:paraId="6BEF9269" w14:textId="77777777" w:rsidR="006F6E37" w:rsidRPr="00B83D79" w:rsidRDefault="006F6E37">
      <w:pPr>
        <w:pStyle w:val="Paragrafoelenco"/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altresi'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principi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integrita',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correttezza, buona fede, proporzionalita', obiettivita', trasparenza,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equita' e ragionevolezza e agisce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posizione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indipendenza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imparzialita',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astenendosi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conflitto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interessi.</w:t>
      </w:r>
    </w:p>
    <w:p w14:paraId="60D0AE85" w14:textId="77777777" w:rsidR="006F6E37" w:rsidRPr="00B83D79" w:rsidRDefault="006F6E37">
      <w:pPr>
        <w:pStyle w:val="Paragrafoelenco"/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spacing w:before="128"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dipendente non usa a fini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privati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informazioni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dispone per ragioni di ufficio, evita situazioni e comportamenti che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possano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ostacolare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corretto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adempimento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compiti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nuocere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agli interessi o all'immagine della pubblica amministrazione. Prerogative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poteri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sono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esercitati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unicamente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finalita'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interesse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generale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sono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stati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conferiti.</w:t>
      </w:r>
    </w:p>
    <w:p w14:paraId="40C3FF34" w14:textId="77777777" w:rsidR="006F6E37" w:rsidRPr="00B83D79" w:rsidRDefault="006F6E37">
      <w:pPr>
        <w:pStyle w:val="Paragrafoelenco"/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dipendente esercita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compiti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orientando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l'azione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amministrativa alla massima economicita', efficienza ed efficacia. La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gestione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risorse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svolgimento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 amministrative deve seguire una logica di contenimento dei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costi,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pregiudichi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qualita'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risultati.</w:t>
      </w:r>
    </w:p>
    <w:p w14:paraId="3A225465" w14:textId="77777777" w:rsidR="006F6E37" w:rsidRPr="00B83D79" w:rsidRDefault="006F6E37">
      <w:pPr>
        <w:pStyle w:val="Paragrafoelenco"/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lastRenderedPageBreak/>
        <w:t>Nei rapporti con i destinatari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amministrativa,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assicura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piena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parita'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trattamento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parita'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condizioni, astenendosi, altresi', da azioni arbitrarie che abbiano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effetti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negativi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destinatari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dell'azione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amministrativa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comportino discriminazioni basate su sesso, nazionalita', origine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etnica,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caratteristiche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genetiche,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lingua,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religione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credo,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convinzioni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personali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politiche,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appartenenza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minoranza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nazionale,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disabilita',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condizioni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sociali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salute,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eta'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orientamento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sessuale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diversi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fattori.</w:t>
      </w:r>
    </w:p>
    <w:p w14:paraId="520C6CC0" w14:textId="77777777" w:rsidR="006F6E37" w:rsidRPr="00B83D79" w:rsidRDefault="006F6E37">
      <w:pPr>
        <w:pStyle w:val="Paragrafoelenco"/>
        <w:widowControl w:val="0"/>
        <w:numPr>
          <w:ilvl w:val="0"/>
          <w:numId w:val="16"/>
        </w:numPr>
        <w:tabs>
          <w:tab w:val="left" w:pos="1108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dimostra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massima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disponibilita'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 nei rapporti con le altre pubbliche amministrazioni,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assicurando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scambio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trasmissione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informazioni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dati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qualsiasi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forma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anche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telematica,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normativa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vigente.</w:t>
      </w:r>
    </w:p>
    <w:p w14:paraId="41B4D538" w14:textId="77777777" w:rsidR="006F6E37" w:rsidRPr="00B83D79" w:rsidRDefault="006F6E37" w:rsidP="006F6E37">
      <w:pPr>
        <w:pStyle w:val="Corpotesto"/>
        <w:spacing w:before="225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4</w:t>
      </w:r>
    </w:p>
    <w:p w14:paraId="5164AC85" w14:textId="77777777" w:rsidR="006F6E37" w:rsidRPr="00B83D79" w:rsidRDefault="006F6E37" w:rsidP="006F6E37">
      <w:pPr>
        <w:pStyle w:val="Corpotesto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Regali,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compensi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utilita'</w:t>
      </w:r>
    </w:p>
    <w:p w14:paraId="1E3B48BA" w14:textId="77777777" w:rsidR="006F6E37" w:rsidRPr="00B83D79" w:rsidRDefault="006F6E37">
      <w:pPr>
        <w:pStyle w:val="Paragrafoelenco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 xml:space="preserve">Il dipendente non chiede,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ne'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sollecita, per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se'</w:t>
      </w:r>
      <w:proofErr w:type="gramEnd"/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altri,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regali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utilita'.</w:t>
      </w:r>
    </w:p>
    <w:p w14:paraId="6361DC50" w14:textId="77777777" w:rsidR="006F6E37" w:rsidRPr="00B83D79" w:rsidRDefault="006F6E37">
      <w:pPr>
        <w:pStyle w:val="Paragrafoelenco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 xml:space="preserve">Il dipendente non accetta, per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se'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o per altri, regali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utilita',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salvo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quelli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d'uso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modico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valore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effettuati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occasionalmente nell'ambito delle normali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relazioni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cortesia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nell'ambito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consuetudini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internazionali.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ogni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indipendentemente dalla circostanza che il fatto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costituisca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reato,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 dipendente non chiede,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se'</w:t>
      </w:r>
      <w:proofErr w:type="gramEnd"/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regali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utilita', neanche di modico valore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titolo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corrispettivo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compiere o per aver compiuto un atto del proprio ufficio da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soggetti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possano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trarre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benefici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decisioni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inerenti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all'ufficio,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ne'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da soggetti nei cui confronti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essere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chiamato a svolgere 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esercitare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potesta'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ricoperto.</w:t>
      </w:r>
    </w:p>
    <w:p w14:paraId="3C4DD39C" w14:textId="77777777" w:rsidR="006F6E37" w:rsidRPr="00B83D79" w:rsidRDefault="006F6E37">
      <w:pPr>
        <w:pStyle w:val="Paragrafoelenco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 xml:space="preserve">Il dipendente non accetta, per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se'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o per altri,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subordinato, direttamente o indirettamente, regali o altre utilita',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salvo quelli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d'uso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modico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valore.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offre,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direttamente o indirettamente, regali o altre utilita' 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sovraordinato,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salvo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quelli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d'uso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modico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valore.</w:t>
      </w:r>
    </w:p>
    <w:p w14:paraId="10BBECC1" w14:textId="77777777" w:rsidR="006F6E37" w:rsidRPr="00B83D79" w:rsidRDefault="006F6E37">
      <w:pPr>
        <w:pStyle w:val="Paragrafoelenco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before="128" w:line="276" w:lineRule="auto"/>
        <w:ind w:left="819" w:right="322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regali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utilita'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comunque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ricevuti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fuori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casi consentiti dal presente articolo, a cura dello stesso dipendente cui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siano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pervenuti,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immediatamente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messi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dell'Amministrazione per la restituzione o per essere devoluti a fini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istituzionali.</w:t>
      </w:r>
    </w:p>
    <w:p w14:paraId="14765CDE" w14:textId="77777777" w:rsidR="006F6E37" w:rsidRPr="00B83D79" w:rsidRDefault="006F6E37">
      <w:pPr>
        <w:pStyle w:val="Paragrafoelenco"/>
        <w:widowControl w:val="0"/>
        <w:numPr>
          <w:ilvl w:val="0"/>
          <w:numId w:val="15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Ai fini del presente articolo, per regali 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utilita'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modico valore si intendono quelle di valore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superiore,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orientativa, a 150 euro, anche sotto forma 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sconto.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adottati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singole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possono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prevedere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limiti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inferiori,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all'esclusione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possibilita'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riceverli,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relazione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caratteristiche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dell'ente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tipologia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mansioni.</w:t>
      </w:r>
    </w:p>
    <w:p w14:paraId="1BD55F55" w14:textId="77777777" w:rsidR="006F6E37" w:rsidRPr="00B83D79" w:rsidRDefault="006F6E37">
      <w:pPr>
        <w:pStyle w:val="Paragrafoelenco"/>
        <w:widowControl w:val="0"/>
        <w:numPr>
          <w:ilvl w:val="0"/>
          <w:numId w:val="15"/>
        </w:numPr>
        <w:tabs>
          <w:tab w:val="left" w:pos="964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accetta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incarichi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soggetti privati che abbiano, o abbiano avuto nel biennio precedente,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interesse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economico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significativo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decisioni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inerenti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all'ufficio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appartenenza.</w:t>
      </w:r>
    </w:p>
    <w:p w14:paraId="63B6F992" w14:textId="77777777" w:rsidR="006F6E37" w:rsidRPr="00B83D79" w:rsidRDefault="006F6E37">
      <w:pPr>
        <w:pStyle w:val="Paragrafoelenco"/>
        <w:widowControl w:val="0"/>
        <w:numPr>
          <w:ilvl w:val="0"/>
          <w:numId w:val="15"/>
        </w:numPr>
        <w:tabs>
          <w:tab w:val="left" w:pos="964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preservare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prestigio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l'imparzialita'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dell'amministrazione, il responsabile dell'ufficio vigila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corretta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applicazione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articolo.</w:t>
      </w:r>
    </w:p>
    <w:p w14:paraId="7D9150FE" w14:textId="77777777" w:rsidR="006F6E37" w:rsidRPr="00B83D79" w:rsidRDefault="006F6E37" w:rsidP="006F6E37">
      <w:pPr>
        <w:pStyle w:val="Corpotesto"/>
        <w:spacing w:before="228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5</w:t>
      </w:r>
    </w:p>
    <w:p w14:paraId="4ADD233F" w14:textId="77777777" w:rsidR="006F6E37" w:rsidRPr="00B83D79" w:rsidRDefault="006F6E37" w:rsidP="006F6E37">
      <w:pPr>
        <w:pStyle w:val="Corpotesto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Partecipazione</w:t>
      </w:r>
      <w:r w:rsidRPr="00B83D79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</w:t>
      </w:r>
      <w:r w:rsidRPr="00B83D79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associazioni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organizzazioni</w:t>
      </w:r>
    </w:p>
    <w:p w14:paraId="209E1536" w14:textId="77777777" w:rsidR="006F6E37" w:rsidRPr="00B83D79" w:rsidRDefault="006F6E37">
      <w:pPr>
        <w:pStyle w:val="Paragrafoelenco"/>
        <w:widowControl w:val="0"/>
        <w:numPr>
          <w:ilvl w:val="0"/>
          <w:numId w:val="14"/>
        </w:numPr>
        <w:tabs>
          <w:tab w:val="left" w:pos="964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vigente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diritto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associazione, il dipendente comunica tempestivamente al responsabile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appartenenza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adesione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appartenenza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associazioni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od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organizzazioni,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prescindere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loro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carattere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riservato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meno,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ambiti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interessi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possano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interferire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lo svolgimento dell'attivita' dell'ufficio. Il presente comma non si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applica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all'adesione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partiti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politici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sindacati.</w:t>
      </w:r>
    </w:p>
    <w:p w14:paraId="6BA06C9D" w14:textId="77777777" w:rsidR="006F6E37" w:rsidRPr="00B83D79" w:rsidRDefault="006F6E37">
      <w:pPr>
        <w:pStyle w:val="Paragrafoelenco"/>
        <w:widowControl w:val="0"/>
        <w:numPr>
          <w:ilvl w:val="0"/>
          <w:numId w:val="14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 xml:space="preserve">Il pubblico dipendente non costringe altri dipendenti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ad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aderire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associazioni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od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organizzazioni,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ne'</w:t>
      </w:r>
      <w:proofErr w:type="gramEnd"/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esercita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pressioni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tale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fine,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promettendo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vantaggi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prospettando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svantaggi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carriera.</w:t>
      </w:r>
    </w:p>
    <w:p w14:paraId="0473C57D" w14:textId="77777777" w:rsidR="006F6E37" w:rsidRPr="00B83D79" w:rsidRDefault="006F6E37" w:rsidP="006F6E37">
      <w:pPr>
        <w:pStyle w:val="Corpotesto"/>
        <w:spacing w:before="233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6</w:t>
      </w:r>
    </w:p>
    <w:p w14:paraId="686C0906" w14:textId="77777777" w:rsidR="006F6E37" w:rsidRPr="00B83D79" w:rsidRDefault="006F6E37" w:rsidP="006F6E37">
      <w:pPr>
        <w:pStyle w:val="Corpotesto"/>
        <w:spacing w:line="276" w:lineRule="auto"/>
        <w:ind w:left="3412" w:right="2394" w:hanging="1296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Comunicazione</w:t>
      </w:r>
      <w:r w:rsidRPr="00B83D79">
        <w:rPr>
          <w:rFonts w:asciiTheme="minorHAnsi" w:hAnsiTheme="minorHAnsi" w:cs="Calibri"/>
          <w:spacing w:val="-1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degli</w:t>
      </w:r>
      <w:r w:rsidRPr="00B83D79">
        <w:rPr>
          <w:rFonts w:asciiTheme="minorHAnsi" w:hAnsiTheme="minorHAnsi" w:cs="Calibri"/>
          <w:spacing w:val="-1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interessi</w:t>
      </w:r>
      <w:r w:rsidRPr="00B83D79">
        <w:rPr>
          <w:rFonts w:asciiTheme="minorHAnsi" w:hAnsiTheme="minorHAnsi" w:cs="Calibri"/>
          <w:spacing w:val="-1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finanziari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conflitti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lastRenderedPageBreak/>
        <w:t>d'interesse</w:t>
      </w:r>
    </w:p>
    <w:p w14:paraId="13A3295D" w14:textId="77777777" w:rsidR="006F6E37" w:rsidRPr="00B83D79" w:rsidRDefault="006F6E37">
      <w:pPr>
        <w:pStyle w:val="Paragrafoelenco"/>
        <w:widowControl w:val="0"/>
        <w:numPr>
          <w:ilvl w:val="0"/>
          <w:numId w:val="13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Fermi restando gli obblighi di trasparenza previsti da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leggi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regolamenti, il dipendente, all'atto dell'assegnazione all'ufficio,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informa per iscritto il dirigente dell'ufficio di tutti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rapporti,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diretti 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indiretti,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soggetti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privati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qualunque modo retribuiti che lo stesso abbia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abbia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avuto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negli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ultimi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tre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anni,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precisando:</w:t>
      </w:r>
    </w:p>
    <w:p w14:paraId="757683C3" w14:textId="77777777" w:rsidR="006F6E37" w:rsidRPr="00B83D79" w:rsidRDefault="006F6E37">
      <w:pPr>
        <w:pStyle w:val="Paragrafoelenco"/>
        <w:widowControl w:val="0"/>
        <w:numPr>
          <w:ilvl w:val="1"/>
          <w:numId w:val="13"/>
        </w:numPr>
        <w:tabs>
          <w:tab w:val="left" w:pos="1108"/>
        </w:tabs>
        <w:autoSpaceDE w:val="0"/>
        <w:autoSpaceDN w:val="0"/>
        <w:spacing w:before="128" w:line="276" w:lineRule="auto"/>
        <w:ind w:right="323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se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prima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persona,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suoi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parenti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affini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entro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secondogrado, il coniuge o il convivente abbiano ancora rapporti finanziari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4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4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soggetto</w:t>
      </w:r>
      <w:r w:rsidRPr="00B83D79">
        <w:rPr>
          <w:rFonts w:asciiTheme="minorHAnsi" w:hAnsiTheme="minorHAnsi" w:cs="Calibri"/>
          <w:spacing w:val="14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4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14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ha</w:t>
      </w:r>
      <w:r w:rsidRPr="00B83D79">
        <w:rPr>
          <w:rFonts w:asciiTheme="minorHAnsi" w:hAnsiTheme="minorHAnsi" w:cs="Calibri"/>
          <w:spacing w:val="14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avuto</w:t>
      </w:r>
      <w:r w:rsidRPr="00B83D79">
        <w:rPr>
          <w:rFonts w:asciiTheme="minorHAnsi" w:hAnsiTheme="minorHAnsi" w:cs="Calibri"/>
          <w:spacing w:val="14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predetti</w:t>
      </w:r>
      <w:proofErr w:type="gramEnd"/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rapporti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collaborazione;</w:t>
      </w:r>
    </w:p>
    <w:p w14:paraId="5EA9CBC5" w14:textId="77777777" w:rsidR="006F6E37" w:rsidRPr="00B83D79" w:rsidRDefault="006F6E37">
      <w:pPr>
        <w:pStyle w:val="Paragrafoelenco"/>
        <w:widowControl w:val="0"/>
        <w:numPr>
          <w:ilvl w:val="1"/>
          <w:numId w:val="13"/>
        </w:numPr>
        <w:tabs>
          <w:tab w:val="left" w:pos="1108"/>
        </w:tabs>
        <w:autoSpaceDE w:val="0"/>
        <w:autoSpaceDN w:val="0"/>
        <w:spacing w:line="276" w:lineRule="auto"/>
        <w:ind w:left="100" w:right="322" w:firstLine="576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se tali rapporti siano intercorsi o intercorrano con soggetti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 abbiano interessi in attivita' o decisioni inerenti all'ufficio,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limitatamente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pratiche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lui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affidate.</w:t>
      </w:r>
    </w:p>
    <w:p w14:paraId="32FB2F31" w14:textId="77777777" w:rsidR="006F6E37" w:rsidRPr="00B83D79" w:rsidRDefault="006F6E37">
      <w:pPr>
        <w:pStyle w:val="Paragrafoelenco"/>
        <w:widowControl w:val="0"/>
        <w:numPr>
          <w:ilvl w:val="0"/>
          <w:numId w:val="13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dipendente si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astiene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prendere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decisioni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svolgere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 inerenti alle sue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mansioni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situazioni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conflitto,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anche potenziale, di interessi con interessi personali, del coniuge,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 conviventi, di parenti, 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affini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entro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secondo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grado.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conflitto puo' riguardare interessi di qualsiasi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natura,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patrimoniali, come quelli derivanti dall'intento di voler assecondare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pressioni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politiche,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sindacali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superiori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gerarchici.</w:t>
      </w:r>
    </w:p>
    <w:p w14:paraId="694E307B" w14:textId="77777777" w:rsidR="006F6E37" w:rsidRPr="00B83D79" w:rsidRDefault="006F6E37" w:rsidP="006F6E37">
      <w:pPr>
        <w:pStyle w:val="Corpotesto"/>
        <w:spacing w:before="231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7</w:t>
      </w:r>
    </w:p>
    <w:p w14:paraId="77A6DC09" w14:textId="77777777" w:rsidR="006F6E37" w:rsidRPr="00B83D79" w:rsidRDefault="006F6E37" w:rsidP="006F6E37">
      <w:pPr>
        <w:pStyle w:val="Corpotesto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Obbligo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astensione</w:t>
      </w:r>
    </w:p>
    <w:p w14:paraId="5754410D" w14:textId="77777777" w:rsidR="006F6E37" w:rsidRPr="00B83D79" w:rsidRDefault="006F6E37" w:rsidP="006F6E37">
      <w:pPr>
        <w:pStyle w:val="Corpotesto"/>
        <w:spacing w:line="276" w:lineRule="auto"/>
        <w:ind w:right="323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1.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astiene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partecipare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all'adozione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decisioni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possano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coinvolgere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interessi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propri,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ovvero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suoi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parenti,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affini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entro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secondo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grado,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coniuge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conviventi,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oppure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persone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abbia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rapporti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frequentazione abituale, ovvero, di soggetti od organizzazioni con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egli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coniuge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abbia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causa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pendente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grave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inimicizia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rapporti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credito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debito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significativi,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ovvero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soggetti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od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organizzazioni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tutore,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curatore,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procuratore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agente,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ovvero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enti,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associazioni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anche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riconosciute,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comitati,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societa'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stabilimenti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amministratore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gerente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dirigente.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astiene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ogni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caso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esistano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gravi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ragioni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convenienza.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Sull'astensione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decide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responsabile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appartenenza.</w:t>
      </w:r>
    </w:p>
    <w:p w14:paraId="56506C42" w14:textId="77777777" w:rsidR="006F6E37" w:rsidRPr="00B83D79" w:rsidRDefault="006F6E37" w:rsidP="006F6E37">
      <w:pPr>
        <w:pStyle w:val="Corpotesto"/>
        <w:spacing w:before="232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8</w:t>
      </w:r>
    </w:p>
    <w:p w14:paraId="66560654" w14:textId="77777777" w:rsidR="006F6E37" w:rsidRPr="00B83D79" w:rsidRDefault="006F6E37" w:rsidP="006F6E37">
      <w:pPr>
        <w:pStyle w:val="Corpotesto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Prevenzione</w:t>
      </w:r>
      <w:r w:rsidRPr="00B83D79">
        <w:rPr>
          <w:rFonts w:asciiTheme="minorHAnsi" w:hAnsiTheme="minorHAnsi" w:cs="Calibri"/>
          <w:spacing w:val="-1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corruzione</w:t>
      </w:r>
    </w:p>
    <w:p w14:paraId="0D3DA301" w14:textId="77777777" w:rsidR="006F6E37" w:rsidRPr="00B83D79" w:rsidRDefault="006F6E37" w:rsidP="006F6E37">
      <w:pPr>
        <w:pStyle w:val="Corpotesto"/>
        <w:spacing w:line="276" w:lineRule="auto"/>
        <w:ind w:right="323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1.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misure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necessarie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prevenzione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degli illeciti nell'amministrazione. In particolare, il 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rispetta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prescrizioni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contenute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piano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prevenzione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corruzione,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presta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responsabile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prevenzione della corruzione e, fermo restando l'obbligo di denuncia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all'autorita' giudiziaria, segnala al proprio superiore gerarchico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eventuali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situazioni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illecito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nell'amministrazione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sia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venuto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conoscenza.</w:t>
      </w:r>
    </w:p>
    <w:p w14:paraId="10A312B7" w14:textId="77777777" w:rsidR="006F6E37" w:rsidRPr="00B83D79" w:rsidRDefault="006F6E37" w:rsidP="006F6E37">
      <w:pPr>
        <w:pStyle w:val="Corpotesto"/>
        <w:spacing w:before="234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9</w:t>
      </w:r>
    </w:p>
    <w:p w14:paraId="5B11B68B" w14:textId="77777777" w:rsidR="006F6E37" w:rsidRPr="00B83D79" w:rsidRDefault="006F6E37" w:rsidP="006F6E37">
      <w:pPr>
        <w:pStyle w:val="Corpotesto"/>
        <w:spacing w:before="132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Trasparenza</w:t>
      </w:r>
      <w:r w:rsidRPr="00B83D79">
        <w:rPr>
          <w:rFonts w:asciiTheme="minorHAnsi" w:hAnsiTheme="minorHAnsi" w:cs="Calibri"/>
          <w:spacing w:val="-1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tracciabilita'</w:t>
      </w:r>
    </w:p>
    <w:p w14:paraId="5194D7F3" w14:textId="77777777" w:rsidR="006F6E37" w:rsidRPr="00B83D79" w:rsidRDefault="006F6E37">
      <w:pPr>
        <w:pStyle w:val="Paragrafoelenco"/>
        <w:widowControl w:val="0"/>
        <w:numPr>
          <w:ilvl w:val="0"/>
          <w:numId w:val="12"/>
        </w:numPr>
        <w:tabs>
          <w:tab w:val="left" w:pos="964"/>
        </w:tabs>
        <w:autoSpaceDE w:val="0"/>
        <w:autoSpaceDN w:val="0"/>
        <w:spacing w:before="1"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assicura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l'adempimento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degli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obblighi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trasparenza previsti in capo alle pubbliche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secondo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normative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vigenti,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prestando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massima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 nell'elaborazione, reperimento e trasmissione dei dati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sottoposti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all'obbligo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pubblicazione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istituzionale.</w:t>
      </w:r>
    </w:p>
    <w:p w14:paraId="562D5CDE" w14:textId="77777777" w:rsidR="006F6E37" w:rsidRPr="00B83D79" w:rsidRDefault="006F6E37">
      <w:pPr>
        <w:pStyle w:val="Paragrafoelenco"/>
        <w:widowControl w:val="0"/>
        <w:numPr>
          <w:ilvl w:val="0"/>
          <w:numId w:val="12"/>
        </w:numPr>
        <w:tabs>
          <w:tab w:val="left" w:pos="964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tracciabilita'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processi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decisionali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adottati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deve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essere,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tutti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casi,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garantita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attraverso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adeguato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supporto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documentale,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consenta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ogni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momento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replicabilita'.</w:t>
      </w:r>
    </w:p>
    <w:p w14:paraId="25509774" w14:textId="77777777" w:rsidR="006F6E37" w:rsidRPr="00B83D79" w:rsidRDefault="006F6E37" w:rsidP="006F6E37">
      <w:pPr>
        <w:pStyle w:val="Corpotesto"/>
        <w:spacing w:before="234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10</w:t>
      </w:r>
    </w:p>
    <w:p w14:paraId="1FCEF8B6" w14:textId="77777777" w:rsidR="006F6E37" w:rsidRPr="00B83D79" w:rsidRDefault="006F6E37" w:rsidP="006F6E37">
      <w:pPr>
        <w:pStyle w:val="Corpotesto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Comportamento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nei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rapporti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privati</w:t>
      </w:r>
    </w:p>
    <w:p w14:paraId="6228211A" w14:textId="77777777" w:rsidR="006F6E37" w:rsidRPr="00B83D79" w:rsidRDefault="006F6E37" w:rsidP="006F6E37">
      <w:pPr>
        <w:pStyle w:val="Corpotesto"/>
        <w:spacing w:line="276" w:lineRule="auto"/>
        <w:ind w:right="322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1. Nei rapporti privati, comprese le relazioni extralavorative con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pubblici ufficiali nell'esercizio delle loro funzioni, il 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sfrutta,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ne'</w:t>
      </w:r>
      <w:proofErr w:type="gramEnd"/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menziona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posizione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ricopre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nell'amministrazione per </w:t>
      </w:r>
      <w:r w:rsidRPr="00B83D79">
        <w:rPr>
          <w:rFonts w:asciiTheme="minorHAnsi" w:hAnsiTheme="minorHAnsi" w:cs="Calibri"/>
          <w:sz w:val="22"/>
          <w:szCs w:val="22"/>
        </w:rPr>
        <w:lastRenderedPageBreak/>
        <w:t>ottenere utilita' che non gli spettino e non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assume nessun altro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nuocere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all'immagine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dell'amministrazione.</w:t>
      </w:r>
    </w:p>
    <w:p w14:paraId="388ACB1F" w14:textId="77777777" w:rsidR="006F6E37" w:rsidRPr="00B83D79" w:rsidRDefault="006F6E37" w:rsidP="006F6E37">
      <w:pPr>
        <w:pStyle w:val="Corpotesto"/>
        <w:spacing w:before="236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11</w:t>
      </w:r>
    </w:p>
    <w:p w14:paraId="3F9F3496" w14:textId="77777777" w:rsidR="006F6E37" w:rsidRPr="00B83D79" w:rsidRDefault="006F6E37" w:rsidP="006F6E37">
      <w:pPr>
        <w:pStyle w:val="Corpotesto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Comportamento</w:t>
      </w:r>
      <w:r w:rsidRPr="00B83D79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servizio</w:t>
      </w:r>
    </w:p>
    <w:p w14:paraId="59B12D8A" w14:textId="77777777" w:rsidR="006F6E37" w:rsidRPr="00B83D79" w:rsidRDefault="006F6E37">
      <w:pPr>
        <w:pStyle w:val="Paragrafoelenco"/>
        <w:widowControl w:val="0"/>
        <w:numPr>
          <w:ilvl w:val="0"/>
          <w:numId w:val="11"/>
        </w:numPr>
        <w:tabs>
          <w:tab w:val="left" w:pos="964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Fermo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restando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termini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procedimento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amministrativo, il dipendente, salvo giustificato motivo, non ritarda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ne'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adotta comportamenti tali da far ricadere su altri dipendenti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compimento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l'adozione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decisioni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spettanza.</w:t>
      </w:r>
    </w:p>
    <w:p w14:paraId="7D2CF92C" w14:textId="77777777" w:rsidR="006F6E37" w:rsidRPr="00B83D79" w:rsidRDefault="006F6E37">
      <w:pPr>
        <w:pStyle w:val="Paragrafoelenco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dipendente utilizza 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permessi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astensione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lavoro,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comunque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denominati,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rispetto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condizioni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previste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dalla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legge,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regolamenti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collettivi.</w:t>
      </w:r>
    </w:p>
    <w:p w14:paraId="415FF85B" w14:textId="77777777" w:rsidR="006F6E37" w:rsidRPr="00B83D79" w:rsidRDefault="006F6E37">
      <w:pPr>
        <w:pStyle w:val="Paragrafoelenco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dipendente utilizza il materiale 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attrezzature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dispone per ragioni di ufficio e i servizi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telematici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telefonici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 nel rispetto dei vincoli posti dall'amministrazione. 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 utilizza i mezzi di trasporto dell'amministrazione a sua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disposizione soltanto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svolgimento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compiti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d'ufficio,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astenendosi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trasportare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terzi,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motivi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d'ufficio.</w:t>
      </w:r>
    </w:p>
    <w:p w14:paraId="19C7A024" w14:textId="77777777" w:rsidR="006F6E37" w:rsidRPr="00B83D79" w:rsidRDefault="006F6E37" w:rsidP="006F6E37">
      <w:pPr>
        <w:pStyle w:val="Corpotesto"/>
        <w:spacing w:before="231"/>
        <w:ind w:left="416" w:right="637"/>
        <w:jc w:val="center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11-bis </w:t>
      </w:r>
      <w:proofErr w:type="gramStart"/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(( (</w:t>
      </w:r>
      <w:proofErr w:type="gramEnd"/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Utilizzo</w:t>
      </w:r>
      <w:r w:rsidRPr="00B83D79">
        <w:rPr>
          <w:rFonts w:asciiTheme="minorHAnsi" w:hAnsiTheme="minorHAnsi" w:cs="Calibri"/>
          <w:b/>
          <w:i/>
          <w:spacing w:val="1"/>
          <w:w w:val="13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delle</w:t>
      </w:r>
      <w:r w:rsidRPr="00B83D79">
        <w:rPr>
          <w:rFonts w:asciiTheme="minorHAnsi" w:hAnsiTheme="minorHAnsi" w:cs="Calibri"/>
          <w:b/>
          <w:i/>
          <w:spacing w:val="1"/>
          <w:w w:val="13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tecnologie</w:t>
      </w:r>
      <w:r w:rsidRPr="00B83D79">
        <w:rPr>
          <w:rFonts w:asciiTheme="minorHAnsi" w:hAnsiTheme="minorHAnsi" w:cs="Calibri"/>
          <w:b/>
          <w:i/>
          <w:spacing w:val="1"/>
          <w:w w:val="13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informatiche)</w:t>
      </w:r>
      <w:proofErr w:type="gramStart"/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.</w:t>
      </w:r>
      <w:r w:rsidRPr="00B83D79">
        <w:rPr>
          <w:rFonts w:asciiTheme="minorHAnsi" w:hAnsiTheme="minorHAnsi" w:cs="Calibri"/>
          <w:b/>
          <w:i/>
          <w:spacing w:val="1"/>
          <w:w w:val="13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)</w:t>
      </w:r>
      <w:proofErr w:type="gramEnd"/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)</w:t>
      </w:r>
    </w:p>
    <w:p w14:paraId="1A5739D5" w14:textId="77777777" w:rsidR="006F6E37" w:rsidRPr="00B83D79" w:rsidRDefault="006F6E37" w:rsidP="006F6E37">
      <w:pPr>
        <w:pStyle w:val="Corpotesto"/>
        <w:spacing w:before="9"/>
        <w:ind w:left="0"/>
        <w:rPr>
          <w:rFonts w:asciiTheme="minorHAnsi" w:hAnsiTheme="minorHAnsi" w:cs="Calibri"/>
          <w:b/>
          <w:i/>
          <w:sz w:val="22"/>
          <w:szCs w:val="22"/>
        </w:rPr>
      </w:pPr>
    </w:p>
    <w:p w14:paraId="1F524F10" w14:textId="77777777" w:rsidR="006F6E37" w:rsidRPr="00B83D79" w:rsidRDefault="006F6E37" w:rsidP="006F6E37">
      <w:pPr>
        <w:spacing w:line="268" w:lineRule="auto"/>
        <w:ind w:left="100" w:right="557" w:firstLine="288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((1. </w:t>
      </w:r>
      <w:r w:rsidRPr="00B83D79">
        <w:rPr>
          <w:rFonts w:asciiTheme="minorHAnsi" w:hAnsiTheme="minorHAnsi" w:cs="Calibri"/>
          <w:b/>
          <w:i/>
          <w:spacing w:val="1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L'amministrazione,</w:t>
      </w:r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attraverso</w:t>
      </w:r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i </w:t>
      </w:r>
      <w:r w:rsidRPr="00B83D79">
        <w:rPr>
          <w:rFonts w:asciiTheme="minorHAnsi" w:hAnsiTheme="minorHAnsi" w:cs="Calibri"/>
          <w:b/>
          <w:i/>
          <w:spacing w:val="1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propri</w:t>
      </w:r>
      <w:proofErr w:type="gramEnd"/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responsabili </w:t>
      </w:r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di</w:t>
      </w:r>
      <w:proofErr w:type="gramEnd"/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struttura,  ha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 facolta'</w:t>
      </w:r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svolgere</w:t>
      </w:r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gli </w:t>
      </w:r>
      <w:r w:rsidRPr="00B83D79">
        <w:rPr>
          <w:rFonts w:asciiTheme="minorHAnsi" w:hAnsiTheme="minorHAnsi" w:cs="Calibri"/>
          <w:b/>
          <w:i/>
          <w:spacing w:val="1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accertamenti</w:t>
      </w:r>
      <w:proofErr w:type="gramEnd"/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necessari  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e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adottare  ogni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misura  atta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a  garantire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la  sicurezza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 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e  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la  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protezione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dei </w:t>
      </w:r>
      <w:r w:rsidRPr="00B83D79">
        <w:rPr>
          <w:rFonts w:asciiTheme="minorHAnsi" w:hAnsiTheme="minorHAnsi" w:cs="Calibri"/>
          <w:b/>
          <w:i/>
          <w:spacing w:val="4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sistemi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41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informatici, </w:t>
      </w:r>
      <w:r w:rsidRPr="00B83D79">
        <w:rPr>
          <w:rFonts w:asciiTheme="minorHAnsi" w:hAnsiTheme="minorHAnsi" w:cs="Calibri"/>
          <w:b/>
          <w:i/>
          <w:spacing w:val="4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delle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41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informazioni </w:t>
      </w:r>
      <w:r w:rsidRPr="00B83D79">
        <w:rPr>
          <w:rFonts w:asciiTheme="minorHAnsi" w:hAnsiTheme="minorHAnsi" w:cs="Calibri"/>
          <w:b/>
          <w:i/>
          <w:spacing w:val="4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e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41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dei </w:t>
      </w:r>
      <w:r w:rsidRPr="00B83D79">
        <w:rPr>
          <w:rFonts w:asciiTheme="minorHAnsi" w:hAnsiTheme="minorHAnsi" w:cs="Calibri"/>
          <w:b/>
          <w:i/>
          <w:spacing w:val="4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dati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. </w:t>
      </w:r>
      <w:r w:rsidRPr="00B83D79">
        <w:rPr>
          <w:rFonts w:asciiTheme="minorHAnsi" w:hAnsiTheme="minorHAnsi" w:cs="Calibri"/>
          <w:b/>
          <w:i/>
          <w:spacing w:val="4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Le  </w:t>
      </w:r>
      <w:r w:rsidRPr="00B83D79">
        <w:rPr>
          <w:rFonts w:asciiTheme="minorHAnsi" w:hAnsiTheme="minorHAnsi" w:cs="Calibri"/>
          <w:b/>
          <w:i/>
          <w:spacing w:val="5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modalita'</w:t>
      </w:r>
      <w:r w:rsidRPr="00B83D79">
        <w:rPr>
          <w:rFonts w:asciiTheme="minorHAnsi" w:hAnsiTheme="minorHAnsi" w:cs="Calibri"/>
          <w:b/>
          <w:i/>
          <w:spacing w:val="-78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di  svolgimento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di 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tali</w:t>
      </w:r>
      <w:proofErr w:type="gramEnd"/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accertamenti</w:t>
      </w:r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sono</w:t>
      </w:r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stabilite  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mediante  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linee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guida  adottate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dall'Agenzia  per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l'Italia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Digitale,  sentito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il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Garante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per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la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protezione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dei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dati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personali.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In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caso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di  uso</w:t>
      </w:r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8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dispositivi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elettronici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personali,  trova  applicazione 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l'</w:t>
      </w:r>
      <w:hyperlink r:id="rId29">
        <w:r w:rsidRPr="00B83D79">
          <w:rPr>
            <w:rFonts w:asciiTheme="minorHAnsi" w:hAnsiTheme="minorHAnsi" w:cs="Calibri"/>
            <w:b/>
            <w:i/>
            <w:color w:val="0000FF"/>
            <w:w w:val="150"/>
            <w:sz w:val="22"/>
            <w:szCs w:val="22"/>
            <w:u w:val="single" w:color="0000FF"/>
          </w:rPr>
          <w:t xml:space="preserve">articolo </w:t>
        </w:r>
        <w:r w:rsidRPr="00B83D79">
          <w:rPr>
            <w:rFonts w:asciiTheme="minorHAnsi" w:hAnsiTheme="minorHAnsi" w:cs="Calibri"/>
            <w:b/>
            <w:i/>
            <w:color w:val="0000FF"/>
            <w:w w:val="110"/>
            <w:sz w:val="22"/>
            <w:szCs w:val="22"/>
            <w:u w:val="single" w:color="0000FF"/>
          </w:rPr>
          <w:t>12,  comma</w:t>
        </w:r>
        <w:r w:rsidRPr="00B83D79">
          <w:rPr>
            <w:rFonts w:asciiTheme="minorHAnsi" w:hAnsiTheme="minorHAnsi" w:cs="Calibri"/>
            <w:b/>
            <w:i/>
            <w:color w:val="0000FF"/>
            <w:spacing w:val="80"/>
            <w:w w:val="11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10"/>
            <w:sz w:val="22"/>
            <w:szCs w:val="22"/>
            <w:u w:val="single" w:color="0000FF"/>
          </w:rPr>
          <w:t>3-bis</w:t>
        </w:r>
      </w:hyperlink>
      <w:r w:rsidRPr="00B83D79">
        <w:rPr>
          <w:rFonts w:asciiTheme="minorHAnsi" w:hAnsiTheme="minorHAnsi" w:cs="Calibri"/>
          <w:b/>
          <w:i/>
          <w:color w:val="0000FF"/>
          <w:spacing w:val="1"/>
          <w:w w:val="110"/>
          <w:sz w:val="22"/>
          <w:szCs w:val="22"/>
        </w:rPr>
        <w:t xml:space="preserve"> </w:t>
      </w:r>
      <w:hyperlink r:id="rId30">
        <w:r w:rsidRPr="00B83D79">
          <w:rPr>
            <w:rFonts w:asciiTheme="minorHAnsi" w:hAnsiTheme="minorHAnsi" w:cs="Calibri"/>
            <w:b/>
            <w:i/>
            <w:color w:val="0000FF"/>
            <w:w w:val="110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b/>
            <w:i/>
            <w:color w:val="0000FF"/>
            <w:spacing w:val="66"/>
            <w:w w:val="11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10"/>
            <w:sz w:val="22"/>
            <w:szCs w:val="22"/>
            <w:u w:val="single" w:color="0000FF"/>
          </w:rPr>
          <w:t>decreto</w:t>
        </w:r>
        <w:r w:rsidRPr="00B83D79">
          <w:rPr>
            <w:rFonts w:asciiTheme="minorHAnsi" w:hAnsiTheme="minorHAnsi" w:cs="Calibri"/>
            <w:b/>
            <w:i/>
            <w:color w:val="0000FF"/>
            <w:spacing w:val="67"/>
            <w:w w:val="11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10"/>
            <w:sz w:val="22"/>
            <w:szCs w:val="22"/>
            <w:u w:val="single" w:color="0000FF"/>
          </w:rPr>
          <w:t>legislativo</w:t>
        </w:r>
        <w:r w:rsidRPr="00B83D79">
          <w:rPr>
            <w:rFonts w:asciiTheme="minorHAnsi" w:hAnsiTheme="minorHAnsi" w:cs="Calibri"/>
            <w:b/>
            <w:i/>
            <w:color w:val="0000FF"/>
            <w:spacing w:val="67"/>
            <w:w w:val="11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10"/>
            <w:sz w:val="22"/>
            <w:szCs w:val="22"/>
            <w:u w:val="single" w:color="0000FF"/>
          </w:rPr>
          <w:t>7</w:t>
        </w:r>
        <w:r w:rsidRPr="00B83D79">
          <w:rPr>
            <w:rFonts w:asciiTheme="minorHAnsi" w:hAnsiTheme="minorHAnsi" w:cs="Calibri"/>
            <w:b/>
            <w:i/>
            <w:color w:val="0000FF"/>
            <w:spacing w:val="67"/>
            <w:w w:val="11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10"/>
            <w:sz w:val="22"/>
            <w:szCs w:val="22"/>
            <w:u w:val="single" w:color="0000FF"/>
          </w:rPr>
          <w:t>marzo</w:t>
        </w:r>
        <w:r w:rsidRPr="00B83D79">
          <w:rPr>
            <w:rFonts w:asciiTheme="minorHAnsi" w:hAnsiTheme="minorHAnsi" w:cs="Calibri"/>
            <w:b/>
            <w:i/>
            <w:color w:val="0000FF"/>
            <w:spacing w:val="67"/>
            <w:w w:val="11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10"/>
            <w:sz w:val="22"/>
            <w:szCs w:val="22"/>
            <w:u w:val="single" w:color="0000FF"/>
          </w:rPr>
          <w:t>2005,</w:t>
        </w:r>
        <w:r w:rsidRPr="00B83D79">
          <w:rPr>
            <w:rFonts w:asciiTheme="minorHAnsi" w:hAnsiTheme="minorHAnsi" w:cs="Calibri"/>
            <w:b/>
            <w:i/>
            <w:color w:val="0000FF"/>
            <w:spacing w:val="66"/>
            <w:w w:val="11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10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b/>
            <w:i/>
            <w:color w:val="0000FF"/>
            <w:spacing w:val="67"/>
            <w:w w:val="11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10"/>
            <w:sz w:val="22"/>
            <w:szCs w:val="22"/>
            <w:u w:val="single" w:color="0000FF"/>
          </w:rPr>
          <w:t>82</w:t>
        </w:r>
      </w:hyperlink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.</w:t>
      </w:r>
    </w:p>
    <w:p w14:paraId="33AFD282" w14:textId="77777777" w:rsidR="006F6E37" w:rsidRPr="00B83D79" w:rsidRDefault="006F6E37">
      <w:pPr>
        <w:pStyle w:val="Paragrafoelenco"/>
        <w:widowControl w:val="0"/>
        <w:numPr>
          <w:ilvl w:val="0"/>
          <w:numId w:val="10"/>
        </w:numPr>
        <w:tabs>
          <w:tab w:val="left" w:pos="803"/>
        </w:tabs>
        <w:autoSpaceDE w:val="0"/>
        <w:autoSpaceDN w:val="0"/>
        <w:spacing w:line="268" w:lineRule="auto"/>
        <w:ind w:right="563" w:firstLine="281"/>
        <w:contextualSpacing w:val="0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L'utilizzo di account istituzionali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e</w:t>
      </w:r>
      <w:proofErr w:type="gramStart"/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' 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consentito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  per   </w:t>
      </w:r>
      <w:proofErr w:type="gramStart"/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i  soli</w:t>
      </w:r>
      <w:proofErr w:type="gramEnd"/>
      <w:r w:rsidRPr="00B83D79">
        <w:rPr>
          <w:rFonts w:asciiTheme="minorHAnsi" w:hAnsiTheme="minorHAnsi" w:cs="Calibri"/>
          <w:b/>
          <w:i/>
          <w:spacing w:val="1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fini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connessi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all'attivita'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lavorativa o ad essa riconducibili 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non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puo' in alcun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modo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compromettere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sicurezza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reputazione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dell'amministrazione. L'utilizzo 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caselle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posta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elettroniche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personali </w:t>
      </w:r>
      <w:proofErr w:type="gramStart"/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 norma evitato per attivita' o comunicazioni afferenti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il</w:t>
      </w:r>
      <w:proofErr w:type="gramEnd"/>
      <w:r w:rsidRPr="00B83D79">
        <w:rPr>
          <w:rFonts w:asciiTheme="minorHAnsi" w:hAnsiTheme="minorHAnsi" w:cs="Calibri"/>
          <w:b/>
          <w:i/>
          <w:spacing w:val="29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servizio,</w:t>
      </w:r>
      <w:r w:rsidRPr="00B83D79">
        <w:rPr>
          <w:rFonts w:asciiTheme="minorHAnsi" w:hAnsiTheme="minorHAnsi" w:cs="Calibri"/>
          <w:b/>
          <w:i/>
          <w:spacing w:val="5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salvi</w:t>
      </w:r>
      <w:r w:rsidRPr="00B83D79">
        <w:rPr>
          <w:rFonts w:asciiTheme="minorHAnsi" w:hAnsiTheme="minorHAnsi" w:cs="Calibri"/>
          <w:b/>
          <w:i/>
          <w:spacing w:val="5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i</w:t>
      </w:r>
      <w:r w:rsidRPr="00B83D79">
        <w:rPr>
          <w:rFonts w:asciiTheme="minorHAnsi" w:hAnsiTheme="minorHAnsi" w:cs="Calibri"/>
          <w:b/>
          <w:i/>
          <w:spacing w:val="29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casi</w:t>
      </w:r>
      <w:r w:rsidRPr="00B83D79">
        <w:rPr>
          <w:rFonts w:asciiTheme="minorHAnsi" w:hAnsiTheme="minorHAnsi" w:cs="Calibri"/>
          <w:b/>
          <w:i/>
          <w:spacing w:val="52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5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forza</w:t>
      </w:r>
      <w:r w:rsidRPr="00B83D79">
        <w:rPr>
          <w:rFonts w:asciiTheme="minorHAnsi" w:hAnsiTheme="minorHAnsi" w:cs="Calibri"/>
          <w:b/>
          <w:i/>
          <w:spacing w:val="5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maggiore</w:t>
      </w:r>
      <w:r w:rsidRPr="00B83D79">
        <w:rPr>
          <w:rFonts w:asciiTheme="minorHAnsi" w:hAnsiTheme="minorHAnsi" w:cs="Calibri"/>
          <w:b/>
          <w:i/>
          <w:spacing w:val="5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dovuti</w:t>
      </w:r>
      <w:r w:rsidRPr="00B83D79">
        <w:rPr>
          <w:rFonts w:asciiTheme="minorHAnsi" w:hAnsiTheme="minorHAnsi" w:cs="Calibri"/>
          <w:b/>
          <w:i/>
          <w:spacing w:val="5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</w:t>
      </w:r>
      <w:r w:rsidRPr="00B83D79">
        <w:rPr>
          <w:rFonts w:asciiTheme="minorHAnsi" w:hAnsiTheme="minorHAnsi" w:cs="Calibri"/>
          <w:b/>
          <w:i/>
          <w:spacing w:val="17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circostanze</w:t>
      </w:r>
      <w:r w:rsidRPr="00B83D79">
        <w:rPr>
          <w:rFonts w:asciiTheme="minorHAnsi" w:hAnsiTheme="minorHAnsi" w:cs="Calibri"/>
          <w:b/>
          <w:i/>
          <w:spacing w:val="17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</w:t>
      </w:r>
      <w:r w:rsidRPr="00B83D79">
        <w:rPr>
          <w:rFonts w:asciiTheme="minorHAnsi" w:hAnsiTheme="minorHAnsi" w:cs="Calibri"/>
          <w:b/>
          <w:i/>
          <w:spacing w:val="-8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cui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il</w:t>
      </w:r>
      <w:r w:rsidRPr="00B83D79">
        <w:rPr>
          <w:rFonts w:asciiTheme="minorHAnsi" w:hAnsiTheme="minorHAnsi" w:cs="Calibri"/>
          <w:b/>
          <w:i/>
          <w:spacing w:val="1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dipendente,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per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qualsiasi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ragione,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non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possa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accedere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all'account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istituzionale.</w:t>
      </w:r>
    </w:p>
    <w:p w14:paraId="7B2B99D1" w14:textId="77777777" w:rsidR="006F6E37" w:rsidRPr="00B83D79" w:rsidRDefault="006F6E37">
      <w:pPr>
        <w:pStyle w:val="Paragrafoelenco"/>
        <w:widowControl w:val="0"/>
        <w:numPr>
          <w:ilvl w:val="0"/>
          <w:numId w:val="10"/>
        </w:numPr>
        <w:tabs>
          <w:tab w:val="left" w:pos="944"/>
        </w:tabs>
        <w:autoSpaceDE w:val="0"/>
        <w:autoSpaceDN w:val="0"/>
        <w:spacing w:line="268" w:lineRule="auto"/>
        <w:ind w:right="561" w:firstLine="281"/>
        <w:contextualSpacing w:val="0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80"/>
          <w:sz w:val="22"/>
          <w:szCs w:val="22"/>
        </w:rPr>
        <w:t xml:space="preserve">Il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dipendente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responsabile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del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contenuto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messaggi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inviati. </w:t>
      </w:r>
      <w:r w:rsidRPr="00B83D79">
        <w:rPr>
          <w:rFonts w:asciiTheme="minorHAnsi" w:hAnsiTheme="minorHAnsi" w:cs="Calibri"/>
          <w:b/>
          <w:i/>
          <w:w w:val="180"/>
          <w:sz w:val="22"/>
          <w:szCs w:val="22"/>
        </w:rPr>
        <w:t xml:space="preserve">I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dipendenti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si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uniformano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modalita'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firma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messaggi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posta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elettronica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servizio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individuate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dall'amministrazione di appartenenza.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Ciascun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messaggio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uscita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deve consentire l'identificazione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del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dipendente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mittente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deve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indicare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un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recapito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istituzionale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quale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80"/>
          <w:sz w:val="22"/>
          <w:szCs w:val="22"/>
        </w:rPr>
        <w:t>il</w:t>
      </w:r>
      <w:proofErr w:type="gramEnd"/>
      <w:r w:rsidRPr="00B83D79">
        <w:rPr>
          <w:rFonts w:asciiTheme="minorHAnsi" w:hAnsiTheme="minorHAnsi" w:cs="Calibri"/>
          <w:b/>
          <w:i/>
          <w:w w:val="18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1"/>
          <w:w w:val="18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medesimo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'</w:t>
      </w:r>
      <w:r w:rsidRPr="00B83D79">
        <w:rPr>
          <w:rFonts w:asciiTheme="minorHAnsi" w:hAnsiTheme="minorHAnsi" w:cs="Calibri"/>
          <w:b/>
          <w:i/>
          <w:spacing w:val="-8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reperibile.</w:t>
      </w:r>
    </w:p>
    <w:p w14:paraId="52B8E9E6" w14:textId="77777777" w:rsidR="006F6E37" w:rsidRPr="00B83D79" w:rsidRDefault="006F6E37">
      <w:pPr>
        <w:pStyle w:val="Paragrafoelenco"/>
        <w:widowControl w:val="0"/>
        <w:numPr>
          <w:ilvl w:val="0"/>
          <w:numId w:val="10"/>
        </w:numPr>
        <w:tabs>
          <w:tab w:val="left" w:pos="944"/>
        </w:tabs>
        <w:autoSpaceDE w:val="0"/>
        <w:autoSpaceDN w:val="0"/>
        <w:spacing w:line="268" w:lineRule="auto"/>
        <w:ind w:right="562" w:firstLine="281"/>
        <w:contextualSpacing w:val="0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dipendente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consentito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l'utilizzo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degli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strumenti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informatici forniti dall'amministrazione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per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poter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assolvere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incombenze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personali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senza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doversi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allontanare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dalla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sede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proofErr w:type="gramEnd"/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servizio, purche' l'attivita'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sia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contenuta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in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tempi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  ristretti   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senza</w:t>
      </w:r>
      <w:r w:rsidRPr="00B83D79">
        <w:rPr>
          <w:rFonts w:asciiTheme="minorHAnsi" w:hAnsiTheme="minorHAnsi" w:cs="Calibri"/>
          <w:b/>
          <w:i/>
          <w:spacing w:val="53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alcun</w:t>
      </w:r>
      <w:r w:rsidRPr="00B83D79">
        <w:rPr>
          <w:rFonts w:asciiTheme="minorHAnsi" w:hAnsiTheme="minorHAnsi" w:cs="Calibri"/>
          <w:b/>
          <w:i/>
          <w:spacing w:val="53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pregiudizio</w:t>
      </w:r>
      <w:r w:rsidRPr="00B83D79">
        <w:rPr>
          <w:rFonts w:asciiTheme="minorHAnsi" w:hAnsiTheme="minorHAnsi" w:cs="Calibri"/>
          <w:b/>
          <w:i/>
          <w:spacing w:val="5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per</w:t>
      </w:r>
      <w:r w:rsidRPr="00B83D79">
        <w:rPr>
          <w:rFonts w:asciiTheme="minorHAnsi" w:hAnsiTheme="minorHAnsi" w:cs="Calibri"/>
          <w:b/>
          <w:i/>
          <w:spacing w:val="53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i</w:t>
      </w:r>
      <w:r w:rsidRPr="00B83D79">
        <w:rPr>
          <w:rFonts w:asciiTheme="minorHAnsi" w:hAnsiTheme="minorHAnsi" w:cs="Calibri"/>
          <w:b/>
          <w:i/>
          <w:spacing w:val="32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compiti</w:t>
      </w:r>
      <w:r w:rsidRPr="00B83D79">
        <w:rPr>
          <w:rFonts w:asciiTheme="minorHAnsi" w:hAnsiTheme="minorHAnsi" w:cs="Calibri"/>
          <w:b/>
          <w:i/>
          <w:spacing w:val="53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istituzionali.</w:t>
      </w:r>
    </w:p>
    <w:p w14:paraId="1AF209E1" w14:textId="77777777" w:rsidR="006F6E37" w:rsidRPr="00B83D79" w:rsidRDefault="006F6E37">
      <w:pPr>
        <w:pStyle w:val="Paragrafoelenco"/>
        <w:widowControl w:val="0"/>
        <w:numPr>
          <w:ilvl w:val="0"/>
          <w:numId w:val="10"/>
        </w:numPr>
        <w:tabs>
          <w:tab w:val="left" w:pos="803"/>
        </w:tabs>
        <w:autoSpaceDE w:val="0"/>
        <w:autoSpaceDN w:val="0"/>
        <w:spacing w:line="268" w:lineRule="auto"/>
        <w:ind w:right="562" w:firstLine="281"/>
        <w:contextualSpacing w:val="0"/>
        <w:rPr>
          <w:rFonts w:asciiTheme="minorHAnsi" w:hAnsiTheme="minorHAnsi" w:cs="Calibri"/>
          <w:b/>
          <w:i/>
          <w:sz w:val="22"/>
          <w:szCs w:val="22"/>
        </w:rPr>
      </w:pP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b/>
          <w:i/>
          <w:spacing w:val="69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vietato</w:t>
      </w:r>
      <w:r w:rsidRPr="00B83D79">
        <w:rPr>
          <w:rFonts w:asciiTheme="minorHAnsi" w:hAnsiTheme="minorHAnsi" w:cs="Calibri"/>
          <w:b/>
          <w:i/>
          <w:spacing w:val="69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l'invio</w:t>
      </w:r>
      <w:r w:rsidRPr="00B83D79">
        <w:rPr>
          <w:rFonts w:asciiTheme="minorHAnsi" w:hAnsiTheme="minorHAnsi" w:cs="Calibri"/>
          <w:b/>
          <w:i/>
          <w:spacing w:val="69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69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messaggi</w:t>
      </w:r>
      <w:r w:rsidRPr="00B83D79">
        <w:rPr>
          <w:rFonts w:asciiTheme="minorHAnsi" w:hAnsiTheme="minorHAnsi" w:cs="Calibri"/>
          <w:b/>
          <w:i/>
          <w:spacing w:val="69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69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posta</w:t>
      </w:r>
      <w:r w:rsidRPr="00B83D79">
        <w:rPr>
          <w:rFonts w:asciiTheme="minorHAnsi" w:hAnsiTheme="minorHAnsi" w:cs="Calibri"/>
          <w:b/>
          <w:i/>
          <w:spacing w:val="69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elettronica,</w:t>
      </w:r>
      <w:r w:rsidRPr="00B83D79">
        <w:rPr>
          <w:rFonts w:asciiTheme="minorHAnsi" w:hAnsiTheme="minorHAnsi" w:cs="Calibri"/>
          <w:b/>
          <w:i/>
          <w:spacing w:val="69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all'interno</w:t>
      </w:r>
      <w:r w:rsidRPr="00B83D79">
        <w:rPr>
          <w:rFonts w:asciiTheme="minorHAnsi" w:hAnsiTheme="minorHAnsi" w:cs="Calibri"/>
          <w:b/>
          <w:i/>
          <w:spacing w:val="-8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all'esterno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dell'amministrazione,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che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siano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oltraggiosi,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discriminatori o che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possano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essere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qualunque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modo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fonte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responsabilita'</w:t>
      </w:r>
      <w:r w:rsidRPr="00B83D79">
        <w:rPr>
          <w:rFonts w:asciiTheme="minorHAnsi" w:hAnsiTheme="minorHAnsi" w:cs="Calibri"/>
          <w:b/>
          <w:i/>
          <w:spacing w:val="5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dell'amministrazione.))</w:t>
      </w:r>
    </w:p>
    <w:p w14:paraId="5271B0BD" w14:textId="77777777" w:rsidR="006F6E37" w:rsidRPr="00B83D79" w:rsidRDefault="006F6E37" w:rsidP="006F6E37">
      <w:pPr>
        <w:pStyle w:val="Corpotesto"/>
        <w:spacing w:before="262"/>
        <w:ind w:left="416" w:right="637"/>
        <w:jc w:val="center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11-ter </w:t>
      </w:r>
      <w:proofErr w:type="gramStart"/>
      <w:r w:rsidRPr="00B83D79">
        <w:rPr>
          <w:rFonts w:asciiTheme="minorHAnsi" w:hAnsiTheme="minorHAnsi" w:cs="Calibri"/>
          <w:b/>
          <w:i/>
          <w:w w:val="155"/>
          <w:sz w:val="22"/>
          <w:szCs w:val="22"/>
        </w:rPr>
        <w:t xml:space="preserve">((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(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Utilizzo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mezzi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  informazione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  dei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social  media).  </w:t>
      </w:r>
      <w:r w:rsidRPr="00B83D79">
        <w:rPr>
          <w:rFonts w:asciiTheme="minorHAnsi" w:hAnsiTheme="minorHAnsi" w:cs="Calibri"/>
          <w:b/>
          <w:i/>
          <w:w w:val="155"/>
          <w:sz w:val="22"/>
          <w:szCs w:val="22"/>
        </w:rPr>
        <w:t>)</w:t>
      </w:r>
      <w:proofErr w:type="gramEnd"/>
      <w:r w:rsidRPr="00B83D79">
        <w:rPr>
          <w:rFonts w:asciiTheme="minorHAnsi" w:hAnsiTheme="minorHAnsi" w:cs="Calibri"/>
          <w:b/>
          <w:i/>
          <w:w w:val="155"/>
          <w:sz w:val="22"/>
          <w:szCs w:val="22"/>
        </w:rPr>
        <w:t>)</w:t>
      </w:r>
      <w:r w:rsidRPr="00B83D79">
        <w:rPr>
          <w:rFonts w:asciiTheme="minorHAnsi" w:hAnsiTheme="minorHAnsi" w:cs="Calibri"/>
          <w:b/>
          <w:i/>
          <w:spacing w:val="1"/>
          <w:w w:val="15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((1.</w:t>
      </w:r>
      <w:r w:rsidRPr="00B83D79">
        <w:rPr>
          <w:rFonts w:asciiTheme="minorHAnsi" w:hAnsiTheme="minorHAnsi" w:cs="Calibri"/>
          <w:b/>
          <w:i/>
          <w:spacing w:val="3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Nell'utilizzo</w:t>
      </w:r>
      <w:r w:rsidRPr="00B83D79">
        <w:rPr>
          <w:rFonts w:asciiTheme="minorHAnsi" w:hAnsiTheme="minorHAnsi" w:cs="Calibri"/>
          <w:b/>
          <w:i/>
          <w:spacing w:val="3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dei</w:t>
      </w:r>
      <w:r w:rsidRPr="00B83D79">
        <w:rPr>
          <w:rFonts w:asciiTheme="minorHAnsi" w:hAnsiTheme="minorHAnsi" w:cs="Calibri"/>
          <w:b/>
          <w:i/>
          <w:spacing w:val="3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propri</w:t>
      </w:r>
      <w:r w:rsidRPr="00B83D79">
        <w:rPr>
          <w:rFonts w:asciiTheme="minorHAnsi" w:hAnsiTheme="minorHAnsi" w:cs="Calibri"/>
          <w:b/>
          <w:i/>
          <w:spacing w:val="3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account</w:t>
      </w:r>
      <w:r w:rsidRPr="00B83D79">
        <w:rPr>
          <w:rFonts w:asciiTheme="minorHAnsi" w:hAnsiTheme="minorHAnsi" w:cs="Calibri"/>
          <w:b/>
          <w:i/>
          <w:spacing w:val="3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3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social</w:t>
      </w:r>
      <w:r w:rsidRPr="00B83D79">
        <w:rPr>
          <w:rFonts w:asciiTheme="minorHAnsi" w:hAnsiTheme="minorHAnsi" w:cs="Calibri"/>
          <w:b/>
          <w:i/>
          <w:spacing w:val="8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media,</w:t>
      </w:r>
      <w:r w:rsidRPr="00B83D79">
        <w:rPr>
          <w:rFonts w:asciiTheme="minorHAnsi" w:hAnsiTheme="minorHAnsi" w:cs="Calibri"/>
          <w:b/>
          <w:i/>
          <w:spacing w:val="8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5"/>
          <w:sz w:val="22"/>
          <w:szCs w:val="22"/>
        </w:rPr>
        <w:t>il</w:t>
      </w:r>
    </w:p>
    <w:p w14:paraId="6E961EBF" w14:textId="77777777" w:rsidR="006F6E37" w:rsidRPr="00B83D79" w:rsidRDefault="006F6E37" w:rsidP="006F6E37">
      <w:pPr>
        <w:spacing w:before="38" w:line="268" w:lineRule="auto"/>
        <w:ind w:left="100" w:right="564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dipendente utilizza ogni cautela affinche' le proprie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opinioni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o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i</w:t>
      </w:r>
      <w:r w:rsidRPr="00B83D79">
        <w:rPr>
          <w:rFonts w:asciiTheme="minorHAnsi" w:hAnsiTheme="minorHAnsi" w:cs="Calibri"/>
          <w:b/>
          <w:i/>
          <w:spacing w:val="1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propri giudizi su eventi, cose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 xml:space="preserve">o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persone,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non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siano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alcun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modo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attribuibili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direttamente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alla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pubblica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amministrazione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appartenenza.</w:t>
      </w:r>
    </w:p>
    <w:p w14:paraId="1026684C" w14:textId="77777777" w:rsidR="006F6E37" w:rsidRPr="00B83D79" w:rsidRDefault="006F6E37">
      <w:pPr>
        <w:pStyle w:val="Paragrafoelenco"/>
        <w:widowControl w:val="0"/>
        <w:numPr>
          <w:ilvl w:val="0"/>
          <w:numId w:val="9"/>
        </w:numPr>
        <w:tabs>
          <w:tab w:val="left" w:pos="803"/>
        </w:tabs>
        <w:autoSpaceDE w:val="0"/>
        <w:autoSpaceDN w:val="0"/>
        <w:spacing w:before="102" w:line="268" w:lineRule="auto"/>
        <w:ind w:left="100" w:right="565"/>
        <w:contextualSpacing w:val="0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</w:t>
      </w:r>
      <w:r w:rsidRPr="00B83D79">
        <w:rPr>
          <w:rFonts w:asciiTheme="minorHAnsi" w:hAnsiTheme="minorHAnsi" w:cs="Calibri"/>
          <w:b/>
          <w:i/>
          <w:spacing w:val="3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ogni</w:t>
      </w:r>
      <w:r w:rsidRPr="00B83D79">
        <w:rPr>
          <w:rFonts w:asciiTheme="minorHAnsi" w:hAnsiTheme="minorHAnsi" w:cs="Calibri"/>
          <w:b/>
          <w:i/>
          <w:spacing w:val="3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caso</w:t>
      </w:r>
      <w:r w:rsidRPr="00B83D79">
        <w:rPr>
          <w:rFonts w:asciiTheme="minorHAnsi" w:hAnsiTheme="minorHAnsi" w:cs="Calibri"/>
          <w:b/>
          <w:i/>
          <w:spacing w:val="3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5"/>
          <w:sz w:val="22"/>
          <w:szCs w:val="22"/>
        </w:rPr>
        <w:t>il</w:t>
      </w:r>
      <w:r w:rsidRPr="00B83D79">
        <w:rPr>
          <w:rFonts w:asciiTheme="minorHAnsi" w:hAnsiTheme="minorHAnsi" w:cs="Calibri"/>
          <w:b/>
          <w:i/>
          <w:spacing w:val="10"/>
          <w:w w:val="15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dipendente</w:t>
      </w:r>
      <w:r w:rsidRPr="00B83D79">
        <w:rPr>
          <w:rFonts w:asciiTheme="minorHAnsi" w:hAnsiTheme="minorHAnsi" w:cs="Calibri"/>
          <w:b/>
          <w:i/>
          <w:spacing w:val="34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b/>
          <w:i/>
          <w:spacing w:val="3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tenuto</w:t>
      </w:r>
      <w:r w:rsidRPr="00B83D79">
        <w:rPr>
          <w:rFonts w:asciiTheme="minorHAnsi" w:hAnsiTheme="minorHAnsi" w:cs="Calibri"/>
          <w:b/>
          <w:i/>
          <w:spacing w:val="3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ad</w:t>
      </w:r>
      <w:r w:rsidRPr="00B83D79">
        <w:rPr>
          <w:rFonts w:asciiTheme="minorHAnsi" w:hAnsiTheme="minorHAnsi" w:cs="Calibri"/>
          <w:b/>
          <w:i/>
          <w:spacing w:val="3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astenersi</w:t>
      </w:r>
      <w:r w:rsidRPr="00B83D79">
        <w:rPr>
          <w:rFonts w:asciiTheme="minorHAnsi" w:hAnsiTheme="minorHAnsi" w:cs="Calibri"/>
          <w:b/>
          <w:i/>
          <w:spacing w:val="72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da</w:t>
      </w:r>
      <w:r w:rsidRPr="00B83D79">
        <w:rPr>
          <w:rFonts w:asciiTheme="minorHAnsi" w:hAnsiTheme="minorHAnsi" w:cs="Calibri"/>
          <w:b/>
          <w:i/>
          <w:spacing w:val="70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qualsiasi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 xml:space="preserve">intervento o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lastRenderedPageBreak/>
        <w:t>commento che possa nuocere al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prestigio,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al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decoro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o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all'immagine dell'amministrazione di appartenenza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o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della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pubblica</w:t>
      </w:r>
      <w:r w:rsidRPr="00B83D79">
        <w:rPr>
          <w:rFonts w:asciiTheme="minorHAnsi" w:hAnsiTheme="minorHAnsi" w:cs="Calibri"/>
          <w:b/>
          <w:i/>
          <w:spacing w:val="1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amministrazione</w:t>
      </w:r>
      <w:r w:rsidRPr="00B83D79">
        <w:rPr>
          <w:rFonts w:asciiTheme="minorHAnsi" w:hAnsiTheme="minorHAnsi" w:cs="Calibri"/>
          <w:b/>
          <w:i/>
          <w:spacing w:val="55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in</w:t>
      </w:r>
      <w:r w:rsidRPr="00B83D79">
        <w:rPr>
          <w:rFonts w:asciiTheme="minorHAnsi" w:hAnsiTheme="minorHAnsi" w:cs="Calibri"/>
          <w:b/>
          <w:i/>
          <w:spacing w:val="56"/>
          <w:w w:val="11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>generale.</w:t>
      </w:r>
    </w:p>
    <w:p w14:paraId="2C7BD618" w14:textId="77777777" w:rsidR="006F6E37" w:rsidRPr="00B83D79" w:rsidRDefault="006F6E37">
      <w:pPr>
        <w:pStyle w:val="Paragrafoelenco"/>
        <w:widowControl w:val="0"/>
        <w:numPr>
          <w:ilvl w:val="0"/>
          <w:numId w:val="9"/>
        </w:numPr>
        <w:tabs>
          <w:tab w:val="left" w:pos="803"/>
        </w:tabs>
        <w:autoSpaceDE w:val="0"/>
        <w:autoSpaceDN w:val="0"/>
        <w:spacing w:line="268" w:lineRule="auto"/>
        <w:ind w:left="100" w:right="563" w:firstLine="281"/>
        <w:contextualSpacing w:val="0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Al fine di garantirne </w:t>
      </w:r>
      <w:r w:rsidRPr="00B83D79">
        <w:rPr>
          <w:rFonts w:asciiTheme="minorHAnsi" w:hAnsiTheme="minorHAnsi" w:cs="Calibri"/>
          <w:b/>
          <w:i/>
          <w:w w:val="155"/>
          <w:sz w:val="22"/>
          <w:szCs w:val="22"/>
        </w:rPr>
        <w:t xml:space="preserve">i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necessari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profili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riservatezza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comunicazioni, afferenti direttamente 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indirettamente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5"/>
          <w:sz w:val="22"/>
          <w:szCs w:val="22"/>
        </w:rPr>
        <w:t>il</w:t>
      </w:r>
      <w:r w:rsidRPr="00B83D79">
        <w:rPr>
          <w:rFonts w:asciiTheme="minorHAnsi" w:hAnsiTheme="minorHAnsi" w:cs="Calibri"/>
          <w:b/>
          <w:i/>
          <w:spacing w:val="1"/>
          <w:w w:val="15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servizio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non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si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svolgono,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norma,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attraverso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conversazioni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pubbliche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mediante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l'utilizzo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 piattaforme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digitali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social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media.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Sono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escluse da tale limitazione le attivita' o 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comunicazioni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per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quali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l'utilizzo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social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media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risponde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ad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una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esigenza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carattere</w:t>
      </w:r>
      <w:r w:rsidRPr="00B83D79">
        <w:rPr>
          <w:rFonts w:asciiTheme="minorHAnsi" w:hAnsiTheme="minorHAnsi" w:cs="Calibri"/>
          <w:b/>
          <w:i/>
          <w:spacing w:val="5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istituzionale.</w:t>
      </w:r>
    </w:p>
    <w:p w14:paraId="25D1302F" w14:textId="77777777" w:rsidR="006F6E37" w:rsidRPr="00B83D79" w:rsidRDefault="006F6E37">
      <w:pPr>
        <w:pStyle w:val="Paragrafoelenco"/>
        <w:widowControl w:val="0"/>
        <w:numPr>
          <w:ilvl w:val="0"/>
          <w:numId w:val="9"/>
        </w:numPr>
        <w:tabs>
          <w:tab w:val="left" w:pos="803"/>
        </w:tabs>
        <w:autoSpaceDE w:val="0"/>
        <w:autoSpaceDN w:val="0"/>
        <w:spacing w:line="268" w:lineRule="auto"/>
        <w:ind w:left="100" w:right="564" w:firstLine="281"/>
        <w:contextualSpacing w:val="0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Nei codici di cui all'articolo 1, </w:t>
      </w:r>
      <w:r w:rsidRPr="00B83D79">
        <w:rPr>
          <w:rFonts w:asciiTheme="minorHAnsi" w:hAnsiTheme="minorHAnsi" w:cs="Calibri"/>
          <w:b/>
          <w:i/>
          <w:w w:val="115"/>
          <w:sz w:val="22"/>
          <w:szCs w:val="22"/>
        </w:rPr>
        <w:t xml:space="preserve">comma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2, le amministrazioni si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possono dotare di una "social media policy" per ciascuna tipologia 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piattaforma</w:t>
      </w:r>
      <w:r w:rsidRPr="00B83D79">
        <w:rPr>
          <w:rFonts w:asciiTheme="minorHAnsi" w:hAnsiTheme="minorHAnsi" w:cs="Calibri"/>
          <w:b/>
          <w:i/>
          <w:spacing w:val="5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digitale,</w:t>
      </w:r>
      <w:r w:rsidRPr="00B83D79">
        <w:rPr>
          <w:rFonts w:asciiTheme="minorHAnsi" w:hAnsiTheme="minorHAnsi" w:cs="Calibri"/>
          <w:b/>
          <w:i/>
          <w:spacing w:val="5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</w:t>
      </w:r>
      <w:r w:rsidRPr="00B83D79">
        <w:rPr>
          <w:rFonts w:asciiTheme="minorHAnsi" w:hAnsiTheme="minorHAnsi" w:cs="Calibri"/>
          <w:b/>
          <w:i/>
          <w:spacing w:val="5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fine</w:t>
      </w:r>
      <w:r w:rsidRPr="00B83D79">
        <w:rPr>
          <w:rFonts w:asciiTheme="minorHAnsi" w:hAnsiTheme="minorHAnsi" w:cs="Calibri"/>
          <w:b/>
          <w:i/>
          <w:spacing w:val="5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5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adeguare</w:t>
      </w:r>
      <w:r w:rsidRPr="00B83D79">
        <w:rPr>
          <w:rFonts w:asciiTheme="minorHAnsi" w:hAnsiTheme="minorHAnsi" w:cs="Calibri"/>
          <w:b/>
          <w:i/>
          <w:spacing w:val="54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alle </w:t>
      </w:r>
      <w:r w:rsidRPr="00B83D79">
        <w:rPr>
          <w:rFonts w:asciiTheme="minorHAnsi" w:hAnsiTheme="minorHAnsi" w:cs="Calibri"/>
          <w:b/>
          <w:i/>
          <w:spacing w:val="2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proprie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23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specificita'</w:t>
      </w:r>
      <w:r w:rsidRPr="00B83D79">
        <w:rPr>
          <w:rFonts w:asciiTheme="minorHAnsi" w:hAnsiTheme="minorHAnsi" w:cs="Calibri"/>
          <w:b/>
          <w:i/>
          <w:spacing w:val="-8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le disposizioni di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cui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presente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articolo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.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In  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particolare,   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"social media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policy"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deve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individuare,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graduandole  in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base  al</w:t>
      </w:r>
      <w:proofErr w:type="gramEnd"/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livello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gerarchico e di responsabilita' del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dipendente,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le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  condotte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che</w:t>
      </w:r>
      <w:r w:rsidRPr="00B83D79">
        <w:rPr>
          <w:rFonts w:asciiTheme="minorHAnsi" w:hAnsiTheme="minorHAnsi" w:cs="Calibri"/>
          <w:b/>
          <w:i/>
          <w:spacing w:val="2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possono</w:t>
      </w:r>
      <w:r w:rsidRPr="00B83D79">
        <w:rPr>
          <w:rFonts w:asciiTheme="minorHAnsi" w:hAnsiTheme="minorHAnsi" w:cs="Calibri"/>
          <w:b/>
          <w:i/>
          <w:spacing w:val="2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danneggiare</w:t>
      </w:r>
      <w:r w:rsidRPr="00B83D79">
        <w:rPr>
          <w:rFonts w:asciiTheme="minorHAnsi" w:hAnsiTheme="minorHAnsi" w:cs="Calibri"/>
          <w:b/>
          <w:i/>
          <w:spacing w:val="2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la</w:t>
      </w:r>
      <w:r w:rsidRPr="00B83D79">
        <w:rPr>
          <w:rFonts w:asciiTheme="minorHAnsi" w:hAnsiTheme="minorHAnsi" w:cs="Calibri"/>
          <w:b/>
          <w:i/>
          <w:spacing w:val="2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reputazione</w:t>
      </w:r>
      <w:r w:rsidRPr="00B83D79">
        <w:rPr>
          <w:rFonts w:asciiTheme="minorHAnsi" w:hAnsiTheme="minorHAnsi" w:cs="Calibri"/>
          <w:b/>
          <w:i/>
          <w:spacing w:val="2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delle</w:t>
      </w:r>
      <w:r w:rsidRPr="00B83D79">
        <w:rPr>
          <w:rFonts w:asciiTheme="minorHAnsi" w:hAnsiTheme="minorHAnsi" w:cs="Calibri"/>
          <w:b/>
          <w:i/>
          <w:spacing w:val="2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amministrazioni.</w:t>
      </w:r>
    </w:p>
    <w:p w14:paraId="65325044" w14:textId="77777777" w:rsidR="006F6E37" w:rsidRPr="00B83D79" w:rsidRDefault="006F6E37">
      <w:pPr>
        <w:pStyle w:val="Paragrafoelenco"/>
        <w:widowControl w:val="0"/>
        <w:numPr>
          <w:ilvl w:val="0"/>
          <w:numId w:val="9"/>
        </w:numPr>
        <w:tabs>
          <w:tab w:val="left" w:pos="803"/>
        </w:tabs>
        <w:autoSpaceDE w:val="0"/>
        <w:autoSpaceDN w:val="0"/>
        <w:spacing w:line="268" w:lineRule="auto"/>
        <w:ind w:left="100" w:right="553" w:firstLine="281"/>
        <w:contextualSpacing w:val="0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Fermi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restando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i</w:t>
      </w:r>
      <w:r w:rsidRPr="00B83D79">
        <w:rPr>
          <w:rFonts w:asciiTheme="minorHAnsi" w:hAnsiTheme="minorHAnsi" w:cs="Calibri"/>
          <w:b/>
          <w:i/>
          <w:spacing w:val="1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casi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divieto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previsti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dalla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legge,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i</w:t>
      </w:r>
      <w:r w:rsidRPr="00B83D79">
        <w:rPr>
          <w:rFonts w:asciiTheme="minorHAnsi" w:hAnsiTheme="minorHAnsi" w:cs="Calibri"/>
          <w:b/>
          <w:i/>
          <w:spacing w:val="1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dipendenti non possono divulgare o diffondere per ragioni estranee al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loro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rapporto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di lavoro con l'amministrazione e in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difformita'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alle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disposizioni di cui al</w:t>
      </w:r>
      <w:r w:rsidRPr="00B83D79">
        <w:rPr>
          <w:rFonts w:asciiTheme="minorHAnsi" w:hAnsiTheme="minorHAnsi" w:cs="Calibri"/>
          <w:b/>
          <w:i/>
          <w:color w:val="0000FF"/>
          <w:w w:val="125"/>
          <w:sz w:val="22"/>
          <w:szCs w:val="22"/>
        </w:rPr>
        <w:t xml:space="preserve"> </w:t>
      </w:r>
      <w:hyperlink r:id="rId31">
        <w:r w:rsidRPr="00B83D79">
          <w:rPr>
            <w:rFonts w:asciiTheme="minorHAnsi" w:hAnsiTheme="minorHAnsi" w:cs="Calibri"/>
            <w:b/>
            <w:i/>
            <w:color w:val="0000FF"/>
            <w:w w:val="125"/>
            <w:sz w:val="22"/>
            <w:szCs w:val="22"/>
            <w:u w:val="single" w:color="0000FF"/>
          </w:rPr>
          <w:t xml:space="preserve">decreto legislativo </w:t>
        </w:r>
        <w:r w:rsidRPr="00B83D79">
          <w:rPr>
            <w:rFonts w:asciiTheme="minorHAnsi" w:hAnsiTheme="minorHAnsi" w:cs="Calibri"/>
            <w:b/>
            <w:i/>
            <w:color w:val="0000FF"/>
            <w:w w:val="120"/>
            <w:sz w:val="22"/>
            <w:szCs w:val="22"/>
            <w:u w:val="single" w:color="0000FF"/>
          </w:rPr>
          <w:t xml:space="preserve">13 marzo </w:t>
        </w:r>
        <w:r w:rsidRPr="00B83D79">
          <w:rPr>
            <w:rFonts w:asciiTheme="minorHAnsi" w:hAnsiTheme="minorHAnsi" w:cs="Calibri"/>
            <w:b/>
            <w:i/>
            <w:color w:val="0000FF"/>
            <w:w w:val="125"/>
            <w:sz w:val="22"/>
            <w:szCs w:val="22"/>
            <w:u w:val="single" w:color="0000FF"/>
          </w:rPr>
          <w:t>2013,</w:t>
        </w:r>
        <w:r w:rsidRPr="00B83D79">
          <w:rPr>
            <w:rFonts w:asciiTheme="minorHAnsi" w:hAnsiTheme="minorHAnsi" w:cs="Calibri"/>
            <w:b/>
            <w:i/>
            <w:color w:val="0000FF"/>
            <w:spacing w:val="1"/>
            <w:w w:val="12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25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b/>
            <w:i/>
            <w:color w:val="0000FF"/>
            <w:spacing w:val="1"/>
            <w:w w:val="12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25"/>
            <w:sz w:val="22"/>
            <w:szCs w:val="22"/>
            <w:u w:val="single" w:color="0000FF"/>
          </w:rPr>
          <w:t>33</w:t>
        </w:r>
      </w:hyperlink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,  e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alla</w:t>
      </w:r>
      <w:r w:rsidRPr="00B83D79">
        <w:rPr>
          <w:rFonts w:asciiTheme="minorHAnsi" w:hAnsiTheme="minorHAnsi" w:cs="Calibri"/>
          <w:b/>
          <w:i/>
          <w:color w:val="0000FF"/>
          <w:w w:val="125"/>
          <w:sz w:val="22"/>
          <w:szCs w:val="22"/>
        </w:rPr>
        <w:t xml:space="preserve"> </w:t>
      </w:r>
      <w:hyperlink r:id="rId32">
        <w:r w:rsidRPr="00B83D79">
          <w:rPr>
            <w:rFonts w:asciiTheme="minorHAnsi" w:hAnsiTheme="minorHAnsi" w:cs="Calibri"/>
            <w:b/>
            <w:i/>
            <w:color w:val="0000FF"/>
            <w:w w:val="125"/>
            <w:sz w:val="22"/>
            <w:szCs w:val="22"/>
            <w:u w:val="single" w:color="0000FF"/>
          </w:rPr>
          <w:t xml:space="preserve">legge </w:t>
        </w:r>
        <w:r w:rsidRPr="00B83D79">
          <w:rPr>
            <w:rFonts w:asciiTheme="minorHAnsi" w:hAnsiTheme="minorHAnsi" w:cs="Calibri"/>
            <w:b/>
            <w:i/>
            <w:color w:val="0000FF"/>
            <w:w w:val="120"/>
            <w:sz w:val="22"/>
            <w:szCs w:val="22"/>
            <w:u w:val="single" w:color="0000FF"/>
          </w:rPr>
          <w:t xml:space="preserve">7 </w:t>
        </w:r>
        <w:r w:rsidRPr="00B83D79">
          <w:rPr>
            <w:rFonts w:asciiTheme="minorHAnsi" w:hAnsiTheme="minorHAnsi" w:cs="Calibri"/>
            <w:b/>
            <w:i/>
            <w:color w:val="0000FF"/>
            <w:w w:val="125"/>
            <w:sz w:val="22"/>
            <w:szCs w:val="22"/>
            <w:u w:val="single" w:color="0000FF"/>
          </w:rPr>
          <w:t>agosto 1990, n.</w:t>
        </w:r>
        <w:r w:rsidRPr="00B83D79">
          <w:rPr>
            <w:rFonts w:asciiTheme="minorHAnsi" w:hAnsiTheme="minorHAnsi" w:cs="Calibri"/>
            <w:b/>
            <w:i/>
            <w:color w:val="0000FF"/>
            <w:spacing w:val="1"/>
            <w:w w:val="12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b/>
            <w:i/>
            <w:color w:val="0000FF"/>
            <w:w w:val="125"/>
            <w:sz w:val="22"/>
            <w:szCs w:val="22"/>
            <w:u w:val="single" w:color="0000FF"/>
          </w:rPr>
          <w:t>241</w:t>
        </w:r>
      </w:hyperlink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,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documenti,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anche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istruttori,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e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informazioni</w:t>
      </w:r>
      <w:r w:rsidRPr="00B83D79">
        <w:rPr>
          <w:rFonts w:asciiTheme="minorHAnsi" w:hAnsiTheme="minorHAnsi" w:cs="Calibri"/>
          <w:b/>
          <w:i/>
          <w:spacing w:val="43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44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cui</w:t>
      </w:r>
      <w:r w:rsidRPr="00B83D79">
        <w:rPr>
          <w:rFonts w:asciiTheme="minorHAnsi" w:hAnsiTheme="minorHAnsi" w:cs="Calibri"/>
          <w:b/>
          <w:i/>
          <w:spacing w:val="44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essi</w:t>
      </w:r>
      <w:r w:rsidRPr="00B83D79">
        <w:rPr>
          <w:rFonts w:asciiTheme="minorHAnsi" w:hAnsiTheme="minorHAnsi" w:cs="Calibri"/>
          <w:b/>
          <w:i/>
          <w:spacing w:val="44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abbiano</w:t>
      </w:r>
      <w:r w:rsidRPr="00B83D79">
        <w:rPr>
          <w:rFonts w:asciiTheme="minorHAnsi" w:hAnsiTheme="minorHAnsi" w:cs="Calibri"/>
          <w:b/>
          <w:i/>
          <w:spacing w:val="44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la</w:t>
      </w:r>
      <w:r w:rsidRPr="00B83D79">
        <w:rPr>
          <w:rFonts w:asciiTheme="minorHAnsi" w:hAnsiTheme="minorHAnsi" w:cs="Calibri"/>
          <w:b/>
          <w:i/>
          <w:spacing w:val="44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disponibilita'.))</w:t>
      </w:r>
    </w:p>
    <w:p w14:paraId="563E2EB2" w14:textId="77777777" w:rsidR="006F6E37" w:rsidRPr="00B83D79" w:rsidRDefault="006F6E37" w:rsidP="006F6E37">
      <w:pPr>
        <w:pStyle w:val="Corpotesto"/>
        <w:spacing w:before="263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12</w:t>
      </w:r>
    </w:p>
    <w:p w14:paraId="2A925562" w14:textId="77777777" w:rsidR="006F6E37" w:rsidRPr="00B83D79" w:rsidRDefault="006F6E37" w:rsidP="006F6E37">
      <w:pPr>
        <w:pStyle w:val="Corpotesto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Rapporti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pubblico</w:t>
      </w:r>
    </w:p>
    <w:p w14:paraId="4AE24799" w14:textId="77777777" w:rsidR="006F6E37" w:rsidRPr="00B83D79" w:rsidRDefault="006F6E37">
      <w:pPr>
        <w:pStyle w:val="Paragrafoelenco"/>
        <w:widowControl w:val="0"/>
        <w:numPr>
          <w:ilvl w:val="0"/>
          <w:numId w:val="8"/>
        </w:numPr>
        <w:tabs>
          <w:tab w:val="left" w:pos="820"/>
          <w:tab w:val="left" w:pos="1971"/>
          <w:tab w:val="left" w:pos="2066"/>
          <w:tab w:val="left" w:pos="2910"/>
          <w:tab w:val="left" w:pos="3699"/>
          <w:tab w:val="left" w:pos="4455"/>
          <w:tab w:val="left" w:pos="5427"/>
          <w:tab w:val="left" w:pos="6843"/>
          <w:tab w:val="left" w:pos="7854"/>
          <w:tab w:val="left" w:pos="7967"/>
          <w:tab w:val="left" w:pos="8307"/>
          <w:tab w:val="left" w:pos="8416"/>
          <w:tab w:val="left" w:pos="8882"/>
          <w:tab w:val="left" w:pos="9024"/>
          <w:tab w:val="left" w:pos="9259"/>
          <w:tab w:val="left" w:pos="9314"/>
          <w:tab w:val="left" w:pos="9602"/>
        </w:tabs>
        <w:autoSpaceDE w:val="0"/>
        <w:autoSpaceDN w:val="0"/>
        <w:spacing w:before="128" w:line="276" w:lineRule="auto"/>
        <w:ind w:right="81" w:firstLine="288"/>
        <w:contextualSpacing w:val="0"/>
        <w:jc w:val="left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w w:val="105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37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-36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36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rapporto</w:t>
      </w:r>
      <w:r w:rsidRPr="00B83D79">
        <w:rPr>
          <w:rFonts w:asciiTheme="minorHAnsi" w:hAnsiTheme="minorHAnsi" w:cs="Calibri"/>
          <w:spacing w:val="-36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80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80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pubblico</w:t>
      </w:r>
      <w:r w:rsidRPr="00B83D79">
        <w:rPr>
          <w:rFonts w:asciiTheme="minorHAnsi" w:hAnsiTheme="minorHAnsi" w:cs="Calibri"/>
          <w:spacing w:val="80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si</w:t>
      </w:r>
      <w:r w:rsidRPr="00B83D79">
        <w:rPr>
          <w:rFonts w:asciiTheme="minorHAnsi" w:hAnsiTheme="minorHAnsi" w:cs="Calibri"/>
          <w:spacing w:val="80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fa</w:t>
      </w:r>
      <w:r w:rsidRPr="00B83D79">
        <w:rPr>
          <w:rFonts w:asciiTheme="minorHAnsi" w:hAnsiTheme="minorHAnsi" w:cs="Calibri"/>
          <w:spacing w:val="80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riconoscere</w:t>
      </w:r>
      <w:r w:rsidRPr="00B83D79">
        <w:rPr>
          <w:rFonts w:asciiTheme="minorHAnsi" w:hAnsiTheme="minorHAnsi" w:cs="Calibri"/>
          <w:spacing w:val="-148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attraverso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l'esposizione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modo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visibile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badge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od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altro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supporto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w w:val="105"/>
          <w:sz w:val="22"/>
          <w:szCs w:val="22"/>
        </w:rPr>
        <w:t>identificativo</w:t>
      </w:r>
      <w:r w:rsidRPr="00B83D79">
        <w:rPr>
          <w:rFonts w:asciiTheme="minorHAnsi" w:hAnsiTheme="minorHAnsi" w:cs="Calibri"/>
          <w:spacing w:val="35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messo</w:t>
      </w:r>
      <w:r w:rsidRPr="00B83D79">
        <w:rPr>
          <w:rFonts w:asciiTheme="minorHAnsi" w:hAnsiTheme="minorHAnsi" w:cs="Calibri"/>
          <w:spacing w:val="36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36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disposizione</w:t>
      </w:r>
      <w:r w:rsidRPr="00B83D79">
        <w:rPr>
          <w:rFonts w:asciiTheme="minorHAnsi" w:hAnsiTheme="minorHAnsi" w:cs="Calibri"/>
          <w:spacing w:val="36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dall'amministrazione,</w:t>
      </w:r>
      <w:r w:rsidRPr="00B83D79">
        <w:rPr>
          <w:rFonts w:asciiTheme="minorHAnsi" w:hAnsiTheme="minorHAnsi" w:cs="Calibri"/>
          <w:w w:val="105"/>
          <w:sz w:val="22"/>
          <w:szCs w:val="22"/>
        </w:rPr>
        <w:tab/>
      </w:r>
      <w:r w:rsidRPr="00B83D79">
        <w:rPr>
          <w:rFonts w:asciiTheme="minorHAnsi" w:hAnsiTheme="minorHAnsi" w:cs="Calibri"/>
          <w:w w:val="105"/>
          <w:sz w:val="22"/>
          <w:szCs w:val="22"/>
        </w:rPr>
        <w:tab/>
      </w:r>
      <w:r w:rsidRPr="00B83D79">
        <w:rPr>
          <w:rFonts w:asciiTheme="minorHAnsi" w:hAnsiTheme="minorHAnsi" w:cs="Calibri"/>
          <w:w w:val="105"/>
          <w:sz w:val="22"/>
          <w:szCs w:val="22"/>
        </w:rPr>
        <w:tab/>
        <w:t>salvo</w:t>
      </w:r>
      <w:r w:rsidRPr="00B83D79">
        <w:rPr>
          <w:rFonts w:asciiTheme="minorHAnsi" w:hAnsiTheme="minorHAnsi" w:cs="Calibri"/>
          <w:spacing w:val="-148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diverse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servizio,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anche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considerazione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sicurezza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dipendenti,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opera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spirito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servizio,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correttezza,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cortesia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disponibilita'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e,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rispondere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corrispondenza,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chiamate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telefoniche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messaggi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posta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elettronica,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opera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nella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maniera</w:t>
      </w:r>
      <w:r w:rsidRPr="00B83D79">
        <w:rPr>
          <w:rFonts w:asciiTheme="minorHAnsi" w:hAnsiTheme="minorHAnsi" w:cs="Calibri"/>
          <w:spacing w:val="-21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piu'</w:t>
      </w:r>
      <w:r w:rsidRPr="00B83D79">
        <w:rPr>
          <w:rFonts w:asciiTheme="minorHAnsi" w:hAnsiTheme="minorHAnsi" w:cs="Calibri"/>
          <w:spacing w:val="110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completa</w:t>
      </w:r>
      <w:r w:rsidRPr="00B83D79">
        <w:rPr>
          <w:rFonts w:asciiTheme="minorHAnsi" w:hAnsiTheme="minorHAnsi" w:cs="Calibri"/>
          <w:spacing w:val="111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10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accurata</w:t>
      </w:r>
      <w:r w:rsidRPr="00B83D79">
        <w:rPr>
          <w:rFonts w:asciiTheme="minorHAnsi" w:hAnsiTheme="minorHAnsi" w:cs="Calibri"/>
          <w:spacing w:val="111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possibile</w:t>
      </w:r>
      <w:r w:rsidRPr="00B83D79">
        <w:rPr>
          <w:rFonts w:asciiTheme="minorHAnsi" w:hAnsiTheme="minorHAnsi" w:cs="Calibri"/>
          <w:spacing w:val="111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05"/>
          <w:sz w:val="22"/>
          <w:szCs w:val="22"/>
        </w:rPr>
        <w:t>((e,</w:t>
      </w:r>
      <w:r w:rsidRPr="00B83D79">
        <w:rPr>
          <w:rFonts w:asciiTheme="minorHAnsi" w:hAnsiTheme="minorHAnsi" w:cs="Calibri"/>
          <w:b/>
          <w:i/>
          <w:w w:val="105"/>
          <w:sz w:val="22"/>
          <w:szCs w:val="22"/>
        </w:rPr>
        <w:tab/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in</w:t>
      </w:r>
      <w:r w:rsidR="00D858D7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ogni</w:t>
      </w:r>
      <w:r w:rsidR="00D858D7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caso,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orientando</w:t>
      </w:r>
      <w:r w:rsidR="00B83D79"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il</w:t>
      </w:r>
      <w:r w:rsidR="00B83D79"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proprio</w:t>
      </w:r>
      <w:r w:rsidR="00B83D79"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05"/>
          <w:sz w:val="22"/>
          <w:szCs w:val="22"/>
        </w:rPr>
        <w:t>comportamento</w:t>
      </w:r>
      <w:r w:rsidR="00D858D7">
        <w:rPr>
          <w:rFonts w:asciiTheme="minorHAnsi" w:hAnsiTheme="minorHAnsi" w:cs="Calibri"/>
          <w:b/>
          <w:i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alla</w:t>
      </w:r>
      <w:r w:rsidR="00D858D7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soddisfazione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05"/>
          <w:sz w:val="22"/>
          <w:szCs w:val="22"/>
        </w:rPr>
        <w:t>dell'utente.))</w:t>
      </w:r>
      <w:r w:rsidRPr="00B83D79">
        <w:rPr>
          <w:rFonts w:asciiTheme="minorHAnsi" w:hAnsiTheme="minorHAnsi" w:cs="Calibri"/>
          <w:w w:val="105"/>
          <w:sz w:val="22"/>
          <w:szCs w:val="22"/>
        </w:rPr>
        <w:t>. Qualora non sia competente per posizione rivestita</w:t>
      </w:r>
      <w:r w:rsidRPr="00B83D79">
        <w:rPr>
          <w:rFonts w:asciiTheme="minorHAnsi" w:hAnsiTheme="minorHAnsi" w:cs="Calibri"/>
          <w:spacing w:val="1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49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77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materia,</w:t>
      </w:r>
      <w:r w:rsidRPr="00B83D79">
        <w:rPr>
          <w:rFonts w:asciiTheme="minorHAnsi" w:hAnsiTheme="minorHAnsi" w:cs="Calibri"/>
          <w:spacing w:val="77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indirizza</w:t>
      </w:r>
      <w:r w:rsidRPr="00B83D79">
        <w:rPr>
          <w:rFonts w:asciiTheme="minorHAnsi" w:hAnsiTheme="minorHAnsi" w:cs="Calibri"/>
          <w:spacing w:val="78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l'interessato</w:t>
      </w:r>
      <w:r w:rsidRPr="00B83D79">
        <w:rPr>
          <w:rFonts w:asciiTheme="minorHAnsi" w:hAnsiTheme="minorHAnsi" w:cs="Calibri"/>
          <w:spacing w:val="77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77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funzionario</w:t>
      </w:r>
      <w:r w:rsidRPr="00B83D79">
        <w:rPr>
          <w:rFonts w:asciiTheme="minorHAnsi" w:hAnsiTheme="minorHAnsi" w:cs="Calibri"/>
          <w:spacing w:val="78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o</w:t>
      </w:r>
      <w:r w:rsidR="00D858D7">
        <w:rPr>
          <w:rFonts w:asciiTheme="minorHAnsi" w:hAnsiTheme="minorHAnsi" w:cs="Calibri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ufficio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competente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medesima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amministrazione.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dipendente,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fatte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salve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segreto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d'ufficio,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fornisce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spiegazioni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gli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siano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richieste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ordine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dipendenti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ha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responsabilita'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od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coordinamento.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operazioni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svolgersi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trattazione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pratiche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rispetta,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salvo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diverse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esigenze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servizio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diverso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ordine</w:t>
      </w:r>
      <w:r w:rsidRPr="00B83D79">
        <w:rPr>
          <w:rFonts w:asciiTheme="minorHAnsi" w:hAnsiTheme="minorHAnsi" w:cs="Calibri"/>
          <w:spacing w:val="46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di</w:t>
      </w:r>
      <w:r w:rsidR="00D858D7">
        <w:rPr>
          <w:rFonts w:asciiTheme="minorHAnsi" w:hAnsiTheme="minorHAnsi" w:cs="Calibri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 xml:space="preserve">priorita' stabilito </w:t>
      </w:r>
      <w:r w:rsidRPr="00B83D79">
        <w:rPr>
          <w:rFonts w:asciiTheme="minorHAnsi" w:hAnsiTheme="minorHAnsi" w:cs="Calibri"/>
          <w:sz w:val="22"/>
          <w:szCs w:val="22"/>
        </w:rPr>
        <w:t xml:space="preserve">dall'amministrazione, 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>l'ordine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cronologico</w:t>
      </w:r>
      <w:r w:rsidRPr="00B83D79">
        <w:rPr>
          <w:rFonts w:asciiTheme="minorHAnsi" w:hAnsiTheme="minorHAnsi" w:cs="Calibri"/>
          <w:spacing w:val="42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42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43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rifiuta</w:t>
      </w:r>
      <w:r w:rsidRPr="00B83D79">
        <w:rPr>
          <w:rFonts w:asciiTheme="minorHAnsi" w:hAnsiTheme="minorHAnsi" w:cs="Calibri"/>
          <w:spacing w:val="42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prestazioni</w:t>
      </w:r>
      <w:r w:rsidRPr="00B83D79">
        <w:rPr>
          <w:rFonts w:asciiTheme="minorHAnsi" w:hAnsiTheme="minorHAnsi" w:cs="Calibri"/>
          <w:spacing w:val="42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43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42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 xml:space="preserve">sia </w:t>
      </w:r>
      <w:r w:rsidRPr="00B83D79">
        <w:rPr>
          <w:rFonts w:asciiTheme="minorHAnsi" w:hAnsiTheme="minorHAnsi" w:cs="Calibri"/>
          <w:sz w:val="22"/>
          <w:szCs w:val="22"/>
        </w:rPr>
        <w:t xml:space="preserve">tenuto </w:t>
      </w:r>
      <w:r w:rsidRPr="00B83D79">
        <w:rPr>
          <w:rFonts w:asciiTheme="minorHAnsi" w:hAnsiTheme="minorHAnsi" w:cs="Calibri"/>
          <w:w w:val="110"/>
          <w:sz w:val="22"/>
          <w:szCs w:val="22"/>
        </w:rPr>
        <w:t xml:space="preserve">con </w:t>
      </w:r>
      <w:r w:rsidRPr="00B83D79">
        <w:rPr>
          <w:rFonts w:asciiTheme="minorHAnsi" w:hAnsiTheme="minorHAnsi" w:cs="Calibri"/>
          <w:sz w:val="22"/>
          <w:szCs w:val="22"/>
        </w:rPr>
        <w:t>motivazioni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generiche.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rispetta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gli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appuntamenti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3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cittadini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risponde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senza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ritardo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loro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reclami.</w:t>
      </w:r>
    </w:p>
    <w:p w14:paraId="65E19EDB" w14:textId="77777777" w:rsidR="006F6E37" w:rsidRPr="00B83D79" w:rsidRDefault="006F6E37">
      <w:pPr>
        <w:pStyle w:val="Paragrafoelenco"/>
        <w:widowControl w:val="0"/>
        <w:numPr>
          <w:ilvl w:val="0"/>
          <w:numId w:val="8"/>
        </w:numPr>
        <w:tabs>
          <w:tab w:val="left" w:pos="964"/>
          <w:tab w:val="left" w:pos="3555"/>
          <w:tab w:val="left" w:pos="5571"/>
          <w:tab w:val="left" w:pos="7587"/>
          <w:tab w:val="left" w:pos="8019"/>
          <w:tab w:val="left" w:pos="8594"/>
          <w:tab w:val="left" w:pos="8667"/>
          <w:tab w:val="left" w:pos="8739"/>
          <w:tab w:val="left" w:pos="9023"/>
        </w:tabs>
        <w:autoSpaceDE w:val="0"/>
        <w:autoSpaceDN w:val="0"/>
        <w:spacing w:line="264" w:lineRule="auto"/>
        <w:ind w:right="322" w:firstLine="288"/>
        <w:contextualSpacing w:val="0"/>
        <w:jc w:val="left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spacing w:val="-1"/>
          <w:w w:val="110"/>
          <w:sz w:val="22"/>
          <w:szCs w:val="22"/>
        </w:rPr>
        <w:t>Salvo</w:t>
      </w:r>
      <w:r w:rsidRPr="00B83D79">
        <w:rPr>
          <w:rFonts w:asciiTheme="minorHAnsi" w:hAnsiTheme="minorHAnsi" w:cs="Calibri"/>
          <w:spacing w:val="28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w w:val="110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28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w w:val="110"/>
          <w:sz w:val="22"/>
          <w:szCs w:val="22"/>
        </w:rPr>
        <w:t>diritto</w:t>
      </w:r>
      <w:r w:rsidRPr="00B83D79">
        <w:rPr>
          <w:rFonts w:asciiTheme="minorHAnsi" w:hAnsiTheme="minorHAnsi" w:cs="Calibri"/>
          <w:spacing w:val="2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w w:val="110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28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w w:val="110"/>
          <w:sz w:val="22"/>
          <w:szCs w:val="22"/>
        </w:rPr>
        <w:t>esprimere</w:t>
      </w:r>
      <w:r w:rsidRPr="00B83D79">
        <w:rPr>
          <w:rFonts w:asciiTheme="minorHAnsi" w:hAnsiTheme="minorHAnsi" w:cs="Calibri"/>
          <w:spacing w:val="28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w w:val="110"/>
          <w:sz w:val="22"/>
          <w:szCs w:val="22"/>
        </w:rPr>
        <w:t xml:space="preserve">valutazioni </w:t>
      </w:r>
      <w:r w:rsidRPr="00B83D79">
        <w:rPr>
          <w:rFonts w:asciiTheme="minorHAnsi" w:hAnsiTheme="minorHAnsi" w:cs="Calibri"/>
          <w:w w:val="110"/>
          <w:sz w:val="22"/>
          <w:szCs w:val="22"/>
        </w:rPr>
        <w:t>e diffondere</w:t>
      </w:r>
      <w:r w:rsidRPr="00B83D79">
        <w:rPr>
          <w:rFonts w:asciiTheme="minorHAnsi" w:hAnsiTheme="minorHAnsi" w:cs="Calibri"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informazioni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tutela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diritti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sindacali,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astiene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  </w:t>
      </w:r>
      <w:r w:rsidRPr="00B83D79">
        <w:rPr>
          <w:rFonts w:asciiTheme="minorHAnsi" w:hAnsiTheme="minorHAnsi" w:cs="Calibri"/>
          <w:w w:val="110"/>
          <w:sz w:val="22"/>
          <w:szCs w:val="22"/>
        </w:rPr>
        <w:t xml:space="preserve">da </w:t>
      </w:r>
      <w:r w:rsidRPr="00B83D79">
        <w:rPr>
          <w:rFonts w:asciiTheme="minorHAnsi" w:hAnsiTheme="minorHAnsi" w:cs="Calibri"/>
          <w:sz w:val="22"/>
          <w:szCs w:val="22"/>
        </w:rPr>
        <w:t xml:space="preserve">dichiarazioni </w:t>
      </w:r>
      <w:r w:rsidRPr="00B83D79">
        <w:rPr>
          <w:rFonts w:asciiTheme="minorHAnsi" w:hAnsiTheme="minorHAnsi" w:cs="Calibri"/>
          <w:w w:val="105"/>
          <w:sz w:val="22"/>
          <w:szCs w:val="22"/>
        </w:rPr>
        <w:t xml:space="preserve">pubbliche offensive 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nei </w:t>
      </w:r>
      <w:r w:rsidRPr="00B83D79">
        <w:rPr>
          <w:rFonts w:asciiTheme="minorHAnsi" w:hAnsiTheme="minorHAnsi" w:cs="Calibri"/>
          <w:sz w:val="22"/>
          <w:szCs w:val="22"/>
        </w:rPr>
        <w:t>confronti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dell'amministrazione</w:t>
      </w:r>
      <w:r w:rsidRPr="00B83D79">
        <w:rPr>
          <w:rFonts w:asciiTheme="minorHAnsi" w:hAnsiTheme="minorHAnsi" w:cs="Calibri"/>
          <w:spacing w:val="-16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((o</w:t>
      </w:r>
      <w:r w:rsidRPr="00B83D79">
        <w:rPr>
          <w:rFonts w:asciiTheme="minorHAnsi" w:hAnsiTheme="minorHAnsi" w:cs="Calibri"/>
          <w:b/>
          <w:i/>
          <w:spacing w:val="6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che</w:t>
      </w:r>
      <w:r w:rsidRPr="00B83D79">
        <w:rPr>
          <w:rFonts w:asciiTheme="minorHAnsi" w:hAnsiTheme="minorHAnsi" w:cs="Calibri"/>
          <w:b/>
          <w:i/>
          <w:spacing w:val="5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possano</w:t>
      </w:r>
      <w:r w:rsidRPr="00B83D79">
        <w:rPr>
          <w:rFonts w:asciiTheme="minorHAnsi" w:hAnsiTheme="minorHAnsi" w:cs="Calibri"/>
          <w:b/>
          <w:i/>
          <w:spacing w:val="5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nuocere</w:t>
      </w:r>
      <w:r w:rsidRPr="00B83D79">
        <w:rPr>
          <w:rFonts w:asciiTheme="minorHAnsi" w:hAnsiTheme="minorHAnsi" w:cs="Calibri"/>
          <w:b/>
          <w:i/>
          <w:spacing w:val="5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al</w:t>
      </w:r>
      <w:r w:rsidRPr="00B83D79">
        <w:rPr>
          <w:rFonts w:asciiTheme="minorHAnsi" w:hAnsiTheme="minorHAnsi" w:cs="Calibri"/>
          <w:b/>
          <w:i/>
          <w:spacing w:val="5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prestigio,</w:t>
      </w:r>
      <w:r w:rsidRPr="00B83D79">
        <w:rPr>
          <w:rFonts w:asciiTheme="minorHAnsi" w:hAnsiTheme="minorHAnsi" w:cs="Calibri"/>
          <w:b/>
          <w:i/>
          <w:spacing w:val="6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al</w:t>
      </w:r>
      <w:r w:rsidR="00D858D7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decoro o all'immagine</w:t>
      </w:r>
      <w:r w:rsidR="00D858D7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dell'amministrazione </w:t>
      </w:r>
      <w:r w:rsidRPr="00B83D79">
        <w:rPr>
          <w:rFonts w:asciiTheme="minorHAnsi" w:hAnsiTheme="minorHAnsi" w:cs="Calibri"/>
          <w:b/>
          <w:i/>
          <w:spacing w:val="2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di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21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appartenenza </w:t>
      </w:r>
      <w:r w:rsidRPr="00B83D79">
        <w:rPr>
          <w:rFonts w:asciiTheme="minorHAnsi" w:hAnsiTheme="minorHAnsi" w:cs="Calibri"/>
          <w:b/>
          <w:i/>
          <w:spacing w:val="2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o</w:t>
      </w:r>
      <w:proofErr w:type="gramEnd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2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della pubblica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amministrazione</w:t>
      </w:r>
      <w:r w:rsidRPr="00B83D79">
        <w:rPr>
          <w:rFonts w:asciiTheme="minorHAnsi" w:hAnsiTheme="minorHAnsi" w:cs="Calibri"/>
          <w:b/>
          <w:i/>
          <w:spacing w:val="64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in</w:t>
      </w:r>
      <w:r w:rsidRPr="00B83D79">
        <w:rPr>
          <w:rFonts w:asciiTheme="minorHAnsi" w:hAnsiTheme="minorHAnsi" w:cs="Calibri"/>
          <w:b/>
          <w:i/>
          <w:spacing w:val="65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generale.))</w:t>
      </w:r>
    </w:p>
    <w:p w14:paraId="1B983571" w14:textId="77777777" w:rsidR="006F6E37" w:rsidRPr="00B83D79" w:rsidRDefault="006F6E37">
      <w:pPr>
        <w:pStyle w:val="Paragrafoelenco"/>
        <w:widowControl w:val="0"/>
        <w:numPr>
          <w:ilvl w:val="0"/>
          <w:numId w:val="8"/>
        </w:numPr>
        <w:tabs>
          <w:tab w:val="left" w:pos="964"/>
        </w:tabs>
        <w:autoSpaceDE w:val="0"/>
        <w:autoSpaceDN w:val="0"/>
        <w:spacing w:before="35"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svolge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lavorativa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un'amministrazione che fornisce servizi al pubblico cura il rispetto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degli</w:t>
      </w:r>
      <w:r w:rsidRPr="00B83D79">
        <w:rPr>
          <w:rFonts w:asciiTheme="minorHAnsi" w:hAnsiTheme="minorHAnsi" w:cs="Calibri"/>
          <w:spacing w:val="14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standard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qualita'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quantita'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fissati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dall'amministrazione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anche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apposite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carte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servizi.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opera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assicurare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continuita'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servizio,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consentire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agli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utenti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scelta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diversi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erogatori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fornire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loro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informazioni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sulle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modalita'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prestazione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servizio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sui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livelli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qualita'.</w:t>
      </w:r>
    </w:p>
    <w:p w14:paraId="3946E986" w14:textId="77777777" w:rsidR="006F6E37" w:rsidRPr="00B83D79" w:rsidRDefault="006F6E37">
      <w:pPr>
        <w:pStyle w:val="Paragrafoelenco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assume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impegni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ne'</w:t>
      </w:r>
      <w:proofErr w:type="gramEnd"/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anticipa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l'esito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decisioni o azioni proprie o altrui inerenti all'ufficio, al di fuori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 casi consentiti. Fornisce informazioni e notizie relative ad atti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od operazioni amministrative, 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corso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conclusi,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ipotesi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previste dalle disposizioni di legge e regolamentari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materia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accesso, informando sempre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interessati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possibilita'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avvalersi anche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relazioni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pubblico.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Rilascia copie ed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estratti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documenti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secondo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competenza, con </w:t>
      </w:r>
      <w:r w:rsidRPr="00B83D79">
        <w:rPr>
          <w:rFonts w:asciiTheme="minorHAnsi" w:hAnsiTheme="minorHAnsi" w:cs="Calibri"/>
          <w:sz w:val="22"/>
          <w:szCs w:val="22"/>
        </w:rPr>
        <w:lastRenderedPageBreak/>
        <w:t>le modalita' stabilite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materia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accesso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regolamenti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propria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amministrazione.</w:t>
      </w:r>
    </w:p>
    <w:p w14:paraId="7079795E" w14:textId="77777777" w:rsidR="006F6E37" w:rsidRPr="00B83D79" w:rsidRDefault="006F6E37">
      <w:pPr>
        <w:pStyle w:val="Paragrafoelenco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dipendente osserva il segreto d'ufficio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normativa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materia di tutela e trattamento dei dati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personali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qualora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richiesto oralmente 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fornire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informazioni,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documenti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accessibili tutelati dal segreto d'ufficio 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materia di dati personali, informa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richiedente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motivi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ostano all'accoglimento della richiesta. Qualora non sia competente 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provvedere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merito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richiesta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cura,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base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disposizioni interne,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stessa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venga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inoltrata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all'ufficio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competente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medesima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amministrazione.</w:t>
      </w:r>
    </w:p>
    <w:p w14:paraId="7F31F41F" w14:textId="77777777" w:rsidR="006F6E37" w:rsidRPr="00B83D79" w:rsidRDefault="006F6E37" w:rsidP="006F6E37">
      <w:pPr>
        <w:pStyle w:val="Corpotesto"/>
        <w:spacing w:before="222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13</w:t>
      </w:r>
    </w:p>
    <w:p w14:paraId="3A6F3589" w14:textId="77777777" w:rsidR="006F6E37" w:rsidRPr="00B83D79" w:rsidRDefault="006F6E37" w:rsidP="006F6E37">
      <w:pPr>
        <w:pStyle w:val="Corpotesto"/>
        <w:ind w:left="416" w:right="782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Disposizioni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particolari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dirigenti</w:t>
      </w:r>
    </w:p>
    <w:p w14:paraId="57658E60" w14:textId="77777777" w:rsidR="006F6E37" w:rsidRPr="00B83D79" w:rsidRDefault="006F6E37">
      <w:pPr>
        <w:pStyle w:val="Paragrafoelenco"/>
        <w:widowControl w:val="0"/>
        <w:numPr>
          <w:ilvl w:val="0"/>
          <w:numId w:val="7"/>
        </w:numPr>
        <w:tabs>
          <w:tab w:val="left" w:pos="820"/>
        </w:tabs>
        <w:autoSpaceDE w:val="0"/>
        <w:autoSpaceDN w:val="0"/>
        <w:spacing w:before="128"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Ferma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restando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l'applicazione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Codice, le norme del presente articolo si applicano ai dirigenti, ivi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compresi i titolari di incarico ai sensi dell'</w:t>
      </w:r>
      <w:hyperlink r:id="rId33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19,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comma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6,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34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 decreto legislativo n. 165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2001</w:t>
        </w:r>
      </w:hyperlink>
      <w:r w:rsidRPr="00B83D79">
        <w:rPr>
          <w:rFonts w:asciiTheme="minorHAnsi" w:hAnsiTheme="minorHAnsi" w:cs="Calibri"/>
          <w:color w:val="0000FF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</w:t>
      </w:r>
      <w:hyperlink r:id="rId35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110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36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decreto legislativo 18 agosto 2000, n. 267</w:t>
        </w:r>
      </w:hyperlink>
      <w:r w:rsidRPr="00B83D79">
        <w:rPr>
          <w:rFonts w:asciiTheme="minorHAnsi" w:hAnsiTheme="minorHAnsi" w:cs="Calibri"/>
          <w:sz w:val="22"/>
          <w:szCs w:val="22"/>
        </w:rPr>
        <w:t>, ai soggetti 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svolgono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funzioni equiparate ai dirigenti operanti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negli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uffici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diretta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autorita'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politiche,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nonche'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funzionari responsabili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posizione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organizzativa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negli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enti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privi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dirigenza.</w:t>
      </w:r>
    </w:p>
    <w:p w14:paraId="6E13EF42" w14:textId="77777777" w:rsidR="006F6E37" w:rsidRPr="00B83D79" w:rsidRDefault="006F6E37">
      <w:pPr>
        <w:pStyle w:val="Paragrafoelenco"/>
        <w:widowControl w:val="0"/>
        <w:numPr>
          <w:ilvl w:val="0"/>
          <w:numId w:val="7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dirigente svolge con diligenza le funzioni ad esso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spettanti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base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all'atto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conferimento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dell'incarico,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persegue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gli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obiettivi assegnati e adotta un comportamento organizzativo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adeguato</w:t>
      </w:r>
      <w:r w:rsidR="009907B8">
        <w:rPr>
          <w:rFonts w:asciiTheme="minorHAnsi" w:hAnsiTheme="minorHAnsi" w:cs="Calibri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proofErr w:type="gramEnd"/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l'assolvimento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dell'incarico.</w:t>
      </w:r>
    </w:p>
    <w:p w14:paraId="0DCEB6E2" w14:textId="77777777" w:rsidR="006F6E37" w:rsidRPr="00B83D79" w:rsidRDefault="006F6E37">
      <w:pPr>
        <w:pStyle w:val="Paragrafoelenco"/>
        <w:widowControl w:val="0"/>
        <w:numPr>
          <w:ilvl w:val="0"/>
          <w:numId w:val="7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dirigente,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prima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assumere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funzioni,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comunica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all'amministrazione le partecipazioni azionarie e gli altri interessi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finanziari 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possano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porlo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conflitto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interessi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funzione pubblica che svolge e dichiara se ha parenti e affini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entro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 secondo grado,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coniuge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convivente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esercitano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politiche, professionali o economiche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pongano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contatti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frequenti con l'ufficio che dovra' dirigere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siano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coinvolti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nelle decisioni o nelle attivita' inerenti all'ufficio. Il dirigente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fornisce le informazioni sulla propria situazione patrimoniale e 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dichiarazioni annuali dei redditi soggetti all'imposta sui redditi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persone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fisiche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previste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legge.</w:t>
      </w:r>
    </w:p>
    <w:p w14:paraId="4E4AB1F9" w14:textId="77777777" w:rsidR="006F6E37" w:rsidRPr="00B83D79" w:rsidRDefault="006F6E37">
      <w:pPr>
        <w:pStyle w:val="Paragrafoelenco"/>
        <w:widowControl w:val="0"/>
        <w:numPr>
          <w:ilvl w:val="0"/>
          <w:numId w:val="7"/>
        </w:numPr>
        <w:tabs>
          <w:tab w:val="left" w:pos="675"/>
          <w:tab w:val="left" w:pos="820"/>
          <w:tab w:val="left" w:pos="2403"/>
          <w:tab w:val="left" w:pos="2979"/>
          <w:tab w:val="left" w:pos="3892"/>
          <w:tab w:val="left" w:pos="4313"/>
          <w:tab w:val="left" w:pos="4707"/>
          <w:tab w:val="left" w:pos="5283"/>
          <w:tab w:val="left" w:pos="5551"/>
          <w:tab w:val="left" w:pos="5859"/>
          <w:tab w:val="left" w:pos="6253"/>
          <w:tab w:val="left" w:pos="6291"/>
          <w:tab w:val="left" w:pos="6435"/>
          <w:tab w:val="left" w:pos="7544"/>
          <w:tab w:val="left" w:pos="7658"/>
          <w:tab w:val="left" w:pos="8017"/>
          <w:tab w:val="left" w:pos="8106"/>
          <w:tab w:val="left" w:pos="8361"/>
          <w:tab w:val="left" w:pos="8451"/>
        </w:tabs>
        <w:autoSpaceDE w:val="0"/>
        <w:autoSpaceDN w:val="0"/>
        <w:spacing w:line="26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bookmarkStart w:id="0" w:name="_Hlk143161594"/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dirigente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assume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atteggiamenti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leali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trasparenti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adotta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="009907B8">
        <w:rPr>
          <w:rFonts w:asciiTheme="minorHAnsi" w:hAnsiTheme="minorHAnsi" w:cs="Calibri"/>
          <w:spacing w:val="-141"/>
          <w:sz w:val="22"/>
          <w:szCs w:val="22"/>
        </w:rPr>
        <w:t xml:space="preserve">  </w:t>
      </w:r>
      <w:r w:rsidRPr="00B83D79">
        <w:rPr>
          <w:rFonts w:asciiTheme="minorHAnsi" w:hAnsiTheme="minorHAnsi" w:cs="Calibri"/>
          <w:w w:val="105"/>
          <w:sz w:val="22"/>
          <w:szCs w:val="22"/>
        </w:rPr>
        <w:t>un</w:t>
      </w:r>
      <w:r w:rsidRPr="00B83D79">
        <w:rPr>
          <w:rFonts w:asciiTheme="minorHAnsi" w:hAnsiTheme="minorHAnsi" w:cs="Calibri"/>
          <w:spacing w:val="58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comportamento</w:t>
      </w:r>
      <w:r w:rsidR="009907B8">
        <w:rPr>
          <w:rFonts w:asciiTheme="minorHAnsi" w:hAnsiTheme="minorHAnsi" w:cs="Calibri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esemplare</w:t>
      </w:r>
      <w:r w:rsidRPr="00B83D79">
        <w:rPr>
          <w:rFonts w:asciiTheme="minorHAnsi" w:hAnsiTheme="minorHAnsi" w:cs="Calibri"/>
          <w:sz w:val="22"/>
          <w:szCs w:val="22"/>
        </w:rPr>
        <w:tab/>
      </w:r>
      <w:r w:rsidR="009907B8">
        <w:rPr>
          <w:rFonts w:asciiTheme="minorHAnsi" w:hAnsiTheme="minorHAnsi" w:cs="Calibri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((,</w:t>
      </w:r>
      <w:r w:rsidR="009907B8">
        <w:rPr>
          <w:rFonts w:asciiTheme="minorHAnsi" w:hAnsiTheme="minorHAnsi" w:cs="Calibri"/>
          <w:b/>
          <w:i/>
          <w:w w:val="13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in</w:t>
      </w:r>
      <w:r w:rsidR="009907B8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ab/>
        <w:t>termini</w:t>
      </w:r>
      <w:r w:rsidR="009907B8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di</w:t>
      </w:r>
      <w:r w:rsidR="009907B8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integrita',</w:t>
      </w:r>
      <w:r w:rsidRPr="00B83D79">
        <w:rPr>
          <w:rFonts w:asciiTheme="minorHAnsi" w:hAnsiTheme="minorHAnsi" w:cs="Calibri"/>
          <w:b/>
          <w:i/>
          <w:spacing w:val="1"/>
          <w:w w:val="13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imparzialita',</w:t>
      </w:r>
      <w:r w:rsidRPr="00B83D79">
        <w:rPr>
          <w:rFonts w:asciiTheme="minorHAnsi" w:hAnsiTheme="minorHAnsi" w:cs="Calibri"/>
          <w:b/>
          <w:i/>
          <w:spacing w:val="-3"/>
          <w:w w:val="13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buona</w:t>
      </w:r>
      <w:r w:rsidRPr="00B83D79">
        <w:rPr>
          <w:rFonts w:asciiTheme="minorHAnsi" w:hAnsiTheme="minorHAnsi" w:cs="Calibri"/>
          <w:b/>
          <w:i/>
          <w:spacing w:val="12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fede</w:t>
      </w:r>
      <w:r w:rsidR="009907B8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e</w:t>
      </w:r>
      <w:r w:rsidR="009907B8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correttezza,</w:t>
      </w:r>
      <w:r w:rsidR="009907B8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parita'</w:t>
      </w:r>
      <w:r w:rsidR="009907B8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ab/>
      </w:r>
      <w:r w:rsidR="009907B8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trattamento,</w:t>
      </w:r>
      <w:r w:rsidRPr="00B83D79">
        <w:rPr>
          <w:rFonts w:asciiTheme="minorHAnsi" w:hAnsiTheme="minorHAnsi" w:cs="Calibri"/>
          <w:b/>
          <w:i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equita',</w:t>
      </w:r>
      <w:r w:rsidRPr="00B83D79">
        <w:rPr>
          <w:rFonts w:asciiTheme="minorHAnsi" w:hAnsiTheme="minorHAnsi" w:cs="Calibri"/>
          <w:b/>
          <w:i/>
          <w:spacing w:val="4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inclusione</w:t>
      </w:r>
      <w:r w:rsidRPr="00B83D79">
        <w:rPr>
          <w:rFonts w:asciiTheme="minorHAnsi" w:hAnsiTheme="minorHAnsi" w:cs="Calibri"/>
          <w:b/>
          <w:i/>
          <w:spacing w:val="27"/>
          <w:w w:val="13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e</w:t>
      </w:r>
      <w:r w:rsidRPr="00B83D79">
        <w:rPr>
          <w:rFonts w:asciiTheme="minorHAnsi" w:hAnsiTheme="minorHAnsi" w:cs="Calibri"/>
          <w:b/>
          <w:i/>
          <w:spacing w:val="42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ragionevolezza))</w:t>
      </w:r>
      <w:r w:rsidRPr="00B83D79">
        <w:rPr>
          <w:rFonts w:asciiTheme="minorHAnsi" w:hAnsiTheme="minorHAnsi" w:cs="Calibri"/>
          <w:b/>
          <w:i/>
          <w:spacing w:val="4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35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imparziale</w:t>
      </w:r>
      <w:r w:rsidRPr="00B83D79">
        <w:rPr>
          <w:rFonts w:asciiTheme="minorHAnsi" w:hAnsiTheme="minorHAnsi" w:cs="Calibri"/>
          <w:spacing w:val="-34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nei</w:t>
      </w:r>
      <w:r w:rsidRPr="00B83D79">
        <w:rPr>
          <w:rFonts w:asciiTheme="minorHAnsi" w:hAnsiTheme="minorHAnsi" w:cs="Calibri"/>
          <w:spacing w:val="-34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rapporti</w:t>
      </w:r>
      <w:r w:rsidRPr="00B83D79">
        <w:rPr>
          <w:rFonts w:asciiTheme="minorHAnsi" w:hAnsiTheme="minorHAnsi" w:cs="Calibri"/>
          <w:spacing w:val="90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-155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i</w:t>
      </w:r>
      <w:r w:rsidR="009907B8">
        <w:rPr>
          <w:rFonts w:asciiTheme="minorHAnsi" w:hAnsiTheme="minorHAnsi" w:cs="Calibri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colleghi,</w:t>
      </w:r>
      <w:r w:rsidR="009907B8">
        <w:rPr>
          <w:rFonts w:asciiTheme="minorHAnsi" w:hAnsiTheme="minorHAnsi" w:cs="Calibri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i</w:t>
      </w:r>
      <w:r w:rsidR="009907B8">
        <w:rPr>
          <w:rFonts w:asciiTheme="minorHAnsi" w:hAnsiTheme="minorHAnsi" w:cs="Calibri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collaboratori</w:t>
      </w:r>
      <w:r w:rsidR="009907B8">
        <w:rPr>
          <w:rFonts w:asciiTheme="minorHAnsi" w:hAnsiTheme="minorHAnsi" w:cs="Calibri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e</w:t>
      </w:r>
      <w:r w:rsidR="009907B8">
        <w:rPr>
          <w:rFonts w:asciiTheme="minorHAnsi" w:hAnsiTheme="minorHAnsi" w:cs="Calibri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i</w:t>
      </w:r>
      <w:r w:rsidR="009907B8">
        <w:rPr>
          <w:rFonts w:asciiTheme="minorHAnsi" w:hAnsiTheme="minorHAnsi" w:cs="Calibri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>destinatari</w:t>
      </w:r>
      <w:r w:rsidR="009907B8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dell'azione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amministrativa.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dirigente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cura,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altresi',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risorse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assegnate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3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suo</w:t>
      </w:r>
      <w:r w:rsidRPr="00B83D79">
        <w:rPr>
          <w:rFonts w:asciiTheme="minorHAnsi" w:hAnsiTheme="minorHAnsi" w:cs="Calibri"/>
          <w:spacing w:val="3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ufficio</w:t>
      </w:r>
      <w:r w:rsidRPr="00B83D79">
        <w:rPr>
          <w:rFonts w:asciiTheme="minorHAnsi" w:hAnsiTheme="minorHAnsi" w:cs="Calibri"/>
          <w:spacing w:val="3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siano</w:t>
      </w:r>
      <w:r w:rsidRPr="00B83D79">
        <w:rPr>
          <w:rFonts w:asciiTheme="minorHAnsi" w:hAnsiTheme="minorHAnsi" w:cs="Calibri"/>
          <w:spacing w:val="3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utilizzate</w:t>
      </w:r>
      <w:r w:rsidRPr="00B83D79">
        <w:rPr>
          <w:rFonts w:asciiTheme="minorHAnsi" w:hAnsiTheme="minorHAnsi" w:cs="Calibri"/>
          <w:spacing w:val="3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per</w:t>
      </w:r>
      <w:r w:rsidR="009907B8">
        <w:rPr>
          <w:rFonts w:asciiTheme="minorHAnsi" w:hAnsiTheme="minorHAnsi" w:cs="Calibri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>finalita'</w:t>
      </w:r>
      <w:r w:rsidR="009907B8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esclusivamente</w:t>
      </w:r>
      <w:r w:rsidRPr="00B83D79">
        <w:rPr>
          <w:rFonts w:asciiTheme="minorHAnsi" w:hAnsiTheme="minorHAnsi" w:cs="Calibri"/>
          <w:spacing w:val="1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istituzionali</w:t>
      </w:r>
      <w:r w:rsidRPr="00B83D79">
        <w:rPr>
          <w:rFonts w:asciiTheme="minorHAnsi" w:hAnsiTheme="minorHAnsi" w:cs="Calibri"/>
          <w:spacing w:val="-28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e,</w:t>
      </w:r>
      <w:r w:rsidRPr="00B83D79">
        <w:rPr>
          <w:rFonts w:asciiTheme="minorHAnsi" w:hAnsiTheme="minorHAnsi" w:cs="Calibri"/>
          <w:spacing w:val="-28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27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nessun</w:t>
      </w:r>
      <w:r w:rsidRPr="00B83D79">
        <w:rPr>
          <w:rFonts w:asciiTheme="minorHAnsi" w:hAnsiTheme="minorHAnsi" w:cs="Calibri"/>
          <w:spacing w:val="-28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caso,</w:t>
      </w:r>
      <w:r w:rsidRPr="00B83D79">
        <w:rPr>
          <w:rFonts w:asciiTheme="minorHAnsi" w:hAnsiTheme="minorHAnsi" w:cs="Calibri"/>
          <w:spacing w:val="-27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28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esigenze</w:t>
      </w:r>
      <w:r w:rsidRPr="00B83D79">
        <w:rPr>
          <w:rFonts w:asciiTheme="minorHAnsi" w:hAnsiTheme="minorHAnsi" w:cs="Calibri"/>
          <w:spacing w:val="-27"/>
          <w:w w:val="10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05"/>
          <w:sz w:val="22"/>
          <w:szCs w:val="22"/>
        </w:rPr>
        <w:t>personali.</w:t>
      </w:r>
    </w:p>
    <w:p w14:paraId="229A8E4D" w14:textId="77777777" w:rsidR="006F6E37" w:rsidRPr="00B83D79" w:rsidRDefault="006F6E37" w:rsidP="006F6E37">
      <w:pPr>
        <w:spacing w:line="268" w:lineRule="auto"/>
        <w:ind w:left="100" w:right="557" w:firstLine="288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((4-bis.</w:t>
      </w:r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65"/>
          <w:sz w:val="22"/>
          <w:szCs w:val="22"/>
        </w:rPr>
        <w:t>Il</w:t>
      </w:r>
      <w:r w:rsidRPr="00B83D79">
        <w:rPr>
          <w:rFonts w:asciiTheme="minorHAnsi" w:hAnsiTheme="minorHAnsi" w:cs="Calibri"/>
          <w:b/>
          <w:i/>
          <w:spacing w:val="1"/>
          <w:w w:val="16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dirigente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cura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crescita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professionale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dei</w:t>
      </w:r>
      <w:proofErr w:type="gramEnd"/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collaboratori, favorendo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le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occasioni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formazione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promuovendo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opportunita' di sviluppo interne ed esterne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alla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struttura di cui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b/>
          <w:i/>
          <w:spacing w:val="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responsabile.))</w:t>
      </w:r>
    </w:p>
    <w:p w14:paraId="1E51E895" w14:textId="77777777" w:rsidR="006F6E37" w:rsidRPr="00B83D79" w:rsidRDefault="006F6E37" w:rsidP="006F6E37">
      <w:pPr>
        <w:spacing w:line="268" w:lineRule="auto"/>
        <w:ind w:left="100" w:right="557" w:firstLine="288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((5.</w:t>
      </w:r>
      <w:r w:rsidRPr="00B83D79">
        <w:rPr>
          <w:rFonts w:asciiTheme="minorHAnsi" w:hAnsiTheme="minorHAnsi" w:cs="Calibri"/>
          <w:b/>
          <w:i/>
          <w:spacing w:val="60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65"/>
          <w:sz w:val="22"/>
          <w:szCs w:val="22"/>
        </w:rPr>
        <w:t>Il</w:t>
      </w:r>
      <w:r w:rsidRPr="00B83D79">
        <w:rPr>
          <w:rFonts w:asciiTheme="minorHAnsi" w:hAnsiTheme="minorHAnsi" w:cs="Calibri"/>
          <w:b/>
          <w:i/>
          <w:spacing w:val="29"/>
          <w:w w:val="16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dirigente</w:t>
      </w:r>
      <w:r w:rsidRPr="00B83D79">
        <w:rPr>
          <w:rFonts w:asciiTheme="minorHAnsi" w:hAnsiTheme="minorHAnsi" w:cs="Calibri"/>
          <w:b/>
          <w:i/>
          <w:spacing w:val="6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cura,</w:t>
      </w:r>
      <w:r w:rsidRPr="00B83D79">
        <w:rPr>
          <w:rFonts w:asciiTheme="minorHAnsi" w:hAnsiTheme="minorHAnsi" w:cs="Calibri"/>
          <w:b/>
          <w:i/>
          <w:spacing w:val="6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compatibilmente</w:t>
      </w:r>
      <w:r w:rsidRPr="00B83D79">
        <w:rPr>
          <w:rFonts w:asciiTheme="minorHAnsi" w:hAnsiTheme="minorHAnsi" w:cs="Calibri"/>
          <w:b/>
          <w:i/>
          <w:spacing w:val="6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con</w:t>
      </w:r>
      <w:r w:rsidRPr="00B83D79">
        <w:rPr>
          <w:rFonts w:asciiTheme="minorHAnsi" w:hAnsiTheme="minorHAnsi" w:cs="Calibri"/>
          <w:b/>
          <w:i/>
          <w:spacing w:val="6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le</w:t>
      </w:r>
      <w:r w:rsidRPr="00B83D79">
        <w:rPr>
          <w:rFonts w:asciiTheme="minorHAnsi" w:hAnsiTheme="minorHAnsi" w:cs="Calibri"/>
          <w:b/>
          <w:i/>
          <w:spacing w:val="6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risorse</w:t>
      </w:r>
      <w:r w:rsidRPr="00B83D79">
        <w:rPr>
          <w:rFonts w:asciiTheme="minorHAnsi" w:hAnsiTheme="minorHAnsi" w:cs="Calibri"/>
          <w:b/>
          <w:i/>
          <w:spacing w:val="6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disponibili,</w:t>
      </w:r>
      <w:r w:rsidRPr="00B83D79">
        <w:rPr>
          <w:rFonts w:asciiTheme="minorHAnsi" w:hAnsiTheme="minorHAnsi" w:cs="Calibri"/>
          <w:b/>
          <w:i/>
          <w:spacing w:val="-8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65"/>
          <w:sz w:val="22"/>
          <w:szCs w:val="22"/>
        </w:rPr>
        <w:t>il</w:t>
      </w:r>
      <w:r w:rsidRPr="00B83D79">
        <w:rPr>
          <w:rFonts w:asciiTheme="minorHAnsi" w:hAnsiTheme="minorHAnsi" w:cs="Calibri"/>
          <w:b/>
          <w:i/>
          <w:spacing w:val="1"/>
          <w:w w:val="16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benessere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organizzativo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nella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struttura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cui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e'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preposto,</w:t>
      </w:r>
      <w:r w:rsidRPr="00B83D79">
        <w:rPr>
          <w:rFonts w:asciiTheme="minorHAnsi" w:hAnsiTheme="minorHAnsi" w:cs="Calibri"/>
          <w:b/>
          <w:i/>
          <w:spacing w:val="-8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favorendo l'instaurarsi 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rapporti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cordiali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rispettosi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tra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65"/>
          <w:sz w:val="22"/>
          <w:szCs w:val="22"/>
        </w:rPr>
        <w:t>i</w:t>
      </w:r>
      <w:r w:rsidRPr="00B83D79">
        <w:rPr>
          <w:rFonts w:asciiTheme="minorHAnsi" w:hAnsiTheme="minorHAnsi" w:cs="Calibri"/>
          <w:b/>
          <w:i/>
          <w:spacing w:val="1"/>
          <w:w w:val="16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collaboratori,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nonche'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relazioni,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interne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ed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esterne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alla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struttura, basate su una leale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collaborazione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su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una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reciproca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fiducia 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assume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iniziative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finalizzate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alla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circolazione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delle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informazioni,  all'inclusione e alla valorizzazione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delle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differenze</w:t>
      </w:r>
      <w:r w:rsidRPr="00B83D79">
        <w:rPr>
          <w:rFonts w:asciiTheme="minorHAnsi" w:hAnsiTheme="minorHAnsi" w:cs="Calibri"/>
          <w:b/>
          <w:i/>
          <w:spacing w:val="-8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5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genere,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eta'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</w:t>
      </w:r>
      <w:r w:rsidRPr="00B83D79">
        <w:rPr>
          <w:rFonts w:asciiTheme="minorHAnsi" w:hAnsiTheme="minorHAnsi" w:cs="Calibri"/>
          <w:b/>
          <w:i/>
          <w:spacing w:val="55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condizioni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personali.))</w:t>
      </w:r>
    </w:p>
    <w:bookmarkEnd w:id="0"/>
    <w:p w14:paraId="47544FFB" w14:textId="77777777" w:rsidR="006F6E37" w:rsidRPr="00B83D79" w:rsidRDefault="006F6E37">
      <w:pPr>
        <w:pStyle w:val="Paragrafoelenco"/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spacing w:before="9"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dirigente assegna l'istruttoria delle pratiche sulla base 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un'equa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ripartizione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carico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lavoro,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tenendo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capacita', delle attitudini e della professionalita' del personale 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disposizione.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dirigente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affida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gli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incarichi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aggiuntivi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base alla professionalita' e, per quanto possibile, secondo criteri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rotazione.</w:t>
      </w:r>
    </w:p>
    <w:p w14:paraId="088D1E56" w14:textId="77777777" w:rsidR="006F6E37" w:rsidRPr="00B83D79" w:rsidRDefault="006F6E37">
      <w:pPr>
        <w:pStyle w:val="Paragrafoelenco"/>
        <w:widowControl w:val="0"/>
        <w:numPr>
          <w:ilvl w:val="0"/>
          <w:numId w:val="6"/>
        </w:numPr>
        <w:tabs>
          <w:tab w:val="left" w:pos="820"/>
          <w:tab w:val="left" w:pos="9746"/>
        </w:tabs>
        <w:autoSpaceDE w:val="0"/>
        <w:autoSpaceDN w:val="0"/>
        <w:spacing w:line="259" w:lineRule="auto"/>
        <w:ind w:right="323" w:firstLine="288"/>
        <w:contextualSpacing w:val="0"/>
        <w:jc w:val="left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dirigente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svolge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valutazione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personale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assegnato</w:t>
      </w:r>
      <w:r w:rsidRPr="00B83D79">
        <w:rPr>
          <w:rFonts w:asciiTheme="minorHAnsi" w:hAnsiTheme="minorHAnsi" w:cs="Calibri"/>
          <w:spacing w:val="13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alla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w w:val="110"/>
          <w:sz w:val="22"/>
          <w:szCs w:val="22"/>
        </w:rPr>
        <w:t>struttura</w:t>
      </w:r>
      <w:r w:rsidRPr="00B83D79">
        <w:rPr>
          <w:rFonts w:asciiTheme="minorHAnsi" w:hAnsiTheme="minorHAnsi" w:cs="Calibri"/>
          <w:spacing w:val="28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w w:val="110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28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w w:val="110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spacing w:val="28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preposto</w:t>
      </w:r>
      <w:r w:rsidRPr="00B83D79">
        <w:rPr>
          <w:rFonts w:asciiTheme="minorHAnsi" w:hAnsiTheme="minorHAnsi" w:cs="Calibri"/>
          <w:spacing w:val="29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28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imparzialita'</w:t>
      </w:r>
      <w:r w:rsidRPr="00B83D79">
        <w:rPr>
          <w:rFonts w:asciiTheme="minorHAnsi" w:hAnsiTheme="minorHAnsi" w:cs="Calibri"/>
          <w:spacing w:val="28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28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w w:val="110"/>
          <w:sz w:val="22"/>
          <w:szCs w:val="22"/>
        </w:rPr>
        <w:t>rispettando</w:t>
      </w:r>
      <w:r w:rsidR="00B83D79" w:rsidRPr="00B83D79">
        <w:rPr>
          <w:rFonts w:asciiTheme="minorHAnsi" w:hAnsiTheme="minorHAnsi" w:cs="Calibri"/>
          <w:w w:val="11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spacing w:val="-2"/>
          <w:sz w:val="22"/>
          <w:szCs w:val="22"/>
        </w:rPr>
        <w:t>le</w:t>
      </w:r>
      <w:r w:rsidR="00B83D79"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pacing w:val="-1"/>
          <w:w w:val="110"/>
          <w:sz w:val="22"/>
          <w:szCs w:val="22"/>
        </w:rPr>
        <w:t>indicazioni</w:t>
      </w:r>
      <w:proofErr w:type="gramEnd"/>
      <w:r w:rsidRPr="00B83D79">
        <w:rPr>
          <w:rFonts w:asciiTheme="minorHAnsi" w:hAnsiTheme="minorHAnsi" w:cs="Calibri"/>
          <w:spacing w:val="-1"/>
          <w:w w:val="110"/>
          <w:sz w:val="22"/>
          <w:szCs w:val="22"/>
        </w:rPr>
        <w:t xml:space="preserve"> ed i tempi prescritti </w:t>
      </w:r>
      <w:r w:rsidRPr="00B83D79">
        <w:rPr>
          <w:rFonts w:asciiTheme="minorHAnsi" w:hAnsiTheme="minorHAnsi" w:cs="Calibri"/>
          <w:b/>
          <w:i/>
          <w:spacing w:val="-1"/>
          <w:w w:val="130"/>
          <w:sz w:val="22"/>
          <w:szCs w:val="22"/>
        </w:rPr>
        <w:t xml:space="preserve">((, </w:t>
      </w:r>
      <w:r w:rsidRPr="00B83D79">
        <w:rPr>
          <w:rFonts w:asciiTheme="minorHAnsi" w:hAnsiTheme="minorHAnsi" w:cs="Calibri"/>
          <w:b/>
          <w:i/>
          <w:spacing w:val="-1"/>
          <w:w w:val="110"/>
          <w:sz w:val="22"/>
          <w:szCs w:val="22"/>
        </w:rPr>
        <w:t xml:space="preserve">misurando </w:t>
      </w:r>
      <w:r w:rsidRPr="00B83D79">
        <w:rPr>
          <w:rFonts w:asciiTheme="minorHAnsi" w:hAnsiTheme="minorHAnsi" w:cs="Calibri"/>
          <w:b/>
          <w:i/>
          <w:spacing w:val="-1"/>
          <w:w w:val="135"/>
          <w:sz w:val="22"/>
          <w:szCs w:val="22"/>
        </w:rPr>
        <w:t xml:space="preserve">il </w:t>
      </w:r>
      <w:r w:rsidRPr="00B83D79">
        <w:rPr>
          <w:rFonts w:asciiTheme="minorHAnsi" w:hAnsiTheme="minorHAnsi" w:cs="Calibri"/>
          <w:b/>
          <w:i/>
          <w:spacing w:val="-1"/>
          <w:w w:val="110"/>
          <w:sz w:val="22"/>
          <w:szCs w:val="22"/>
        </w:rPr>
        <w:t>raggiungimento dei</w:t>
      </w:r>
      <w:r w:rsidRPr="00B83D79">
        <w:rPr>
          <w:rFonts w:asciiTheme="minorHAnsi" w:hAnsiTheme="minorHAnsi" w:cs="Calibri"/>
          <w:b/>
          <w:i/>
          <w:spacing w:val="-77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risultati</w:t>
      </w:r>
      <w:r w:rsidRPr="00B83D79">
        <w:rPr>
          <w:rFonts w:asciiTheme="minorHAnsi" w:hAnsiTheme="minorHAnsi" w:cs="Calibri"/>
          <w:b/>
          <w:i/>
          <w:spacing w:val="47"/>
          <w:w w:val="13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ed</w:t>
      </w:r>
      <w:r w:rsidRPr="00B83D79">
        <w:rPr>
          <w:rFonts w:asciiTheme="minorHAnsi" w:hAnsiTheme="minorHAnsi" w:cs="Calibri"/>
          <w:b/>
          <w:i/>
          <w:spacing w:val="63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50"/>
          <w:sz w:val="22"/>
          <w:szCs w:val="22"/>
        </w:rPr>
        <w:t>il</w:t>
      </w:r>
      <w:r w:rsidRPr="00B83D79">
        <w:rPr>
          <w:rFonts w:asciiTheme="minorHAnsi" w:hAnsiTheme="minorHAnsi" w:cs="Calibri"/>
          <w:b/>
          <w:i/>
          <w:spacing w:val="33"/>
          <w:w w:val="15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comportamento</w:t>
      </w:r>
      <w:r w:rsidRPr="00B83D79">
        <w:rPr>
          <w:rFonts w:asciiTheme="minorHAnsi" w:hAnsiTheme="minorHAnsi" w:cs="Calibri"/>
          <w:b/>
          <w:i/>
          <w:spacing w:val="63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>organizzativo))</w:t>
      </w:r>
      <w:r w:rsidRPr="00B83D79">
        <w:rPr>
          <w:rFonts w:asciiTheme="minorHAnsi" w:hAnsiTheme="minorHAnsi" w:cs="Calibri"/>
          <w:w w:val="110"/>
          <w:sz w:val="22"/>
          <w:szCs w:val="22"/>
        </w:rPr>
        <w:t>.</w:t>
      </w:r>
    </w:p>
    <w:p w14:paraId="28D18E07" w14:textId="77777777" w:rsidR="006F6E37" w:rsidRPr="00B83D79" w:rsidRDefault="006F6E37">
      <w:pPr>
        <w:pStyle w:val="Paragrafoelenco"/>
        <w:widowControl w:val="0"/>
        <w:numPr>
          <w:ilvl w:val="0"/>
          <w:numId w:val="6"/>
        </w:numPr>
        <w:tabs>
          <w:tab w:val="left" w:pos="964"/>
          <w:tab w:val="left" w:pos="8594"/>
        </w:tabs>
        <w:autoSpaceDE w:val="0"/>
        <w:autoSpaceDN w:val="0"/>
        <w:spacing w:before="128" w:line="276" w:lineRule="auto"/>
        <w:ind w:left="963" w:right="322" w:hanging="576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dirigente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intraprende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tempestivita'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z w:val="22"/>
          <w:szCs w:val="22"/>
        </w:rPr>
        <w:lastRenderedPageBreak/>
        <w:tab/>
        <w:t>iniziative necessarie ove venga a conoscenza di un illecito, attiva 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conclude,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competente,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procedimento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disciplinare,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ovvero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segnala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tempestivamente l'illecito all'autorita' disciplinare, prestando ove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richiesta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provvede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inoltrare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tempestiva denuncia all'autorita' giudiziaria penale o segnalazione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alla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corte dei conti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per le rispettive competenze. Nel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riceva segnalazione di un illecito da parte di un dipendente,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adotta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ogni cautela di legge affinche' sia tutelato il segnalante e 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indebitamente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rilevata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identita'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procedimento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disciplinare, ai sensi dell'</w:t>
      </w:r>
      <w:hyperlink r:id="rId37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54-bis del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decreto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legislativo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38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165</w:t>
        </w:r>
        <w:r w:rsidRPr="00B83D79">
          <w:rPr>
            <w:rFonts w:asciiTheme="minorHAnsi" w:hAnsiTheme="minorHAnsi" w:cs="Calibr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2001</w:t>
        </w:r>
      </w:hyperlink>
      <w:r w:rsidRPr="00B83D79">
        <w:rPr>
          <w:rFonts w:asciiTheme="minorHAnsi" w:hAnsiTheme="minorHAnsi" w:cs="Calibri"/>
          <w:sz w:val="22"/>
          <w:szCs w:val="22"/>
        </w:rPr>
        <w:t>.</w:t>
      </w:r>
    </w:p>
    <w:p w14:paraId="0A4272A5" w14:textId="77777777" w:rsidR="006F6E37" w:rsidRPr="00B83D79" w:rsidRDefault="006F6E37">
      <w:pPr>
        <w:pStyle w:val="Paragrafoelenco"/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dirigente, nei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limiti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possibilita',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evita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notizie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rispondenti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vero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all'organizzazione,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all'attivita' e ai dipendenti pubblici possano diffondersi. Favorisce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 diffusione della conoscenza di buone prassi e buoni esempi al fine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rafforzare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senso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fiducia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confronti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dell'amministrazione.</w:t>
      </w:r>
    </w:p>
    <w:p w14:paraId="3234DE16" w14:textId="77777777" w:rsidR="006F6E37" w:rsidRPr="00B83D79" w:rsidRDefault="006F6E37" w:rsidP="006F6E37">
      <w:pPr>
        <w:pStyle w:val="Corpotesto"/>
        <w:spacing w:before="229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14</w:t>
      </w:r>
    </w:p>
    <w:p w14:paraId="3138CA09" w14:textId="77777777" w:rsidR="006F6E37" w:rsidRPr="00B83D79" w:rsidRDefault="006F6E37" w:rsidP="006F6E37">
      <w:pPr>
        <w:pStyle w:val="Corpotesto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ed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negoziali</w:t>
      </w:r>
    </w:p>
    <w:p w14:paraId="6AAB7F27" w14:textId="77777777" w:rsidR="006F6E37" w:rsidRPr="00B83D79" w:rsidRDefault="006F6E37">
      <w:pPr>
        <w:pStyle w:val="Paragrafoelenco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Nella conclusione di accordi e negozi 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stipulazione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conto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dell'amministrazione,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nonche'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fase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esecuzione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degli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stessi,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ricorre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mediazione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terzi,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ne'</w:t>
      </w:r>
      <w:proofErr w:type="gramEnd"/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corrisponde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promette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alcuno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utilita'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titolo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intermediazione,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ne'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per facilitare o aver facilitato la conclusione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l'esecuzione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contratto.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comma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applica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l'amministrazione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abbia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deciso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ricorrere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all'attivita'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intermediazione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professionale.</w:t>
      </w:r>
    </w:p>
    <w:p w14:paraId="5039EABC" w14:textId="77777777" w:rsidR="006F6E37" w:rsidRPr="00B83D79" w:rsidRDefault="006F6E37">
      <w:pPr>
        <w:pStyle w:val="Paragrafoelenco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conclude,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dell'amministrazione,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appalto,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fornitura,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servizio,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finanziamento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assicurazione con imprese con le quali abbia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stipulato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titolo privato o ricevuto altre utilita' nel biennio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precedente,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eccezione di quelli conclusi ai sensi dell'</w:t>
      </w:r>
      <w:hyperlink r:id="rId39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1342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codice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40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civile</w:t>
        </w:r>
      </w:hyperlink>
      <w:r w:rsidRPr="00B83D79">
        <w:rPr>
          <w:rFonts w:asciiTheme="minorHAnsi" w:hAnsiTheme="minorHAnsi" w:cs="Calibri"/>
          <w:sz w:val="22"/>
          <w:szCs w:val="22"/>
        </w:rPr>
        <w:t>. Nel caso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l'amministrazione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concluda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appalto, fornitura, servizio, finanziamento o assicurazione, con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imprese con le quali il dipendente abbia concluso contratti 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titolo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privato o ricevuto altre utilita' nel biennio precedente,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questi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astiene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partecipare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all'adozione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decisioni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ed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 relative all'esecuzione del contratto, redigendo verbale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scritto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tale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astensione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conservare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agli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dell'ufficio.</w:t>
      </w:r>
    </w:p>
    <w:p w14:paraId="58EF19E5" w14:textId="77777777" w:rsidR="006F6E37" w:rsidRPr="00B83D79" w:rsidRDefault="006F6E37">
      <w:pPr>
        <w:pStyle w:val="Paragrafoelenco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spacing w:before="128"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dipendente 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conclude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accordi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negozi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ovvero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stipula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titolo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privato,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eccezione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quelli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conclusi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sensi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</w:t>
      </w:r>
      <w:hyperlink r:id="rId41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</w:t>
        </w:r>
        <w:r w:rsidRPr="00B83D79">
          <w:rPr>
            <w:rFonts w:asciiTheme="minorHAnsi" w:hAnsiTheme="minorHAnsi" w:cs="Calibri"/>
            <w:color w:val="0000FF"/>
            <w:spacing w:val="138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1342</w:t>
        </w:r>
        <w:r w:rsidRPr="00B83D79">
          <w:rPr>
            <w:rFonts w:asciiTheme="minorHAnsi" w:hAnsiTheme="minorHAnsi" w:cs="Calibri"/>
            <w:color w:val="0000FF"/>
            <w:spacing w:val="139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138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codice</w:t>
        </w:r>
        <w:r w:rsidRPr="00B83D79">
          <w:rPr>
            <w:rFonts w:asciiTheme="minorHAnsi" w:hAnsiTheme="minorHAnsi" w:cs="Calibri"/>
            <w:color w:val="0000FF"/>
            <w:spacing w:val="139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civile</w:t>
        </w:r>
      </w:hyperlink>
      <w:r w:rsidRPr="00B83D79">
        <w:rPr>
          <w:rFonts w:asciiTheme="minorHAnsi" w:hAnsiTheme="minorHAnsi" w:cs="Calibri"/>
          <w:sz w:val="22"/>
          <w:szCs w:val="22"/>
        </w:rPr>
        <w:t>,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persone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fisiche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giuridiche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private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abbia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concluso,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biennio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precedente, contratti di appalto, fornitura, servizio, finanziamento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ed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assicurazione,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conto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dell'amministrazione,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informa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 iscritto</w:t>
      </w:r>
      <w:r w:rsidRPr="00B83D79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dirigente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dell'ufficio.</w:t>
      </w:r>
    </w:p>
    <w:p w14:paraId="67C139BC" w14:textId="77777777" w:rsidR="006F6E37" w:rsidRPr="00B83D79" w:rsidRDefault="006F6E37">
      <w:pPr>
        <w:pStyle w:val="Paragrafoelenco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spacing w:before="40"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Se nelle situazioni di cui ai commi 2 e 3 si trova il dirigente,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questi informa per iscritto il dirigente apicale responsabile della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gestione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personale.</w:t>
      </w:r>
    </w:p>
    <w:p w14:paraId="7AD0CF70" w14:textId="77777777" w:rsidR="006F6E37" w:rsidRPr="00B83D79" w:rsidRDefault="006F6E37">
      <w:pPr>
        <w:pStyle w:val="Paragrafoelenco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dipendente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riceva,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fisiche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giuridiche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partecipanti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procedure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negoziali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parte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l'amministrazione,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rimostranze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orali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scritte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sull'operato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quello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collaboratori,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informa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immediatamente,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regola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iscritto,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superiore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gerarchico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funzionale.</w:t>
      </w:r>
    </w:p>
    <w:p w14:paraId="37B2FC57" w14:textId="77777777" w:rsidR="006F6E37" w:rsidRPr="00B83D79" w:rsidRDefault="006F6E37" w:rsidP="006F6E37">
      <w:pPr>
        <w:pStyle w:val="Corpotesto"/>
        <w:spacing w:before="234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15</w:t>
      </w:r>
    </w:p>
    <w:p w14:paraId="68876ACC" w14:textId="77777777" w:rsidR="006F6E37" w:rsidRPr="00B83D79" w:rsidRDefault="006F6E37" w:rsidP="006F6E37">
      <w:pPr>
        <w:pStyle w:val="Corpotesto"/>
        <w:ind w:left="416" w:right="639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Vigilanza,</w:t>
      </w:r>
      <w:r w:rsidRPr="00B83D79">
        <w:rPr>
          <w:rFonts w:asciiTheme="minorHAnsi" w:hAnsiTheme="minorHAnsi" w:cs="Calibri"/>
          <w:spacing w:val="-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monitoraggio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formative</w:t>
      </w:r>
    </w:p>
    <w:p w14:paraId="2E19021B" w14:textId="77777777" w:rsidR="006F6E37" w:rsidRPr="00B83D79" w:rsidRDefault="006F6E37">
      <w:pPr>
        <w:pStyle w:val="Paragrafoelenco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Ai sensi dell'</w:t>
      </w:r>
      <w:hyperlink r:id="rId42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54, comma 6, del decreto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legislativo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30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43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marzo 2001, n. 165</w:t>
        </w:r>
      </w:hyperlink>
      <w:r w:rsidRPr="00B83D79">
        <w:rPr>
          <w:rFonts w:asciiTheme="minorHAnsi" w:hAnsiTheme="minorHAnsi" w:cs="Calibri"/>
          <w:sz w:val="22"/>
          <w:szCs w:val="22"/>
        </w:rPr>
        <w:t>, vigilano sull'applicazione del presente Codice 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 codici di comportamento adottati dalle singole amministrazioni, 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dirigenti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responsabili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ciascuna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struttura,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strutture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controllo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interno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gli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uffici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etici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disciplina.</w:t>
      </w:r>
    </w:p>
    <w:p w14:paraId="1072922A" w14:textId="77777777" w:rsidR="006F6E37" w:rsidRPr="00B83D79" w:rsidRDefault="006F6E37">
      <w:pPr>
        <w:pStyle w:val="Paragrafoelenco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Ai fini dell'attivita' di vigilanza e monitoraggio prevista dal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articolo,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avvalgono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procedimenti disciplinari istituito ai sensi dell'</w:t>
      </w:r>
      <w:hyperlink r:id="rId44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55-bis,</w:t>
        </w:r>
      </w:hyperlink>
      <w:r w:rsidRPr="00B83D79">
        <w:rPr>
          <w:rFonts w:asciiTheme="minorHAnsi" w:hAnsiTheme="minorHAnsi" w:cs="Calibri"/>
          <w:color w:val="0000FF"/>
          <w:spacing w:val="1"/>
          <w:sz w:val="22"/>
          <w:szCs w:val="22"/>
        </w:rPr>
        <w:t xml:space="preserve"> </w:t>
      </w:r>
      <w:hyperlink r:id="rId45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comma 4,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decreto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legislativo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165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2001</w:t>
        </w:r>
      </w:hyperlink>
      <w:r w:rsidRPr="00B83D79">
        <w:rPr>
          <w:rFonts w:asciiTheme="minorHAnsi" w:hAnsiTheme="minorHAnsi" w:cs="Calibri"/>
          <w:color w:val="0000FF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svolge,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altresi', le funzioni dei comitati o uffici etici eventualmente </w:t>
      </w:r>
      <w:r w:rsidRPr="00B83D79">
        <w:rPr>
          <w:rFonts w:asciiTheme="minorHAnsi" w:hAnsiTheme="minorHAnsi" w:cs="Calibri"/>
          <w:sz w:val="22"/>
          <w:szCs w:val="22"/>
        </w:rPr>
        <w:lastRenderedPageBreak/>
        <w:t>gia'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istituiti.</w:t>
      </w:r>
    </w:p>
    <w:p w14:paraId="165E0C42" w14:textId="77777777" w:rsidR="006F6E37" w:rsidRPr="00B83D79" w:rsidRDefault="006F6E37">
      <w:pPr>
        <w:pStyle w:val="Paragrafoelenco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spacing w:before="128"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Le attivita' svolte ai sensi del presente articolo dall'ufficio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procedimenti disciplinari si conformano alle eventuali previsioni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contenute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piani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prevenzione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corruzione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adottati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sensi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</w:t>
      </w:r>
      <w:hyperlink r:id="rId46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1,</w:t>
        </w:r>
        <w:r w:rsidRPr="00B83D79">
          <w:rPr>
            <w:rFonts w:asciiTheme="minorHAnsi" w:hAnsiTheme="minorHAnsi" w:cs="Calibri"/>
            <w:color w:val="0000FF"/>
            <w:spacing w:val="13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comma</w:t>
        </w:r>
        <w:r w:rsidRPr="00B83D79">
          <w:rPr>
            <w:rFonts w:asciiTheme="minorHAnsi" w:hAnsiTheme="minorHAnsi" w:cs="Calibri"/>
            <w:color w:val="0000FF"/>
            <w:spacing w:val="13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2,</w:t>
        </w:r>
        <w:r w:rsidRPr="00B83D79">
          <w:rPr>
            <w:rFonts w:asciiTheme="minorHAnsi" w:hAnsiTheme="minorHAnsi" w:cs="Calibri"/>
            <w:color w:val="0000FF"/>
            <w:spacing w:val="13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della</w:t>
        </w:r>
        <w:r w:rsidRPr="00B83D79">
          <w:rPr>
            <w:rFonts w:asciiTheme="minorHAnsi" w:hAnsiTheme="minorHAnsi" w:cs="Calibri"/>
            <w:color w:val="0000FF"/>
            <w:spacing w:val="13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legge</w:t>
        </w:r>
        <w:r w:rsidRPr="00B83D79">
          <w:rPr>
            <w:rFonts w:asciiTheme="minorHAnsi" w:hAnsiTheme="minorHAnsi" w:cs="Calibri"/>
            <w:color w:val="0000FF"/>
            <w:spacing w:val="13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6</w:t>
        </w:r>
      </w:hyperlink>
      <w:r w:rsidRPr="00B83D79">
        <w:rPr>
          <w:rFonts w:asciiTheme="minorHAnsi" w:hAnsiTheme="minorHAnsi" w:cs="Calibri"/>
          <w:color w:val="0000FF"/>
          <w:spacing w:val="-142"/>
          <w:sz w:val="22"/>
          <w:szCs w:val="22"/>
        </w:rPr>
        <w:t xml:space="preserve"> </w:t>
      </w:r>
      <w:hyperlink r:id="rId47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novembre</w:t>
        </w:r>
        <w:r w:rsidRPr="00B83D79">
          <w:rPr>
            <w:rFonts w:asciiTheme="minorHAnsi" w:hAnsiTheme="minorHAnsi" w:cs="Calibri"/>
            <w:color w:val="0000FF"/>
            <w:spacing w:val="-6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2012,</w:t>
        </w:r>
        <w:r w:rsidRPr="00B83D79">
          <w:rPr>
            <w:rFonts w:asciiTheme="minorHAnsi" w:hAnsiTheme="minorHAnsi" w:cs="Calibr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color w:val="0000FF"/>
            <w:spacing w:val="-6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190</w:t>
        </w:r>
      </w:hyperlink>
      <w:r w:rsidRPr="00B83D79">
        <w:rPr>
          <w:rFonts w:asciiTheme="minorHAnsi" w:hAnsiTheme="minorHAnsi" w:cs="Calibri"/>
          <w:sz w:val="22"/>
          <w:szCs w:val="22"/>
        </w:rPr>
        <w:t>.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L'ufficio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procedimenti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disciplinari,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oltre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funzioni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disciplinari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</w:t>
      </w:r>
      <w:hyperlink r:id="rId48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</w:t>
        </w:r>
        <w:r w:rsidRPr="00B83D79">
          <w:rPr>
            <w:rFonts w:asciiTheme="minorHAnsi" w:hAnsiTheme="minorHAnsi" w:cs="Calibr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55-bis</w:t>
        </w:r>
        <w:r w:rsidRPr="00B83D79">
          <w:rPr>
            <w:rFonts w:asciiTheme="minorHAnsi" w:hAnsiTheme="minorHAnsi" w:cs="Calibri"/>
            <w:color w:val="0000FF"/>
            <w:spacing w:val="-6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e</w:t>
        </w:r>
        <w:r w:rsidRPr="00B83D79">
          <w:rPr>
            <w:rFonts w:asciiTheme="minorHAnsi" w:hAnsiTheme="minorHAnsi" w:cs="Calibri"/>
            <w:color w:val="0000FF"/>
            <w:spacing w:val="-5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seguenti</w:t>
        </w:r>
        <w:r w:rsidRPr="00B83D79">
          <w:rPr>
            <w:rFonts w:asciiTheme="minorHAnsi" w:hAnsiTheme="minorHAnsi" w:cs="Calibri"/>
            <w:color w:val="0000FF"/>
            <w:spacing w:val="133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</w:hyperlink>
      <w:r w:rsidRPr="00B83D79">
        <w:rPr>
          <w:rFonts w:asciiTheme="minorHAnsi" w:hAnsiTheme="minorHAnsi" w:cs="Calibri"/>
          <w:color w:val="0000FF"/>
          <w:spacing w:val="-141"/>
          <w:sz w:val="22"/>
          <w:szCs w:val="22"/>
        </w:rPr>
        <w:t xml:space="preserve"> </w:t>
      </w:r>
      <w:hyperlink r:id="rId49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decreto legislativo n. 165 del 2001</w:t>
        </w:r>
      </w:hyperlink>
      <w:r w:rsidRPr="00B83D79">
        <w:rPr>
          <w:rFonts w:asciiTheme="minorHAnsi" w:hAnsiTheme="minorHAnsi" w:cs="Calibri"/>
          <w:sz w:val="22"/>
          <w:szCs w:val="22"/>
        </w:rPr>
        <w:t>, cura l'aggiornamento del codice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 comportamento dell'amministrazione, l'esame delle segnalazioni di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violazione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raccolta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condotte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illecite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accertate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sanzionate,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assicurando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garanzie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</w:t>
      </w:r>
      <w:hyperlink r:id="rId50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54-bis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decreto</w:t>
        </w:r>
        <w:r w:rsidRPr="00B83D79">
          <w:rPr>
            <w:rFonts w:asciiTheme="minorHAnsi" w:hAnsiTheme="minorHAnsi" w:cs="Calibri"/>
            <w:color w:val="0000FF"/>
            <w:spacing w:val="13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legislativo</w:t>
        </w:r>
        <w:r w:rsidRPr="00B83D79">
          <w:rPr>
            <w:rFonts w:asciiTheme="minorHAnsi" w:hAnsiTheme="minorHAnsi" w:cs="Calibri"/>
            <w:color w:val="0000FF"/>
            <w:spacing w:val="138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color w:val="0000FF"/>
            <w:spacing w:val="13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165</w:t>
        </w:r>
        <w:r w:rsidRPr="00B83D79">
          <w:rPr>
            <w:rFonts w:asciiTheme="minorHAnsi" w:hAnsiTheme="minorHAnsi" w:cs="Calibri"/>
            <w:color w:val="0000FF"/>
            <w:spacing w:val="13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137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2001</w:t>
        </w:r>
      </w:hyperlink>
      <w:r w:rsidRPr="00B83D79">
        <w:rPr>
          <w:rFonts w:asciiTheme="minorHAnsi" w:hAnsiTheme="minorHAnsi" w:cs="Calibri"/>
          <w:sz w:val="22"/>
          <w:szCs w:val="22"/>
        </w:rPr>
        <w:t>.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responsabile della prevenzione della corruzione cura la diffusione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conoscenza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nell'amministrazione,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monitoraggio annuale sulla loro attuazione, ai sensi dell'</w:t>
      </w:r>
      <w:hyperlink r:id="rId51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</w:t>
        </w:r>
      </w:hyperlink>
      <w:r w:rsidRPr="00B83D79">
        <w:rPr>
          <w:rFonts w:asciiTheme="minorHAnsi" w:hAnsiTheme="minorHAnsi" w:cs="Calibri"/>
          <w:color w:val="0000FF"/>
          <w:spacing w:val="1"/>
          <w:sz w:val="22"/>
          <w:szCs w:val="22"/>
        </w:rPr>
        <w:t xml:space="preserve"> </w:t>
      </w:r>
      <w:hyperlink r:id="rId52"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>54,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>comma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>7,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>del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>decreto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>legislativo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>n.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>165</w:t>
        </w:r>
        <w:r w:rsidRPr="00B83D79">
          <w:rPr>
            <w:rFonts w:asciiTheme="minorHAnsi" w:hAnsiTheme="minorHAnsi" w:cs="Calibri"/>
            <w:color w:val="0000FF"/>
            <w:spacing w:val="139"/>
            <w:sz w:val="22"/>
            <w:szCs w:val="22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>del</w:t>
        </w:r>
        <w:r w:rsidRPr="00B83D79">
          <w:rPr>
            <w:rFonts w:asciiTheme="minorHAnsi" w:hAnsiTheme="minorHAnsi" w:cs="Calibri"/>
            <w:color w:val="0000FF"/>
            <w:spacing w:val="139"/>
            <w:sz w:val="22"/>
            <w:szCs w:val="22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>2001</w:t>
        </w:r>
      </w:hyperlink>
      <w:r w:rsidRPr="00B83D79">
        <w:rPr>
          <w:rFonts w:asciiTheme="minorHAnsi" w:hAnsiTheme="minorHAnsi" w:cs="Calibri"/>
          <w:sz w:val="22"/>
          <w:szCs w:val="22"/>
        </w:rPr>
        <w:t>,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pubblicazione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sul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sito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istituzionale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comunicazione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all'Autorita' nazionale anticorruzione, di cui all'</w:t>
      </w:r>
      <w:hyperlink r:id="rId53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1, comma</w:t>
        </w:r>
      </w:hyperlink>
      <w:r w:rsidRPr="00B83D79">
        <w:rPr>
          <w:rFonts w:asciiTheme="minorHAnsi" w:hAnsiTheme="minorHAnsi" w:cs="Calibri"/>
          <w:color w:val="0000FF"/>
          <w:spacing w:val="-142"/>
          <w:sz w:val="22"/>
          <w:szCs w:val="22"/>
        </w:rPr>
        <w:t xml:space="preserve"> </w:t>
      </w:r>
      <w:hyperlink r:id="rId54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2,</w:t>
        </w:r>
        <w:r w:rsidRPr="00B83D79">
          <w:rPr>
            <w:rFonts w:asciiTheme="minorHAnsi" w:hAnsiTheme="minorHAnsi" w:cs="Calibri"/>
            <w:color w:val="0000FF"/>
            <w:spacing w:val="139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della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legge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6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novembre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2012,</w:t>
        </w:r>
        <w:r w:rsidRPr="00B83D79">
          <w:rPr>
            <w:rFonts w:asciiTheme="minorHAnsi" w:hAnsiTheme="minorHAnsi" w:cs="Calibri"/>
            <w:color w:val="0000FF"/>
            <w:spacing w:val="139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color w:val="0000FF"/>
            <w:spacing w:val="140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190</w:t>
        </w:r>
      </w:hyperlink>
      <w:r w:rsidRPr="00B83D79">
        <w:rPr>
          <w:rFonts w:asciiTheme="minorHAnsi" w:hAnsiTheme="minorHAnsi" w:cs="Calibri"/>
          <w:sz w:val="22"/>
          <w:szCs w:val="22"/>
        </w:rPr>
        <w:t>,</w:t>
      </w:r>
      <w:r w:rsidRPr="00B83D79">
        <w:rPr>
          <w:rFonts w:asciiTheme="minorHAnsi" w:hAnsiTheme="minorHAnsi" w:cs="Calibri"/>
          <w:spacing w:val="14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risultati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monitoraggio. Ai fini dello svolgimento delle attivita' previste dal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articolo,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l'ufficio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procedimenti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disciplinari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opera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raccordo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responsabile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prevenzione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all'</w:t>
      </w:r>
      <w:hyperlink r:id="rId55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</w:t>
        </w:r>
        <w:r w:rsidRPr="00B83D79">
          <w:rPr>
            <w:rFonts w:asciiTheme="minorHAnsi" w:hAnsiTheme="minorHAnsi" w:cs="Calibri"/>
            <w:color w:val="0000FF"/>
            <w:spacing w:val="-6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1,</w:t>
        </w:r>
      </w:hyperlink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 xml:space="preserve"> </w:t>
      </w:r>
      <w:hyperlink r:id="rId56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comma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7,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della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legge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color w:val="0000FF"/>
            <w:spacing w:val="-3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190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-4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2012</w:t>
        </w:r>
      </w:hyperlink>
      <w:r w:rsidRPr="00B83D79">
        <w:rPr>
          <w:rFonts w:asciiTheme="minorHAnsi" w:hAnsiTheme="minorHAnsi" w:cs="Calibri"/>
          <w:sz w:val="22"/>
          <w:szCs w:val="22"/>
        </w:rPr>
        <w:t>.</w:t>
      </w:r>
    </w:p>
    <w:p w14:paraId="3108FFE4" w14:textId="77777777" w:rsidR="006F6E37" w:rsidRPr="00B83D79" w:rsidRDefault="006F6E37">
      <w:pPr>
        <w:pStyle w:val="Paragrafoelenco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spacing w:before="40"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dell'attivazione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procedimento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violazione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l'ufficio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procedimenti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disciplinari puo' chiedere all'Autorita' nazionale anticorruzione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parere facoltativo secondo quanto stabilito dall'</w:t>
      </w:r>
      <w:hyperlink r:id="rId57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articolo 1, comma 2,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58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lettera</w:t>
        </w:r>
        <w:r w:rsidRPr="00B83D79">
          <w:rPr>
            <w:rFonts w:asciiTheme="minorHAnsi" w:hAnsiTheme="minorHAns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d),</w:t>
        </w:r>
        <w:r w:rsidRPr="00B83D79">
          <w:rPr>
            <w:rFonts w:asciiTheme="minorHAnsi" w:hAnsiTheme="minorHAns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della</w:t>
        </w:r>
        <w:r w:rsidRPr="00B83D79">
          <w:rPr>
            <w:rFonts w:asciiTheme="minorHAnsi" w:hAnsiTheme="minorHAnsi" w:cs="Calibr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legge</w:t>
        </w:r>
        <w:r w:rsidRPr="00B83D79">
          <w:rPr>
            <w:rFonts w:asciiTheme="minorHAnsi" w:hAnsiTheme="minorHAns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n.</w:t>
        </w:r>
        <w:r w:rsidRPr="00B83D79">
          <w:rPr>
            <w:rFonts w:asciiTheme="minorHAnsi" w:hAnsiTheme="minorHAns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190</w:t>
        </w:r>
        <w:r w:rsidRPr="00B83D79">
          <w:rPr>
            <w:rFonts w:asciiTheme="minorHAnsi" w:hAnsiTheme="minorHAnsi" w:cs="Calibr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2012</w:t>
        </w:r>
      </w:hyperlink>
      <w:r w:rsidRPr="00B83D79">
        <w:rPr>
          <w:rFonts w:asciiTheme="minorHAnsi" w:hAnsiTheme="minorHAnsi" w:cs="Calibri"/>
          <w:sz w:val="22"/>
          <w:szCs w:val="22"/>
        </w:rPr>
        <w:t>.</w:t>
      </w:r>
    </w:p>
    <w:p w14:paraId="414DA558" w14:textId="77777777" w:rsidR="006F6E37" w:rsidRPr="00B83D79" w:rsidRDefault="006F6E37">
      <w:pPr>
        <w:pStyle w:val="Paragrafoelenco"/>
        <w:widowControl w:val="0"/>
        <w:numPr>
          <w:ilvl w:val="0"/>
          <w:numId w:val="4"/>
        </w:numPr>
        <w:tabs>
          <w:tab w:val="left" w:pos="964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personale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rivolte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attivita'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formative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materia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trasparenza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integrita',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che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consentano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conseguire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piena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conoscenza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contenuti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comportamento,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nonche'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un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aggiornamento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annuale e sistematico sulle misure e sulle disposizioni applicabili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tali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ambiti.</w:t>
      </w:r>
    </w:p>
    <w:p w14:paraId="5ACD00CD" w14:textId="77777777" w:rsidR="006F6E37" w:rsidRPr="00B83D79" w:rsidRDefault="006F6E37" w:rsidP="006F6E37">
      <w:pPr>
        <w:spacing w:line="249" w:lineRule="exact"/>
        <w:ind w:left="388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((5-bis.</w:t>
      </w:r>
      <w:r w:rsidRPr="00B83D79">
        <w:rPr>
          <w:rFonts w:asciiTheme="minorHAnsi" w:hAnsiTheme="minorHAnsi" w:cs="Calibri"/>
          <w:b/>
          <w:i/>
          <w:spacing w:val="35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Le</w:t>
      </w:r>
      <w:r w:rsidRPr="00B83D79">
        <w:rPr>
          <w:rFonts w:asciiTheme="minorHAnsi" w:hAnsiTheme="minorHAnsi" w:cs="Calibri"/>
          <w:b/>
          <w:i/>
          <w:spacing w:val="35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attivita'</w:t>
      </w:r>
      <w:r w:rsidRPr="00B83D79">
        <w:rPr>
          <w:rFonts w:asciiTheme="minorHAnsi" w:hAnsiTheme="minorHAnsi" w:cs="Calibri"/>
          <w:b/>
          <w:i/>
          <w:spacing w:val="35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35"/>
          <w:w w:val="125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cui </w:t>
      </w:r>
      <w:r w:rsidRPr="00B83D79">
        <w:rPr>
          <w:rFonts w:asciiTheme="minorHAnsi" w:hAnsiTheme="minorHAnsi" w:cs="Calibri"/>
          <w:b/>
          <w:i/>
          <w:spacing w:val="72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al</w:t>
      </w:r>
      <w:proofErr w:type="gramEnd"/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71"/>
          <w:w w:val="125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10"/>
          <w:sz w:val="22"/>
          <w:szCs w:val="22"/>
        </w:rPr>
        <w:t xml:space="preserve">comma </w:t>
      </w:r>
      <w:r w:rsidRPr="00B83D79">
        <w:rPr>
          <w:rFonts w:asciiTheme="minorHAnsi" w:hAnsiTheme="minorHAnsi" w:cs="Calibri"/>
          <w:b/>
          <w:i/>
          <w:spacing w:val="15"/>
          <w:w w:val="11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5</w:t>
      </w:r>
      <w:proofErr w:type="gramEnd"/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72"/>
          <w:w w:val="125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includono </w:t>
      </w:r>
      <w:r w:rsidRPr="00B83D79">
        <w:rPr>
          <w:rFonts w:asciiTheme="minorHAnsi" w:hAnsiTheme="minorHAnsi" w:cs="Calibri"/>
          <w:b/>
          <w:i/>
          <w:spacing w:val="7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anche</w:t>
      </w:r>
      <w:proofErr w:type="gramEnd"/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71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30"/>
          <w:sz w:val="22"/>
          <w:szCs w:val="22"/>
        </w:rPr>
        <w:t>cicli</w:t>
      </w:r>
    </w:p>
    <w:p w14:paraId="05A49E87" w14:textId="77777777" w:rsidR="006F6E37" w:rsidRPr="00B83D79" w:rsidRDefault="006F6E37" w:rsidP="006F6E37">
      <w:pPr>
        <w:spacing w:before="30" w:line="268" w:lineRule="auto"/>
        <w:ind w:left="100" w:right="564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formativi sui temi dell'etica pubblica e sul comportamento etico,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svolgersi obbligatoriamente, sia a seguito di assunzione, sia in ogni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caso 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passaggio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ruoli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funzioni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superiori,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nonche'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trasferimento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del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personale,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cui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durata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intensita'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sono</w:t>
      </w:r>
      <w:r w:rsidRPr="00B83D79">
        <w:rPr>
          <w:rFonts w:asciiTheme="minorHAnsi" w:hAnsiTheme="minorHAnsi" w:cs="Calibri"/>
          <w:b/>
          <w:i/>
          <w:spacing w:val="-84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proporzionate</w:t>
      </w:r>
      <w:r w:rsidRPr="00B83D79">
        <w:rPr>
          <w:rFonts w:asciiTheme="minorHAnsi" w:hAnsiTheme="minorHAnsi" w:cs="Calibri"/>
          <w:b/>
          <w:i/>
          <w:spacing w:val="5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al</w:t>
      </w:r>
      <w:r w:rsidRPr="00B83D79">
        <w:rPr>
          <w:rFonts w:asciiTheme="minorHAnsi" w:hAnsiTheme="minorHAnsi" w:cs="Calibri"/>
          <w:b/>
          <w:i/>
          <w:spacing w:val="5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grado</w:t>
      </w:r>
      <w:r w:rsidRPr="00B83D79">
        <w:rPr>
          <w:rFonts w:asciiTheme="minorHAnsi" w:hAnsiTheme="minorHAnsi" w:cs="Calibri"/>
          <w:b/>
          <w:i/>
          <w:spacing w:val="5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</w:t>
      </w:r>
      <w:r w:rsidRPr="00B83D79">
        <w:rPr>
          <w:rFonts w:asciiTheme="minorHAnsi" w:hAnsiTheme="minorHAnsi" w:cs="Calibri"/>
          <w:b/>
          <w:i/>
          <w:spacing w:val="5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responsabilita'.))</w:t>
      </w:r>
    </w:p>
    <w:p w14:paraId="176263A8" w14:textId="77777777" w:rsidR="006F6E37" w:rsidRPr="00B83D79" w:rsidRDefault="006F6E37">
      <w:pPr>
        <w:pStyle w:val="Paragrafoelenco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spacing w:before="25"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proofErr w:type="gramStart"/>
      <w:r w:rsidRPr="00B83D79">
        <w:rPr>
          <w:rFonts w:asciiTheme="minorHAnsi" w:hAnsiTheme="minorHAnsi" w:cs="Calibri"/>
          <w:sz w:val="22"/>
          <w:szCs w:val="22"/>
        </w:rPr>
        <w:t>Le Regioni e gli enti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locali,</w:t>
      </w:r>
      <w:proofErr w:type="gramEnd"/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definiscono,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nell'ambito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autonomia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organizzativa,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linee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guida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necessarie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l'attuazione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principi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articolo.</w:t>
      </w:r>
    </w:p>
    <w:p w14:paraId="3495E9DE" w14:textId="77777777" w:rsidR="006F6E37" w:rsidRPr="00B83D79" w:rsidRDefault="006F6E37">
      <w:pPr>
        <w:pStyle w:val="Paragrafoelenco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Dall'attuazione delle disposizioni del presente articolo non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devono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derivare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nuovi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maggiori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oneri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carico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finanza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pubblica. Le amministrazioni provvedono agli adempimenti previsti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nell'ambito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risorse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umane,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finanziarie,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strumentali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disponibili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legislazione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vigente.</w:t>
      </w:r>
    </w:p>
    <w:p w14:paraId="7639A836" w14:textId="77777777" w:rsidR="006F6E37" w:rsidRPr="00B83D79" w:rsidRDefault="006F6E37" w:rsidP="006F6E37">
      <w:pPr>
        <w:pStyle w:val="Corpotesto"/>
        <w:spacing w:before="235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16</w:t>
      </w:r>
    </w:p>
    <w:p w14:paraId="1CF71329" w14:textId="77777777" w:rsidR="006F6E37" w:rsidRPr="00B83D79" w:rsidRDefault="006F6E37" w:rsidP="006F6E37">
      <w:pPr>
        <w:pStyle w:val="Corpotesto"/>
        <w:spacing w:line="276" w:lineRule="auto"/>
        <w:ind w:left="1972" w:right="2194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Responsabilita'</w:t>
      </w:r>
      <w:r w:rsidRPr="00B83D79">
        <w:rPr>
          <w:rFonts w:asciiTheme="minorHAnsi" w:hAnsiTheme="minorHAnsi" w:cs="Calibri"/>
          <w:spacing w:val="-1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conseguente</w:t>
      </w:r>
      <w:r w:rsidRPr="00B83D79">
        <w:rPr>
          <w:rFonts w:asciiTheme="minorHAnsi" w:hAnsiTheme="minorHAnsi" w:cs="Calibri"/>
          <w:spacing w:val="-1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alla</w:t>
      </w:r>
      <w:r w:rsidRPr="00B83D79">
        <w:rPr>
          <w:rFonts w:asciiTheme="minorHAnsi" w:hAnsiTheme="minorHAnsi" w:cs="Calibri"/>
          <w:spacing w:val="-1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violazione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doveri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</w:t>
      </w:r>
    </w:p>
    <w:p w14:paraId="4DA6C2F7" w14:textId="77777777" w:rsidR="006F6E37" w:rsidRPr="00B83D79" w:rsidRDefault="006F6E37">
      <w:pPr>
        <w:pStyle w:val="Paragrafoelenco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"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violazione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degli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obblighi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previsti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integra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contrari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doveri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d'ufficio.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Ferme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restando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ipotesi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violazione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disposizioni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contenute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Codice,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nonche'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doveri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degli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obblighi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previsti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piano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prevenzione</w:t>
      </w:r>
      <w:r w:rsidRPr="00B83D79">
        <w:rPr>
          <w:rFonts w:asciiTheme="minorHAnsi" w:hAnsiTheme="minorHAnsi" w:cs="Calibri"/>
          <w:spacing w:val="14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corruzione,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da'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luogo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anche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responsabilita'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penale,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civile,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amministrativa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contabile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pubblico dipendente, essa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fonte di responsabilita' disciplinare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accertata all'esito del procedimento disciplinare, nel rispetto dei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principi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gradualita'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proporzionalita'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sanzioni.</w:t>
      </w:r>
    </w:p>
    <w:p w14:paraId="11926AFB" w14:textId="77777777" w:rsidR="006F6E37" w:rsidRPr="00B83D79" w:rsidRDefault="006F6E37">
      <w:pPr>
        <w:pStyle w:val="Paragrafoelenco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before="128"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Ai fini della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determinazione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tipo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dell'entita'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sanzione disciplinare concretamente applicabile, la violazione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valutata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ogni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singolo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caso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riguardo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alla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gravita'</w:t>
      </w:r>
      <w:r w:rsidRPr="00B83D79">
        <w:rPr>
          <w:rFonts w:asciiTheme="minorHAnsi" w:hAnsiTheme="minorHAnsi" w:cs="Calibri"/>
          <w:spacing w:val="13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 eall'entita' del pregiudizio, anche morale, derivatone</w:t>
      </w:r>
      <w:r w:rsidRPr="00B83D79">
        <w:rPr>
          <w:rFonts w:asciiTheme="minorHAnsi" w:hAnsiTheme="minorHAnsi" w:cs="Calibri"/>
          <w:spacing w:val="-14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decoro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prestigio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dell'amministrazione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appartenenza.</w:t>
      </w:r>
      <w:r w:rsidRPr="00B83D79">
        <w:rPr>
          <w:rFonts w:asciiTheme="minorHAnsi" w:hAnsiTheme="minorHAnsi" w:cs="Calibri"/>
          <w:spacing w:val="13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sanzioni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applicabili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sono</w:t>
      </w:r>
      <w:r w:rsidRPr="00B83D79">
        <w:rPr>
          <w:rFonts w:asciiTheme="minorHAnsi" w:hAnsiTheme="minorHAnsi" w:cs="Calibri"/>
          <w:spacing w:val="13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quelle</w:t>
      </w:r>
      <w:r w:rsidRPr="00B83D79">
        <w:rPr>
          <w:rFonts w:asciiTheme="minorHAnsi" w:hAnsiTheme="minorHAnsi" w:cs="Calibri"/>
          <w:spacing w:val="13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previste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dalla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legge,</w:t>
      </w:r>
      <w:r w:rsidRPr="00B83D79">
        <w:rPr>
          <w:rFonts w:asciiTheme="minorHAnsi" w:hAnsiTheme="minorHAnsi" w:cs="Calibri"/>
          <w:spacing w:val="13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dai regolamenti e dai contratti collettivi, incluse quelle espulsiveche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possono essere applicate </w:t>
      </w:r>
      <w:r w:rsidRPr="00B83D79">
        <w:rPr>
          <w:rFonts w:asciiTheme="minorHAnsi" w:hAnsiTheme="minorHAnsi" w:cs="Calibri"/>
          <w:sz w:val="22"/>
          <w:szCs w:val="22"/>
        </w:rPr>
        <w:lastRenderedPageBreak/>
        <w:t>esclusivamente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valutare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relazione alla gravita', di violazione delle disposizioni di cui agli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articoli 4, qualora concorrano la non modicita' del valore del regalo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 delle altre utilita' e l'immediata correlazione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questi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ultimi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 il compimento di un atto o di un'attivita'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tipici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dell'ufficio,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5, comma 2, 14, comma 2, primo periodo, valutata ai sensi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primo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periodo. 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disposizione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cui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secondo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periodo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applica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altresi' nei casi di recidiva negli illeciti di cui agli articoli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4,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comma 6, 6, comma 2, esclusi i conflitti meramente potenziali, 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13,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comma 9, primo periodo.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collettivi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possono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prevedere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ulteriori criteri di individuazione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sanzioni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applicabili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relazione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tipologie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violazione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codice.</w:t>
      </w:r>
    </w:p>
    <w:p w14:paraId="391ECC37" w14:textId="77777777" w:rsidR="006F6E37" w:rsidRPr="00B83D79" w:rsidRDefault="006F6E37">
      <w:pPr>
        <w:pStyle w:val="Paragrafoelenco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Resta ferma la comminazione del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licenziamento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senza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preavviso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casi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gia'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previsti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dalla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legge,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regolamenti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dai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collettivi.</w:t>
      </w:r>
    </w:p>
    <w:p w14:paraId="6D8D3A30" w14:textId="77777777" w:rsidR="006F6E37" w:rsidRPr="00B83D79" w:rsidRDefault="006F6E37">
      <w:pPr>
        <w:pStyle w:val="Paragrafoelenco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spacing w:line="276" w:lineRule="auto"/>
        <w:ind w:right="323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Restano fermi gli ulteriori obblighi e le conseguenti ipotesi 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responsabilita' disciplinare dei pubblici dipendenti previsti da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norme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legge,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regolamento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dai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collettivi.</w:t>
      </w:r>
    </w:p>
    <w:p w14:paraId="5DFE25F7" w14:textId="77777777" w:rsidR="006F6E37" w:rsidRPr="00B83D79" w:rsidRDefault="006F6E37" w:rsidP="006F6E37">
      <w:pPr>
        <w:pStyle w:val="Corpotesto"/>
        <w:spacing w:before="227"/>
        <w:ind w:left="416" w:right="638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Art.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17</w:t>
      </w:r>
    </w:p>
    <w:p w14:paraId="7A036F89" w14:textId="77777777" w:rsidR="006F6E37" w:rsidRPr="00B83D79" w:rsidRDefault="006F6E37" w:rsidP="006F6E37">
      <w:pPr>
        <w:pStyle w:val="Corpotesto"/>
        <w:ind w:left="416" w:right="639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Disposizioni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finali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abrogazioni</w:t>
      </w:r>
    </w:p>
    <w:p w14:paraId="70DACFCE" w14:textId="77777777" w:rsidR="006F6E37" w:rsidRPr="00B83D79" w:rsidRDefault="006F6E37">
      <w:pPr>
        <w:pStyle w:val="Paragrafoelenco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Le amministrazioni danno la piu' ampia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diffusione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decreto, pubblicandolo sul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sito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internet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istituzionale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nella rete intranet, nonche' trasmettendolo tramite e-mail a tutti 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propri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titolari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contratti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consulenza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 a qualsiasi titolo, anche professionale,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titolari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 organi e di incarichi negli uffici di diretta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collaborazione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vertici politici dell'amministrazione, nonche' ai collaboratori 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qualsiasi titolo,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anche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professionale,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imprese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fornitrici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servizi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favore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dell'amministrazione.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L'amministrazione,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contestualmente alla sottoscrizione del contratto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lavoro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mancanza, all'atto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conferimento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dell'incarico,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consegna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sottoscrivere ai nuovi assunti,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rapporti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comunque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denominati,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copia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codice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comportamento.</w:t>
      </w:r>
    </w:p>
    <w:p w14:paraId="1563078D" w14:textId="77777777" w:rsidR="006F6E37" w:rsidRPr="00B83D79" w:rsidRDefault="006F6E37">
      <w:pPr>
        <w:pStyle w:val="Paragrafoelenco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Le amministrazioni danno la piu' ampia diffusione ai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codici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 da ciascuna definiti ai sensi dell'articolo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54,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comma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5, del citato</w:t>
      </w:r>
      <w:r w:rsidRPr="00B83D79">
        <w:rPr>
          <w:rFonts w:asciiTheme="minorHAnsi" w:hAnsiTheme="minorHAnsi" w:cs="Calibri"/>
          <w:color w:val="0000FF"/>
          <w:sz w:val="22"/>
          <w:szCs w:val="22"/>
        </w:rPr>
        <w:t xml:space="preserve"> </w:t>
      </w:r>
      <w:hyperlink r:id="rId59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decreto legislativo n. 165 del 2001</w:t>
        </w:r>
        <w:r w:rsidRPr="00B83D79">
          <w:rPr>
            <w:rFonts w:asciiTheme="minorHAnsi" w:hAnsiTheme="minorHAnsi" w:cs="Calibri"/>
            <w:color w:val="0000FF"/>
            <w:sz w:val="22"/>
            <w:szCs w:val="22"/>
          </w:rPr>
          <w:t xml:space="preserve"> </w:t>
        </w:r>
      </w:hyperlink>
      <w:r w:rsidRPr="00B83D79">
        <w:rPr>
          <w:rFonts w:asciiTheme="minorHAnsi" w:hAnsiTheme="minorHAnsi" w:cs="Calibri"/>
          <w:sz w:val="22"/>
          <w:szCs w:val="22"/>
        </w:rPr>
        <w:t>secondo le medesime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modalita'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previste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dal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comma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presente</w:t>
      </w:r>
      <w:r w:rsidRPr="00B83D79">
        <w:rPr>
          <w:rFonts w:asciiTheme="minorHAnsi" w:hAnsiTheme="minorHAnsi" w:cs="Calibri"/>
          <w:spacing w:val="-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articolo.</w:t>
      </w:r>
    </w:p>
    <w:p w14:paraId="13256D7D" w14:textId="77777777" w:rsidR="006F6E37" w:rsidRPr="00B83D79" w:rsidRDefault="006F6E37" w:rsidP="006F6E37">
      <w:pPr>
        <w:spacing w:line="251" w:lineRule="exact"/>
        <w:ind w:left="388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((2-bis.  </w:t>
      </w:r>
      <w:r w:rsidRPr="00B83D79">
        <w:rPr>
          <w:rFonts w:asciiTheme="minorHAnsi" w:hAnsiTheme="minorHAnsi" w:cs="Calibri"/>
          <w:b/>
          <w:i/>
          <w:spacing w:val="5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Alle  </w:t>
      </w:r>
      <w:r w:rsidRPr="00B83D79">
        <w:rPr>
          <w:rFonts w:asciiTheme="minorHAnsi" w:hAnsiTheme="minorHAnsi" w:cs="Calibri"/>
          <w:b/>
          <w:i/>
          <w:spacing w:val="6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attivita'   </w:t>
      </w:r>
      <w:r w:rsidRPr="00B83D79">
        <w:rPr>
          <w:rFonts w:asciiTheme="minorHAnsi" w:hAnsiTheme="minorHAnsi" w:cs="Calibri"/>
          <w:b/>
          <w:i/>
          <w:spacing w:val="54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di   </w:t>
      </w:r>
      <w:r w:rsidRPr="00B83D79">
        <w:rPr>
          <w:rFonts w:asciiTheme="minorHAnsi" w:hAnsiTheme="minorHAnsi" w:cs="Calibri"/>
          <w:b/>
          <w:i/>
          <w:spacing w:val="55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cui   </w:t>
      </w:r>
      <w:r w:rsidRPr="00B83D79">
        <w:rPr>
          <w:rFonts w:asciiTheme="minorHAnsi" w:hAnsiTheme="minorHAnsi" w:cs="Calibri"/>
          <w:b/>
          <w:i/>
          <w:spacing w:val="54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al   </w:t>
      </w:r>
      <w:r w:rsidRPr="00B83D79">
        <w:rPr>
          <w:rFonts w:asciiTheme="minorHAnsi" w:hAnsiTheme="minorHAnsi" w:cs="Calibri"/>
          <w:b/>
          <w:i/>
          <w:spacing w:val="55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presente   </w:t>
      </w:r>
      <w:r w:rsidRPr="00B83D79">
        <w:rPr>
          <w:rFonts w:asciiTheme="minorHAnsi" w:hAnsiTheme="minorHAnsi" w:cs="Calibri"/>
          <w:b/>
          <w:i/>
          <w:spacing w:val="54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 xml:space="preserve">decreto   </w:t>
      </w:r>
      <w:r w:rsidRPr="00B83D79">
        <w:rPr>
          <w:rFonts w:asciiTheme="minorHAnsi" w:hAnsiTheme="minorHAnsi" w:cs="Calibri"/>
          <w:b/>
          <w:i/>
          <w:spacing w:val="54"/>
          <w:w w:val="12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5"/>
          <w:sz w:val="22"/>
          <w:szCs w:val="22"/>
        </w:rPr>
        <w:t>le</w:t>
      </w:r>
    </w:p>
    <w:p w14:paraId="1DE60FE8" w14:textId="77777777" w:rsidR="006F6E37" w:rsidRPr="00B83D79" w:rsidRDefault="006F6E37" w:rsidP="006F6E37">
      <w:pPr>
        <w:spacing w:before="25" w:line="268" w:lineRule="auto"/>
        <w:ind w:left="100" w:right="565"/>
        <w:rPr>
          <w:rFonts w:asciiTheme="minorHAnsi" w:hAnsiTheme="minorHAnsi" w:cs="Calibri"/>
          <w:b/>
          <w:i/>
          <w:sz w:val="22"/>
          <w:szCs w:val="22"/>
        </w:rPr>
      </w:pP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amministrazioni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provvedono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con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risorse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umane,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strumentali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finanziarie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disponibili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a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legislazione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vigente,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senza</w:t>
      </w:r>
      <w:proofErr w:type="gramEnd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 xml:space="preserve">nuovi </w:t>
      </w:r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</w:t>
      </w:r>
      <w:proofErr w:type="gramEnd"/>
      <w:r w:rsidRPr="00B83D79">
        <w:rPr>
          <w:rFonts w:asciiTheme="minorHAnsi" w:hAnsiTheme="minorHAnsi" w:cs="Calibri"/>
          <w:b/>
          <w:i/>
          <w:spacing w:val="1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ulteriori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oneri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a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carico</w:t>
      </w:r>
      <w:r w:rsidRPr="00B83D79">
        <w:rPr>
          <w:rFonts w:asciiTheme="minorHAnsi" w:hAnsiTheme="minorHAnsi" w:cs="Calibri"/>
          <w:b/>
          <w:i/>
          <w:spacing w:val="57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della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finanza</w:t>
      </w:r>
      <w:r w:rsidRPr="00B83D79">
        <w:rPr>
          <w:rFonts w:asciiTheme="minorHAnsi" w:hAnsiTheme="minorHAnsi" w:cs="Calibri"/>
          <w:b/>
          <w:i/>
          <w:spacing w:val="56"/>
          <w:w w:val="120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b/>
          <w:i/>
          <w:w w:val="120"/>
          <w:sz w:val="22"/>
          <w:szCs w:val="22"/>
        </w:rPr>
        <w:t>pubblica.))</w:t>
      </w:r>
    </w:p>
    <w:p w14:paraId="1DFCF34D" w14:textId="77777777" w:rsidR="006F6E37" w:rsidRPr="00B83D79" w:rsidRDefault="006F6E37">
      <w:pPr>
        <w:pStyle w:val="Paragrafoelenco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spacing w:before="128" w:line="276" w:lineRule="auto"/>
        <w:ind w:right="322" w:firstLine="288"/>
        <w:contextualSpacing w:val="0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decreto del Ministro per 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funzione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in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data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28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novembre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2000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recante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"Codice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comportamento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13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dipendenti</w:t>
      </w:r>
      <w:r w:rsidRPr="00B83D79">
        <w:rPr>
          <w:rFonts w:asciiTheme="minorHAnsi" w:hAnsiTheme="minorHAnsi" w:cs="Calibri"/>
          <w:spacing w:val="13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delle pubbliche amministrazioni", </w:t>
      </w:r>
      <w:hyperlink r:id="rId60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pubblicato nella Gazzetta Ufficiale n. 84</w:t>
        </w:r>
      </w:hyperlink>
      <w:r w:rsidRPr="00B83D79">
        <w:rPr>
          <w:rFonts w:asciiTheme="minorHAnsi" w:hAnsiTheme="minorHAnsi" w:cs="Calibri"/>
          <w:color w:val="0000FF"/>
          <w:spacing w:val="-143"/>
          <w:sz w:val="22"/>
          <w:szCs w:val="22"/>
        </w:rPr>
        <w:t xml:space="preserve"> </w:t>
      </w:r>
      <w:hyperlink r:id="rId61"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del</w:t>
        </w:r>
        <w:r w:rsidRPr="00B83D79">
          <w:rPr>
            <w:rFonts w:asciiTheme="minorHAnsi" w:hAnsiTheme="minorHAns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10</w:t>
        </w:r>
        <w:r w:rsidRPr="00B83D79">
          <w:rPr>
            <w:rFonts w:asciiTheme="minorHAnsi" w:hAnsiTheme="minorHAnsi" w:cs="Calibri"/>
            <w:color w:val="0000FF"/>
            <w:spacing w:val="-1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aprile</w:t>
        </w:r>
        <w:r w:rsidRPr="00B83D79">
          <w:rPr>
            <w:rFonts w:asciiTheme="minorHAnsi" w:hAnsiTheme="minorHAnsi" w:cs="Calibri"/>
            <w:color w:val="0000FF"/>
            <w:spacing w:val="-2"/>
            <w:sz w:val="22"/>
            <w:szCs w:val="22"/>
            <w:u w:val="single" w:color="0000FF"/>
          </w:rPr>
          <w:t xml:space="preserve"> </w:t>
        </w:r>
        <w:r w:rsidRPr="00B83D79">
          <w:rPr>
            <w:rFonts w:asciiTheme="minorHAnsi" w:hAnsiTheme="minorHAnsi" w:cs="Calibri"/>
            <w:color w:val="0000FF"/>
            <w:sz w:val="22"/>
            <w:szCs w:val="22"/>
            <w:u w:val="single" w:color="0000FF"/>
          </w:rPr>
          <w:t>2001</w:t>
        </w:r>
      </w:hyperlink>
      <w:r w:rsidRPr="00B83D79">
        <w:rPr>
          <w:rFonts w:asciiTheme="minorHAnsi" w:hAnsiTheme="minorHAnsi" w:cs="Calibri"/>
          <w:sz w:val="22"/>
          <w:szCs w:val="22"/>
        </w:rPr>
        <w:t>,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e'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abrogato.</w:t>
      </w:r>
    </w:p>
    <w:p w14:paraId="0C0E9769" w14:textId="77777777" w:rsidR="006F6E37" w:rsidRPr="00B83D79" w:rsidRDefault="006F6E37" w:rsidP="006F6E37">
      <w:pPr>
        <w:pStyle w:val="Corpotesto"/>
        <w:spacing w:line="276" w:lineRule="auto"/>
        <w:ind w:right="322" w:firstLine="288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Il presente decreto, munito del sigillo dello Stato, sara' inserito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nella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Raccolta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ufficiale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degli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atti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normativi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Repubblica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 xml:space="preserve">italiana.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E'</w:t>
      </w:r>
      <w:proofErr w:type="gramEnd"/>
      <w:r w:rsidRPr="00B83D79">
        <w:rPr>
          <w:rFonts w:asciiTheme="minorHAnsi" w:hAnsiTheme="minorHAnsi" w:cs="Calibri"/>
          <w:sz w:val="22"/>
          <w:szCs w:val="22"/>
        </w:rPr>
        <w:t xml:space="preserve"> fatto obbligo a chiunque spetti di osservarlo e di farlo</w:t>
      </w:r>
      <w:r w:rsidRPr="00B83D79">
        <w:rPr>
          <w:rFonts w:asciiTheme="minorHAnsi" w:hAnsiTheme="minorHAnsi" w:cs="Calibri"/>
          <w:spacing w:val="-143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osservare.</w:t>
      </w:r>
    </w:p>
    <w:p w14:paraId="26D340BB" w14:textId="77777777" w:rsidR="006F6E37" w:rsidRPr="00B83D79" w:rsidRDefault="006F6E37" w:rsidP="006F6E37">
      <w:pPr>
        <w:pStyle w:val="Corpotesto"/>
        <w:spacing w:line="269" w:lineRule="exact"/>
        <w:ind w:left="676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Dato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Roma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addi',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16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aprile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2013</w:t>
      </w:r>
    </w:p>
    <w:p w14:paraId="11671882" w14:textId="77777777" w:rsidR="006F6E37" w:rsidRPr="00B83D79" w:rsidRDefault="006F6E37" w:rsidP="006F6E37">
      <w:pPr>
        <w:pStyle w:val="Corpotesto"/>
        <w:spacing w:before="10"/>
        <w:ind w:left="0"/>
        <w:rPr>
          <w:rFonts w:asciiTheme="minorHAnsi" w:hAnsiTheme="minorHAnsi" w:cs="Calibri"/>
          <w:sz w:val="22"/>
          <w:szCs w:val="22"/>
        </w:rPr>
      </w:pPr>
    </w:p>
    <w:p w14:paraId="3B23ED26" w14:textId="77777777" w:rsidR="006F6E37" w:rsidRPr="00B83D79" w:rsidRDefault="006F6E37" w:rsidP="006F6E37">
      <w:pPr>
        <w:pStyle w:val="Corpotesto"/>
        <w:spacing w:before="1"/>
        <w:ind w:left="416" w:right="783"/>
        <w:jc w:val="center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NAPOLITANO</w:t>
      </w:r>
    </w:p>
    <w:p w14:paraId="6C4D8DF0" w14:textId="77777777" w:rsidR="006F6E37" w:rsidRPr="00B83D79" w:rsidRDefault="006F6E37" w:rsidP="006F6E37">
      <w:pPr>
        <w:pStyle w:val="Corpotesto"/>
        <w:ind w:left="0"/>
        <w:rPr>
          <w:rFonts w:asciiTheme="minorHAnsi" w:hAnsiTheme="minorHAnsi" w:cs="Calibri"/>
          <w:sz w:val="22"/>
          <w:szCs w:val="22"/>
        </w:rPr>
      </w:pPr>
    </w:p>
    <w:p w14:paraId="764B26CC" w14:textId="77777777" w:rsidR="006F6E37" w:rsidRPr="00B83D79" w:rsidRDefault="006F6E37" w:rsidP="006F6E37">
      <w:pPr>
        <w:pStyle w:val="Corpotesto"/>
        <w:spacing w:before="7"/>
        <w:ind w:left="0"/>
        <w:rPr>
          <w:rFonts w:asciiTheme="minorHAnsi" w:hAnsiTheme="minorHAnsi" w:cs="Calibri"/>
          <w:sz w:val="22"/>
          <w:szCs w:val="22"/>
        </w:rPr>
      </w:pPr>
    </w:p>
    <w:p w14:paraId="3C1C4EA1" w14:textId="77777777" w:rsidR="006F6E37" w:rsidRPr="00B83D79" w:rsidRDefault="006F6E37" w:rsidP="006F6E37">
      <w:pPr>
        <w:pStyle w:val="Corpotesto"/>
        <w:spacing w:line="276" w:lineRule="auto"/>
        <w:ind w:left="4708" w:right="81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Monti,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Presidente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del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proofErr w:type="gramStart"/>
      <w:r w:rsidRPr="00B83D79">
        <w:rPr>
          <w:rFonts w:asciiTheme="minorHAnsi" w:hAnsiTheme="minorHAnsi" w:cs="Calibri"/>
          <w:sz w:val="22"/>
          <w:szCs w:val="22"/>
        </w:rPr>
        <w:t>Consiglio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dei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Ministri</w:t>
      </w:r>
      <w:proofErr w:type="gramEnd"/>
    </w:p>
    <w:p w14:paraId="25014D55" w14:textId="77777777" w:rsidR="006F6E37" w:rsidRPr="00B83D79" w:rsidRDefault="006F6E37" w:rsidP="006F6E37">
      <w:pPr>
        <w:pStyle w:val="Corpotesto"/>
        <w:spacing w:before="4"/>
        <w:ind w:left="0"/>
        <w:rPr>
          <w:rFonts w:asciiTheme="minorHAnsi" w:hAnsiTheme="minorHAnsi" w:cs="Calibri"/>
          <w:sz w:val="22"/>
          <w:szCs w:val="22"/>
        </w:rPr>
      </w:pPr>
    </w:p>
    <w:p w14:paraId="3E007D5C" w14:textId="77777777" w:rsidR="006F6E37" w:rsidRPr="00B83D79" w:rsidRDefault="006F6E37" w:rsidP="006F6E37">
      <w:pPr>
        <w:pStyle w:val="Corpotesto"/>
        <w:spacing w:before="1" w:line="276" w:lineRule="auto"/>
        <w:ind w:left="4708" w:right="81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Patroni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Griffi,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Ministro</w:t>
      </w:r>
      <w:r w:rsidRPr="00B83D79">
        <w:rPr>
          <w:rFonts w:asciiTheme="minorHAnsi" w:hAnsiTheme="minorHAnsi" w:cs="Calibri"/>
          <w:spacing w:val="-7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per</w:t>
      </w:r>
      <w:r w:rsidRPr="00B83D79">
        <w:rPr>
          <w:rFonts w:asciiTheme="minorHAnsi" w:hAnsiTheme="minorHAnsi" w:cs="Calibri"/>
          <w:spacing w:val="-6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la</w:t>
      </w:r>
      <w:r w:rsidRPr="00B83D79">
        <w:rPr>
          <w:rFonts w:asciiTheme="minorHAnsi" w:hAnsiTheme="minorHAnsi" w:cs="Calibri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pubblica amministrazione e la</w:t>
      </w:r>
      <w:r w:rsidRPr="00B83D79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semplificazione</w:t>
      </w:r>
    </w:p>
    <w:p w14:paraId="33D61734" w14:textId="77777777" w:rsidR="006F6E37" w:rsidRPr="00B83D79" w:rsidRDefault="006F6E37" w:rsidP="006F6E37">
      <w:pPr>
        <w:pStyle w:val="Corpotesto"/>
        <w:ind w:left="0"/>
        <w:rPr>
          <w:rFonts w:asciiTheme="minorHAnsi" w:hAnsiTheme="minorHAnsi" w:cs="Calibri"/>
          <w:sz w:val="22"/>
          <w:szCs w:val="22"/>
        </w:rPr>
      </w:pPr>
    </w:p>
    <w:p w14:paraId="3744E522" w14:textId="77777777" w:rsidR="006F6E37" w:rsidRPr="00B83D79" w:rsidRDefault="006F6E37" w:rsidP="006F6E37">
      <w:pPr>
        <w:pStyle w:val="Corpotesto"/>
        <w:spacing w:before="259"/>
        <w:jc w:val="both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Visto,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il</w:t>
      </w:r>
      <w:r w:rsidRPr="00B83D79">
        <w:rPr>
          <w:rFonts w:asciiTheme="minorHAnsi" w:hAnsiTheme="minorHAnsi" w:cs="Calibri"/>
          <w:spacing w:val="-9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Guardasigilli:</w:t>
      </w:r>
      <w:r w:rsidRPr="00B83D79">
        <w:rPr>
          <w:rFonts w:asciiTheme="minorHAnsi" w:hAnsiTheme="minorHAnsi" w:cs="Calibri"/>
          <w:spacing w:val="-8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Severino</w:t>
      </w:r>
    </w:p>
    <w:p w14:paraId="69170884" w14:textId="77777777" w:rsidR="006F6E37" w:rsidRPr="00B83D79" w:rsidRDefault="006F6E37" w:rsidP="006F6E37">
      <w:pPr>
        <w:pStyle w:val="Corpotesto"/>
        <w:spacing w:before="1"/>
        <w:ind w:left="0"/>
        <w:rPr>
          <w:rFonts w:asciiTheme="minorHAnsi" w:hAnsiTheme="minorHAnsi" w:cs="Calibri"/>
          <w:sz w:val="22"/>
          <w:szCs w:val="22"/>
        </w:rPr>
      </w:pPr>
    </w:p>
    <w:p w14:paraId="33AE8E84" w14:textId="77777777" w:rsidR="006F6E37" w:rsidRPr="00B83D79" w:rsidRDefault="006F6E37" w:rsidP="006F6E37">
      <w:pPr>
        <w:pStyle w:val="Corpotesto"/>
        <w:spacing w:line="276" w:lineRule="auto"/>
        <w:ind w:right="2394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t>Registrato</w:t>
      </w:r>
      <w:r w:rsidRPr="00B83D79">
        <w:rPr>
          <w:rFonts w:asciiTheme="minorHAnsi" w:hAnsiTheme="minorHAnsi" w:cs="Calibri"/>
          <w:spacing w:val="-5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alla</w:t>
      </w:r>
      <w:r w:rsidRPr="00B83D79">
        <w:rPr>
          <w:rFonts w:asciiTheme="minorHAnsi" w:hAnsiTheme="minorHAnsi" w:cs="Calibri"/>
          <w:spacing w:val="-4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>Corte</w:t>
      </w:r>
      <w:r w:rsidRPr="00B83D79">
        <w:rPr>
          <w:rFonts w:asciiTheme="minorHAnsi" w:hAnsiTheme="minorHAnsi" w:cs="Calibri"/>
          <w:color w:val="0000FF"/>
          <w:spacing w:val="-5"/>
          <w:sz w:val="22"/>
          <w:szCs w:val="22"/>
          <w:u w:val="single" w:color="0000FF"/>
        </w:rPr>
        <w:t xml:space="preserve"> </w:t>
      </w:r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>dei</w:t>
      </w:r>
      <w:r w:rsidRPr="00B83D79">
        <w:rPr>
          <w:rFonts w:asciiTheme="minorHAnsi" w:hAnsiTheme="minorHAnsi" w:cs="Calibri"/>
          <w:color w:val="0000FF"/>
          <w:spacing w:val="-5"/>
          <w:sz w:val="22"/>
          <w:szCs w:val="22"/>
          <w:u w:val="single" w:color="0000FF"/>
        </w:rPr>
        <w:t xml:space="preserve"> </w:t>
      </w:r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>conti</w:t>
      </w:r>
      <w:r w:rsidRPr="00B83D79">
        <w:rPr>
          <w:rFonts w:asciiTheme="minorHAnsi" w:hAnsiTheme="minorHAnsi" w:cs="Calibri"/>
          <w:color w:val="0000FF"/>
          <w:spacing w:val="-5"/>
          <w:sz w:val="22"/>
          <w:szCs w:val="22"/>
          <w:u w:val="single" w:color="0000FF"/>
        </w:rPr>
        <w:t xml:space="preserve"> </w:t>
      </w:r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>il</w:t>
      </w:r>
      <w:r w:rsidRPr="00B83D79">
        <w:rPr>
          <w:rFonts w:asciiTheme="minorHAnsi" w:hAnsiTheme="minorHAnsi" w:cs="Calibri"/>
          <w:color w:val="0000FF"/>
          <w:spacing w:val="-5"/>
          <w:sz w:val="22"/>
          <w:szCs w:val="22"/>
          <w:u w:val="single" w:color="0000FF"/>
        </w:rPr>
        <w:t xml:space="preserve"> </w:t>
      </w:r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>23</w:t>
      </w:r>
      <w:r w:rsidRPr="00B83D79">
        <w:rPr>
          <w:rFonts w:asciiTheme="minorHAnsi" w:hAnsiTheme="minorHAnsi" w:cs="Calibri"/>
          <w:color w:val="0000FF"/>
          <w:spacing w:val="-5"/>
          <w:sz w:val="22"/>
          <w:szCs w:val="22"/>
          <w:u w:val="single" w:color="0000FF"/>
        </w:rPr>
        <w:t xml:space="preserve"> </w:t>
      </w:r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>maggio</w:t>
      </w:r>
      <w:r w:rsidRPr="00B83D79">
        <w:rPr>
          <w:rFonts w:asciiTheme="minorHAnsi" w:hAnsiTheme="minorHAnsi" w:cs="Calibri"/>
          <w:color w:val="0000FF"/>
          <w:spacing w:val="-5"/>
          <w:sz w:val="22"/>
          <w:szCs w:val="22"/>
          <w:u w:val="single" w:color="0000FF"/>
        </w:rPr>
        <w:t xml:space="preserve"> </w:t>
      </w:r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>2013</w:t>
      </w:r>
      <w:r w:rsidRPr="00B83D79">
        <w:rPr>
          <w:rFonts w:asciiTheme="minorHAnsi" w:hAnsiTheme="minorHAnsi" w:cs="Calibri"/>
          <w:color w:val="0000FF"/>
          <w:spacing w:val="-14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>Registro</w:t>
      </w:r>
      <w:r w:rsidRPr="00B83D79">
        <w:rPr>
          <w:rFonts w:asciiTheme="minorHAnsi" w:hAnsiTheme="minorHAnsi" w:cs="Calibri"/>
          <w:color w:val="0000FF"/>
          <w:spacing w:val="-2"/>
          <w:sz w:val="22"/>
          <w:szCs w:val="22"/>
          <w:u w:val="single" w:color="0000FF"/>
        </w:rPr>
        <w:t xml:space="preserve"> </w:t>
      </w:r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>n.</w:t>
      </w:r>
      <w:r w:rsidRPr="00B83D79">
        <w:rPr>
          <w:rFonts w:asciiTheme="minorHAnsi" w:hAnsiTheme="minorHAnsi" w:cs="Calibri"/>
          <w:color w:val="0000FF"/>
          <w:spacing w:val="-2"/>
          <w:sz w:val="22"/>
          <w:szCs w:val="22"/>
          <w:u w:val="single" w:color="0000FF"/>
        </w:rPr>
        <w:t xml:space="preserve"> </w:t>
      </w:r>
      <w:r w:rsidRPr="00B83D79">
        <w:rPr>
          <w:rFonts w:asciiTheme="minorHAnsi" w:hAnsiTheme="minorHAnsi" w:cs="Calibri"/>
          <w:color w:val="0000FF"/>
          <w:sz w:val="22"/>
          <w:szCs w:val="22"/>
          <w:u w:val="single" w:color="0000FF"/>
        </w:rPr>
        <w:t>4</w:t>
      </w:r>
      <w:r w:rsidRPr="00B83D79">
        <w:rPr>
          <w:rFonts w:asciiTheme="minorHAnsi" w:hAnsiTheme="minorHAnsi" w:cs="Calibri"/>
          <w:sz w:val="22"/>
          <w:szCs w:val="22"/>
        </w:rPr>
        <w:t>,</w:t>
      </w:r>
      <w:r w:rsidRPr="00B83D79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foglio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n.</w:t>
      </w:r>
      <w:r w:rsidRPr="00B83D79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B83D79">
        <w:rPr>
          <w:rFonts w:asciiTheme="minorHAnsi" w:hAnsiTheme="minorHAnsi" w:cs="Calibri"/>
          <w:sz w:val="22"/>
          <w:szCs w:val="22"/>
        </w:rPr>
        <w:t>300</w:t>
      </w:r>
    </w:p>
    <w:p w14:paraId="4A9E1A45" w14:textId="77777777" w:rsidR="004A13DB" w:rsidRPr="00B83D79" w:rsidRDefault="004A13DB" w:rsidP="004A13DB">
      <w:pPr>
        <w:ind w:left="142" w:firstLine="284"/>
        <w:rPr>
          <w:rFonts w:asciiTheme="minorHAnsi" w:hAnsiTheme="minorHAnsi" w:cs="Calibri"/>
          <w:sz w:val="22"/>
          <w:szCs w:val="22"/>
        </w:rPr>
      </w:pPr>
    </w:p>
    <w:p w14:paraId="2E62AB60" w14:textId="77777777" w:rsidR="004A13DB" w:rsidRPr="00B83D79" w:rsidRDefault="004A13DB">
      <w:pPr>
        <w:jc w:val="left"/>
        <w:rPr>
          <w:rFonts w:asciiTheme="minorHAnsi" w:hAnsiTheme="minorHAnsi" w:cs="Calibri"/>
          <w:sz w:val="22"/>
          <w:szCs w:val="22"/>
        </w:rPr>
      </w:pPr>
      <w:r w:rsidRPr="00B83D79">
        <w:rPr>
          <w:rFonts w:asciiTheme="minorHAnsi" w:hAnsiTheme="minorHAnsi" w:cs="Calibri"/>
          <w:sz w:val="22"/>
          <w:szCs w:val="22"/>
        </w:rPr>
        <w:lastRenderedPageBreak/>
        <w:br w:type="page"/>
      </w:r>
    </w:p>
    <w:p w14:paraId="1A554158" w14:textId="77777777" w:rsidR="004A13DB" w:rsidRPr="00BE6107" w:rsidRDefault="004A13DB" w:rsidP="004A13DB">
      <w:pPr>
        <w:rPr>
          <w:rFonts w:ascii="Arial" w:hAnsi="Arial" w:cs="Arial"/>
          <w:b/>
          <w:color w:val="000000" w:themeColor="text1"/>
          <w:sz w:val="20"/>
        </w:rPr>
      </w:pPr>
      <w:r w:rsidRPr="00BE6107">
        <w:rPr>
          <w:rFonts w:ascii="Arial" w:hAnsi="Arial" w:cs="Arial"/>
          <w:b/>
          <w:color w:val="000000" w:themeColor="text1"/>
          <w:sz w:val="20"/>
        </w:rPr>
        <w:lastRenderedPageBreak/>
        <w:t>CONTRATTO COLLETTIVO NAZIONALE DI LAVORO RELATIVO AL PERSONALE DEL COMPARTO ISTRUZIONE E RICERCA TRIENNIO 201</w:t>
      </w:r>
      <w:r w:rsidR="00BE6107" w:rsidRPr="00BE6107">
        <w:rPr>
          <w:rFonts w:ascii="Arial" w:hAnsi="Arial" w:cs="Arial"/>
          <w:b/>
          <w:color w:val="000000" w:themeColor="text1"/>
          <w:sz w:val="20"/>
        </w:rPr>
        <w:t>9</w:t>
      </w:r>
      <w:r w:rsidRPr="00BE6107">
        <w:rPr>
          <w:rFonts w:ascii="Arial" w:hAnsi="Arial" w:cs="Arial"/>
          <w:b/>
          <w:color w:val="000000" w:themeColor="text1"/>
          <w:sz w:val="20"/>
        </w:rPr>
        <w:t>/20</w:t>
      </w:r>
      <w:r w:rsidR="00BE6107" w:rsidRPr="00BE6107">
        <w:rPr>
          <w:rFonts w:ascii="Arial" w:hAnsi="Arial" w:cs="Arial"/>
          <w:b/>
          <w:color w:val="000000" w:themeColor="text1"/>
          <w:sz w:val="20"/>
        </w:rPr>
        <w:t>21</w:t>
      </w:r>
      <w:r w:rsidRPr="00BE6107">
        <w:rPr>
          <w:rFonts w:ascii="Arial" w:hAnsi="Arial" w:cs="Arial"/>
          <w:b/>
          <w:color w:val="000000" w:themeColor="text1"/>
          <w:sz w:val="20"/>
        </w:rPr>
        <w:t xml:space="preserve"> </w:t>
      </w:r>
    </w:p>
    <w:p w14:paraId="53B87AAD" w14:textId="77777777" w:rsidR="004A13DB" w:rsidRPr="00BE6107" w:rsidRDefault="004A13DB" w:rsidP="004A13DB">
      <w:pPr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6747110B" w14:textId="77777777" w:rsidR="00BE6107" w:rsidRPr="00BE6107" w:rsidRDefault="00BE6107" w:rsidP="00BE6107">
      <w:pPr>
        <w:pStyle w:val="Corpotesto"/>
        <w:spacing w:before="78"/>
        <w:ind w:left="2139" w:right="1177"/>
        <w:jc w:val="center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color w:val="1F487C"/>
          <w:sz w:val="20"/>
          <w:szCs w:val="20"/>
        </w:rPr>
        <w:t>Titolo</w:t>
      </w:r>
      <w:r w:rsidRPr="00BE6107">
        <w:rPr>
          <w:rFonts w:ascii="Arial" w:hAnsi="Arial" w:cs="Arial"/>
          <w:color w:val="1F487C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V</w:t>
      </w:r>
    </w:p>
    <w:p w14:paraId="2C65B6CD" w14:textId="77777777" w:rsidR="00BE6107" w:rsidRPr="00BE6107" w:rsidRDefault="00BE6107" w:rsidP="00BE6107">
      <w:pPr>
        <w:pStyle w:val="Titolo2"/>
        <w:spacing w:before="2"/>
        <w:ind w:right="1323"/>
        <w:rPr>
          <w:rFonts w:ascii="Arial" w:hAnsi="Arial" w:cs="Arial"/>
          <w:sz w:val="20"/>
          <w:szCs w:val="20"/>
        </w:rPr>
      </w:pPr>
      <w:bookmarkStart w:id="1" w:name="_bookmark64"/>
      <w:bookmarkEnd w:id="1"/>
      <w:r w:rsidRPr="00BE6107">
        <w:rPr>
          <w:rFonts w:ascii="Arial" w:hAnsi="Arial" w:cs="Arial"/>
          <w:color w:val="1F487C"/>
          <w:sz w:val="20"/>
          <w:szCs w:val="20"/>
        </w:rPr>
        <w:t>RESPONSABILITA’</w:t>
      </w:r>
      <w:r w:rsidRPr="00BE6107">
        <w:rPr>
          <w:rFonts w:ascii="Arial" w:hAnsi="Arial" w:cs="Arial"/>
          <w:color w:val="1F487C"/>
          <w:spacing w:val="-12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DISCIPLINARE</w:t>
      </w:r>
    </w:p>
    <w:p w14:paraId="5522AE36" w14:textId="77777777" w:rsidR="00BE6107" w:rsidRPr="00BE6107" w:rsidRDefault="00BE6107" w:rsidP="00BE6107">
      <w:pPr>
        <w:pStyle w:val="Corpotesto"/>
        <w:spacing w:before="6"/>
        <w:ind w:left="0"/>
        <w:rPr>
          <w:rFonts w:ascii="Arial" w:hAnsi="Arial" w:cs="Arial"/>
          <w:b/>
          <w:sz w:val="20"/>
          <w:szCs w:val="20"/>
        </w:rPr>
      </w:pPr>
    </w:p>
    <w:p w14:paraId="2E82425B" w14:textId="77777777" w:rsidR="00BE6107" w:rsidRPr="00BE6107" w:rsidRDefault="00BE6107" w:rsidP="00BE6107">
      <w:pPr>
        <w:pStyle w:val="Corpotesto"/>
        <w:spacing w:before="1" w:line="322" w:lineRule="exact"/>
        <w:ind w:left="2139" w:right="1317"/>
        <w:jc w:val="center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color w:val="1F487C"/>
          <w:sz w:val="20"/>
          <w:szCs w:val="20"/>
        </w:rPr>
        <w:t>Art.</w:t>
      </w:r>
      <w:r w:rsidRPr="00BE6107">
        <w:rPr>
          <w:rFonts w:ascii="Arial" w:hAnsi="Arial" w:cs="Arial"/>
          <w:color w:val="1F487C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22</w:t>
      </w:r>
    </w:p>
    <w:p w14:paraId="563876BF" w14:textId="77777777" w:rsidR="00BE6107" w:rsidRPr="00BE6107" w:rsidRDefault="00BE6107" w:rsidP="00BE6107">
      <w:pPr>
        <w:pStyle w:val="Titolo2"/>
        <w:ind w:right="1322"/>
        <w:rPr>
          <w:rFonts w:ascii="Arial" w:hAnsi="Arial" w:cs="Arial"/>
          <w:sz w:val="20"/>
          <w:szCs w:val="20"/>
        </w:rPr>
      </w:pPr>
      <w:bookmarkStart w:id="2" w:name="_bookmark65"/>
      <w:bookmarkEnd w:id="2"/>
      <w:r w:rsidRPr="00BE6107">
        <w:rPr>
          <w:rFonts w:ascii="Arial" w:hAnsi="Arial" w:cs="Arial"/>
          <w:color w:val="1F487C"/>
          <w:sz w:val="20"/>
          <w:szCs w:val="20"/>
        </w:rPr>
        <w:t>Destinatari</w:t>
      </w:r>
    </w:p>
    <w:p w14:paraId="4F30677C" w14:textId="77777777" w:rsidR="00BE6107" w:rsidRPr="00BE6107" w:rsidRDefault="00BE6107">
      <w:pPr>
        <w:pStyle w:val="Paragrafoelenco"/>
        <w:widowControl w:val="0"/>
        <w:numPr>
          <w:ilvl w:val="0"/>
          <w:numId w:val="27"/>
        </w:numPr>
        <w:tabs>
          <w:tab w:val="left" w:pos="1294"/>
        </w:tabs>
        <w:autoSpaceDE w:val="0"/>
        <w:autoSpaceDN w:val="0"/>
        <w:spacing w:before="1"/>
        <w:ind w:right="11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Le disposizioni in materia di responsabilità disciplinare di cui al presente Titolo 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ausiliario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tecnico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amministrativo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istituzioni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 xml:space="preserve">scolastiche </w:t>
      </w:r>
      <w:proofErr w:type="gramStart"/>
      <w:r w:rsidRPr="00BE6107">
        <w:rPr>
          <w:rFonts w:ascii="Arial" w:hAnsi="Arial" w:cs="Arial"/>
          <w:sz w:val="20"/>
        </w:rPr>
        <w:t>ed</w:t>
      </w:r>
      <w:proofErr w:type="gramEnd"/>
      <w:r w:rsidRPr="00BE6107">
        <w:rPr>
          <w:rFonts w:ascii="Arial" w:hAnsi="Arial" w:cs="Arial"/>
          <w:sz w:val="20"/>
        </w:rPr>
        <w:t xml:space="preserve"> educative, al personale degli Enti ed Istituzioni di ricerca, delle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Università,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nonché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amministrativo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tecnico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dell’AFAM.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 docente e ricercatore dell’AFAM e per il personale docente della Scuola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sono previste, nelle Sezioni di riferimento, specifiche disposizioni in materia 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“Obblighi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 dipendente” 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“Codice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disciplinare”.</w:t>
      </w:r>
    </w:p>
    <w:p w14:paraId="0EFEE1AF" w14:textId="77777777" w:rsidR="00BE6107" w:rsidRPr="00BE6107" w:rsidRDefault="00BE6107">
      <w:pPr>
        <w:pStyle w:val="Paragrafoelenco"/>
        <w:widowControl w:val="0"/>
        <w:numPr>
          <w:ilvl w:val="0"/>
          <w:numId w:val="27"/>
        </w:numPr>
        <w:tabs>
          <w:tab w:val="left" w:pos="1294"/>
        </w:tabs>
        <w:autoSpaceDE w:val="0"/>
        <w:autoSpaceDN w:val="0"/>
        <w:spacing w:before="120"/>
        <w:ind w:hanging="36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presente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articolo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abroga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l’art.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10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CCNL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19/04/2018.</w:t>
      </w:r>
    </w:p>
    <w:p w14:paraId="63249DAF" w14:textId="77777777" w:rsidR="00BE6107" w:rsidRPr="00BE6107" w:rsidRDefault="00BE6107" w:rsidP="00BE6107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14:paraId="0EC23BBD" w14:textId="77777777" w:rsidR="00BE6107" w:rsidRPr="00BE6107" w:rsidRDefault="00BE6107" w:rsidP="00BE6107">
      <w:pPr>
        <w:pStyle w:val="Corpotesto"/>
        <w:spacing w:before="1" w:line="322" w:lineRule="exact"/>
        <w:ind w:left="2139" w:right="1317"/>
        <w:jc w:val="center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color w:val="1F487C"/>
          <w:sz w:val="20"/>
          <w:szCs w:val="20"/>
        </w:rPr>
        <w:t>Art.</w:t>
      </w:r>
      <w:r w:rsidRPr="00BE6107">
        <w:rPr>
          <w:rFonts w:ascii="Arial" w:hAnsi="Arial" w:cs="Arial"/>
          <w:color w:val="1F487C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23</w:t>
      </w:r>
    </w:p>
    <w:p w14:paraId="4C7A6A1F" w14:textId="77777777" w:rsidR="00BE6107" w:rsidRPr="00BE6107" w:rsidRDefault="00BE6107" w:rsidP="00BE6107">
      <w:pPr>
        <w:pStyle w:val="Titolo2"/>
        <w:ind w:right="1321"/>
        <w:rPr>
          <w:rFonts w:ascii="Arial" w:hAnsi="Arial" w:cs="Arial"/>
          <w:sz w:val="20"/>
          <w:szCs w:val="20"/>
        </w:rPr>
      </w:pPr>
      <w:bookmarkStart w:id="3" w:name="_bookmark66"/>
      <w:bookmarkEnd w:id="3"/>
      <w:r w:rsidRPr="00BE6107">
        <w:rPr>
          <w:rFonts w:ascii="Arial" w:hAnsi="Arial" w:cs="Arial"/>
          <w:color w:val="1F487C"/>
          <w:sz w:val="20"/>
          <w:szCs w:val="20"/>
        </w:rPr>
        <w:t>Obblighi</w:t>
      </w:r>
      <w:r w:rsidRPr="00BE6107">
        <w:rPr>
          <w:rFonts w:ascii="Arial" w:hAnsi="Arial" w:cs="Arial"/>
          <w:color w:val="1F487C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del</w:t>
      </w:r>
      <w:r w:rsidRPr="00BE6107">
        <w:rPr>
          <w:rFonts w:ascii="Arial" w:hAnsi="Arial" w:cs="Arial"/>
          <w:color w:val="1F487C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dipendente</w:t>
      </w:r>
    </w:p>
    <w:p w14:paraId="0F460467" w14:textId="77777777" w:rsidR="00BE6107" w:rsidRPr="00BE6107" w:rsidRDefault="00BE6107">
      <w:pPr>
        <w:pStyle w:val="Paragrafoelenco"/>
        <w:widowControl w:val="0"/>
        <w:numPr>
          <w:ilvl w:val="0"/>
          <w:numId w:val="26"/>
        </w:numPr>
        <w:tabs>
          <w:tab w:val="left" w:pos="1294"/>
        </w:tabs>
        <w:autoSpaceDE w:val="0"/>
        <w:autoSpaceDN w:val="0"/>
        <w:ind w:right="108"/>
        <w:contextualSpacing w:val="0"/>
        <w:rPr>
          <w:rFonts w:ascii="Arial" w:hAnsi="Arial" w:cs="Arial"/>
          <w:sz w:val="20"/>
        </w:rPr>
      </w:pPr>
      <w:bookmarkStart w:id="4" w:name="_bookmark67"/>
      <w:bookmarkEnd w:id="4"/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conforma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condotta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dovere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costituzionale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Repubblica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impegno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responsabilità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rispettare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principi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buon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andamento e imparzialità dell'attività amministrativa, anteponendo il rispetto 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legge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l'interesse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pubblico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agli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interessi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privati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propri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altrui.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adegua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altresì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proprio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comportamento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principi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riguardanti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rapporto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lavoro,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contenuti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codice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comportamento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all’art.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54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codice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comportamento adottato da ciascuna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amministrazione.</w:t>
      </w:r>
    </w:p>
    <w:p w14:paraId="0C238E6E" w14:textId="77777777" w:rsidR="00BE6107" w:rsidRPr="00BE6107" w:rsidRDefault="00BE6107">
      <w:pPr>
        <w:pStyle w:val="Paragrafoelenco"/>
        <w:widowControl w:val="0"/>
        <w:numPr>
          <w:ilvl w:val="0"/>
          <w:numId w:val="26"/>
        </w:numPr>
        <w:tabs>
          <w:tab w:val="left" w:pos="1294"/>
        </w:tabs>
        <w:autoSpaceDE w:val="0"/>
        <w:autoSpaceDN w:val="0"/>
        <w:spacing w:before="120"/>
        <w:ind w:right="12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 dipendente si comporta in modo tale da favorire l'instaurazione di rapporti 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fiducia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collaborazione tra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l'amministrazione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 cittadini.</w:t>
      </w:r>
    </w:p>
    <w:p w14:paraId="4B1BCF7A" w14:textId="77777777" w:rsidR="00BE6107" w:rsidRPr="00BE6107" w:rsidRDefault="00BE6107">
      <w:pPr>
        <w:pStyle w:val="Paragrafoelenco"/>
        <w:widowControl w:val="0"/>
        <w:numPr>
          <w:ilvl w:val="0"/>
          <w:numId w:val="26"/>
        </w:numPr>
        <w:tabs>
          <w:tab w:val="left" w:pos="1294"/>
        </w:tabs>
        <w:autoSpaceDE w:val="0"/>
        <w:autoSpaceDN w:val="0"/>
        <w:spacing w:before="120"/>
        <w:ind w:hanging="36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tale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specifico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contesto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deve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particolare:</w:t>
      </w:r>
    </w:p>
    <w:p w14:paraId="04F35A09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0"/>
        <w:ind w:right="114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collaborare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diligenza,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osservando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norme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contratto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collettivo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nazionale, le disposizioni per l'esecuzione e la disciplina del lavoro impartite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dall'amministrazione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relazione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norme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vigenti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materia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sicurezza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ambiente di lavoro;</w:t>
      </w:r>
    </w:p>
    <w:p w14:paraId="06D1AF2A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1" w:line="322" w:lineRule="exact"/>
        <w:ind w:hanging="426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rispettare</w:t>
      </w:r>
      <w:r w:rsidRPr="00BE6107">
        <w:rPr>
          <w:rFonts w:ascii="Arial" w:hAnsi="Arial" w:cs="Arial"/>
          <w:spacing w:val="4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segreto</w:t>
      </w:r>
      <w:r w:rsidRPr="00BE6107">
        <w:rPr>
          <w:rFonts w:ascii="Arial" w:hAnsi="Arial" w:cs="Arial"/>
          <w:spacing w:val="1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d'ufficio</w:t>
      </w:r>
      <w:r w:rsidRPr="00BE6107">
        <w:rPr>
          <w:rFonts w:ascii="Arial" w:hAnsi="Arial" w:cs="Arial"/>
          <w:spacing w:val="1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nei</w:t>
      </w:r>
      <w:r w:rsidRPr="00BE6107">
        <w:rPr>
          <w:rFonts w:ascii="Arial" w:hAnsi="Arial" w:cs="Arial"/>
          <w:spacing w:val="1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casi</w:t>
      </w:r>
      <w:r w:rsidRPr="00BE6107">
        <w:rPr>
          <w:rFonts w:ascii="Arial" w:hAnsi="Arial" w:cs="Arial"/>
          <w:spacing w:val="1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nei</w:t>
      </w:r>
      <w:r w:rsidRPr="00BE6107">
        <w:rPr>
          <w:rFonts w:ascii="Arial" w:hAnsi="Arial" w:cs="Arial"/>
          <w:spacing w:val="1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modi</w:t>
      </w:r>
      <w:r w:rsidRPr="00BE6107">
        <w:rPr>
          <w:rFonts w:ascii="Arial" w:hAnsi="Arial" w:cs="Arial"/>
          <w:spacing w:val="1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previsti</w:t>
      </w:r>
      <w:r w:rsidRPr="00BE6107">
        <w:rPr>
          <w:rFonts w:ascii="Arial" w:hAnsi="Arial" w:cs="Arial"/>
          <w:spacing w:val="1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dalle</w:t>
      </w:r>
      <w:r w:rsidRPr="00BE6107">
        <w:rPr>
          <w:rFonts w:ascii="Arial" w:hAnsi="Arial" w:cs="Arial"/>
          <w:spacing w:val="1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norme</w:t>
      </w:r>
    </w:p>
    <w:p w14:paraId="353991F6" w14:textId="77777777" w:rsidR="00BE6107" w:rsidRPr="00BE6107" w:rsidRDefault="00BE6107" w:rsidP="00BE6107">
      <w:pPr>
        <w:pStyle w:val="Corpotesto"/>
        <w:ind w:left="1641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sz w:val="20"/>
          <w:szCs w:val="20"/>
        </w:rPr>
        <w:t>dell’ordinamento</w:t>
      </w:r>
      <w:r w:rsidRPr="00BE6107">
        <w:rPr>
          <w:rFonts w:ascii="Arial" w:hAnsi="Arial" w:cs="Arial"/>
          <w:spacing w:val="-6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ai</w:t>
      </w:r>
      <w:r w:rsidRPr="00BE6107">
        <w:rPr>
          <w:rFonts w:ascii="Arial" w:hAnsi="Arial" w:cs="Arial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sensi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dell'art. 28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della</w:t>
      </w:r>
      <w:r w:rsidRPr="00BE6107">
        <w:rPr>
          <w:rFonts w:ascii="Arial" w:hAnsi="Arial" w:cs="Arial"/>
          <w:spacing w:val="-6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legge</w:t>
      </w:r>
      <w:r w:rsidRPr="00BE6107">
        <w:rPr>
          <w:rFonts w:ascii="Arial" w:hAnsi="Arial" w:cs="Arial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n.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241/1990;</w:t>
      </w:r>
    </w:p>
    <w:p w14:paraId="7CA14A94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19"/>
        <w:ind w:hanging="426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utilizzare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privati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informazioni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disponga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ragioni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d'ufficio;</w:t>
      </w:r>
    </w:p>
    <w:p w14:paraId="52B70328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78"/>
        <w:ind w:right="11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pacing w:val="-1"/>
          <w:sz w:val="20"/>
        </w:rPr>
        <w:t>nei</w:t>
      </w:r>
      <w:r w:rsidRPr="00BE6107">
        <w:rPr>
          <w:rFonts w:ascii="Arial" w:hAnsi="Arial" w:cs="Arial"/>
          <w:spacing w:val="-19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rapporti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con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il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cittadino,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fornire</w:t>
      </w:r>
      <w:r w:rsidRPr="00BE6107">
        <w:rPr>
          <w:rFonts w:ascii="Arial" w:hAnsi="Arial" w:cs="Arial"/>
          <w:spacing w:val="-20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tutte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le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informazioni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lo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stesso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abbia</w:t>
      </w:r>
      <w:r w:rsidRPr="00BE6107">
        <w:rPr>
          <w:rFonts w:ascii="Arial" w:hAnsi="Arial" w:cs="Arial"/>
          <w:spacing w:val="-1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titolo,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 rispetto delle disposizioni in materia di trasparenza e di accesso all'attività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amministrativa</w:t>
      </w:r>
      <w:r w:rsidRPr="00BE6107">
        <w:rPr>
          <w:rFonts w:ascii="Arial" w:hAnsi="Arial" w:cs="Arial"/>
          <w:spacing w:val="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previste</w:t>
      </w:r>
      <w:r w:rsidRPr="00BE6107">
        <w:rPr>
          <w:rFonts w:ascii="Arial" w:hAnsi="Arial" w:cs="Arial"/>
          <w:spacing w:val="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dalla</w:t>
      </w:r>
      <w:r w:rsidRPr="00BE6107">
        <w:rPr>
          <w:rFonts w:ascii="Arial" w:hAnsi="Arial" w:cs="Arial"/>
          <w:spacing w:val="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legge</w:t>
      </w:r>
      <w:r w:rsidRPr="00BE6107">
        <w:rPr>
          <w:rFonts w:ascii="Arial" w:hAnsi="Arial" w:cs="Arial"/>
          <w:spacing w:val="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241/1990,</w:t>
      </w:r>
      <w:r w:rsidRPr="00BE6107">
        <w:rPr>
          <w:rFonts w:ascii="Arial" w:hAnsi="Arial" w:cs="Arial"/>
          <w:spacing w:val="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dai</w:t>
      </w:r>
      <w:r w:rsidRPr="00BE6107">
        <w:rPr>
          <w:rFonts w:ascii="Arial" w:hAnsi="Arial" w:cs="Arial"/>
          <w:spacing w:val="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regolamenti</w:t>
      </w:r>
      <w:r w:rsidRPr="00BE6107">
        <w:rPr>
          <w:rFonts w:ascii="Arial" w:hAnsi="Arial" w:cs="Arial"/>
          <w:spacing w:val="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attuativi</w:t>
      </w:r>
      <w:r w:rsidRPr="00BE6107">
        <w:rPr>
          <w:rFonts w:ascii="Arial" w:hAnsi="Arial" w:cs="Arial"/>
          <w:spacing w:val="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 stessa vigenti nell'amministrazione e dal d.lgs. n. 33/2013 in materia di accesso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civico, nonché osservare le disposizioni della stessa amministrazione in ordine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 D.P.R.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445/2000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tema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autocertificazione;</w:t>
      </w:r>
    </w:p>
    <w:p w14:paraId="5200E4E1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1"/>
        <w:ind w:right="11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rispettare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l'orario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adempiere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formalità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rilevazione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 xml:space="preserve">delle presenze; rispettare gli obblighi relativi al </w:t>
      </w:r>
      <w:hyperlink w:anchor="_bookmark32" w:history="1">
        <w:r w:rsidRPr="00BE6107">
          <w:rPr>
            <w:rFonts w:ascii="Arial" w:hAnsi="Arial" w:cs="Arial"/>
            <w:sz w:val="20"/>
          </w:rPr>
          <w:t xml:space="preserve">Titolo III </w:t>
        </w:r>
      </w:hyperlink>
      <w:r w:rsidRPr="00BE6107">
        <w:rPr>
          <w:rFonts w:ascii="Arial" w:hAnsi="Arial" w:cs="Arial"/>
          <w:sz w:val="20"/>
        </w:rPr>
        <w:t>(Lavoro a distanza);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 assentarsi dal luogo della prestazione lavorativa senza l'autorizzazione 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dirigente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responsabile;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Istituzioni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scolastiche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proofErr w:type="gramStart"/>
      <w:r w:rsidRPr="00BE6107">
        <w:rPr>
          <w:rFonts w:ascii="Arial" w:hAnsi="Arial" w:cs="Arial"/>
          <w:sz w:val="20"/>
        </w:rPr>
        <w:t>ed</w:t>
      </w:r>
      <w:proofErr w:type="gramEnd"/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educative,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quest’ultimo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identifica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colui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 è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attribuito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l’incarico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DSGA;</w:t>
      </w:r>
    </w:p>
    <w:p w14:paraId="0759734B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1"/>
        <w:ind w:right="11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durante l'orario di lavoro e durante l’effettuazione dell’attività lavorativa 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modalità agile, mantenere nei rapporti interpersonali e con gli utenti, condotta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adeguata ai principi di correttezza ed astenersi da comportamenti lesivi 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dignità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persona;</w:t>
      </w:r>
    </w:p>
    <w:p w14:paraId="0DA8B8C6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19"/>
        <w:ind w:right="11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non attendere ad occupazioni estranee al servizio e ad attività che ritardino 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recupero psico-fisico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periodo 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malattia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od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infortunio;</w:t>
      </w:r>
    </w:p>
    <w:p w14:paraId="1CC54412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1"/>
        <w:ind w:right="1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eseguire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disposizioni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inerenti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all'espletamento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proprie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funzioni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mansioni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impartite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superiori;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ritiene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l'ordine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palesemente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illegittimo,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deve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farne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rimostranza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ha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impartito, dichiarandone le ragioni; se l'ordine è rinnovato per iscritto ha 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dovere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darvi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esecuzione;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deve,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comunque,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eseguire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l'ordine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quando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l'atto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vietato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legge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costituisca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illecito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amministrativo;</w:t>
      </w:r>
    </w:p>
    <w:p w14:paraId="56D12C99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1"/>
        <w:ind w:right="12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lastRenderedPageBreak/>
        <w:t>vigilare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sul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corretto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espletamento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dell'attività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sottordinato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ove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tale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compito rientri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proprie responsabilità;</w:t>
      </w:r>
    </w:p>
    <w:p w14:paraId="31A8BD0E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19"/>
        <w:ind w:right="12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avere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cura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locali,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mobili,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oggetti,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macchinari,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attrezzi,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strumenti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automezzi 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lui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affidati;</w:t>
      </w:r>
    </w:p>
    <w:p w14:paraId="316982E6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0"/>
        <w:ind w:right="12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non valersi di quanto è di proprietà dell'amministrazione per ragioni che non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siano 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servizio;</w:t>
      </w:r>
    </w:p>
    <w:p w14:paraId="37CF8FF7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19"/>
        <w:ind w:right="114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non chiedere né accettare, a qualsiasi titolo, compensi, regali o altre utilità 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connessione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prestazione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lavorativa,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salvo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casi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all’art.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4,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2,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 D.P.R.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62/2013;</w:t>
      </w:r>
    </w:p>
    <w:p w14:paraId="30D2CB7A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2"/>
        <w:ind w:right="11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osservare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scrupolosamente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disposizioni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regolano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l'accesso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locali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dell'amministrazione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da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parte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del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personale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introdurre,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salvo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siano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debitamente autorizzate, persone estranee all’amministrazione stessa in locali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 aperti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pubblico;</w:t>
      </w:r>
    </w:p>
    <w:p w14:paraId="21D4CB82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1"/>
        <w:ind w:right="118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comunicare all' amministrazione la propria residenza e, ove non coincidente, 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dimora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temporanea,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nonché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ogni successivo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mutamento delle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stesse;</w:t>
      </w:r>
    </w:p>
    <w:p w14:paraId="7B8FF8F0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19"/>
        <w:ind w:right="11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in caso di malattia, dare tempestivo avviso all'ufficio di appartenenza, salvo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comprovato impedimento;</w:t>
      </w:r>
    </w:p>
    <w:p w14:paraId="5D4E10AA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0"/>
        <w:ind w:right="11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astenersi dal partecipare all'adozione di decisioni o ad attività che possano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coinvolgere</w:t>
      </w:r>
      <w:r w:rsidRPr="00BE6107">
        <w:rPr>
          <w:rFonts w:ascii="Arial" w:hAnsi="Arial" w:cs="Arial"/>
          <w:spacing w:val="2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direttamente</w:t>
      </w:r>
      <w:r w:rsidRPr="00BE6107">
        <w:rPr>
          <w:rFonts w:ascii="Arial" w:hAnsi="Arial" w:cs="Arial"/>
          <w:spacing w:val="2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2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indirettamente</w:t>
      </w:r>
      <w:r w:rsidRPr="00BE6107">
        <w:rPr>
          <w:rFonts w:ascii="Arial" w:hAnsi="Arial" w:cs="Arial"/>
          <w:spacing w:val="2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interessi</w:t>
      </w:r>
      <w:r w:rsidRPr="00BE6107">
        <w:rPr>
          <w:rFonts w:ascii="Arial" w:hAnsi="Arial" w:cs="Arial"/>
          <w:spacing w:val="2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finanziari</w:t>
      </w:r>
      <w:r w:rsidRPr="00BE6107">
        <w:rPr>
          <w:rFonts w:ascii="Arial" w:hAnsi="Arial" w:cs="Arial"/>
          <w:spacing w:val="2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2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2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finanziari</w:t>
      </w:r>
      <w:r>
        <w:rPr>
          <w:rFonts w:ascii="Arial" w:hAnsi="Arial" w:cs="Arial"/>
          <w:sz w:val="20"/>
        </w:rPr>
        <w:t xml:space="preserve"> p</w:t>
      </w:r>
      <w:r w:rsidRPr="00BE6107">
        <w:rPr>
          <w:rFonts w:ascii="Arial" w:hAnsi="Arial" w:cs="Arial"/>
          <w:sz w:val="20"/>
        </w:rPr>
        <w:t>ropri,</w:t>
      </w:r>
      <w:r w:rsidRPr="00BE6107">
        <w:rPr>
          <w:rFonts w:ascii="Arial" w:hAnsi="Arial" w:cs="Arial"/>
          <w:spacing w:val="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coniuge,</w:t>
      </w:r>
      <w:r w:rsidRPr="00BE6107">
        <w:rPr>
          <w:rFonts w:ascii="Arial" w:hAnsi="Arial" w:cs="Arial"/>
          <w:spacing w:val="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dell’altra</w:t>
      </w:r>
      <w:r w:rsidRPr="00BE6107">
        <w:rPr>
          <w:rFonts w:ascii="Arial" w:hAnsi="Arial" w:cs="Arial"/>
          <w:spacing w:val="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parte</w:t>
      </w:r>
      <w:r w:rsidRPr="00BE6107">
        <w:rPr>
          <w:rFonts w:ascii="Arial" w:hAnsi="Arial" w:cs="Arial"/>
          <w:spacing w:val="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dell’unione</w:t>
      </w:r>
      <w:r w:rsidRPr="00BE6107">
        <w:rPr>
          <w:rFonts w:ascii="Arial" w:hAnsi="Arial" w:cs="Arial"/>
          <w:spacing w:val="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civile,</w:t>
      </w:r>
      <w:r w:rsidRPr="00BE6107">
        <w:rPr>
          <w:rFonts w:ascii="Arial" w:hAnsi="Arial" w:cs="Arial"/>
          <w:spacing w:val="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conviventi,</w:t>
      </w:r>
      <w:r w:rsidRPr="00BE6107">
        <w:rPr>
          <w:rFonts w:ascii="Arial" w:hAnsi="Arial" w:cs="Arial"/>
          <w:spacing w:val="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parenti,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affini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entro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 secondo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grado;</w:t>
      </w:r>
    </w:p>
    <w:p w14:paraId="16E21ECE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15" w:line="322" w:lineRule="exact"/>
        <w:ind w:hanging="426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comunicare</w:t>
      </w:r>
      <w:r w:rsidRPr="00BE6107">
        <w:rPr>
          <w:rFonts w:ascii="Arial" w:hAnsi="Arial" w:cs="Arial"/>
          <w:spacing w:val="5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all’amministrazione</w:t>
      </w:r>
      <w:r w:rsidRPr="00BE6107">
        <w:rPr>
          <w:rFonts w:ascii="Arial" w:hAnsi="Arial" w:cs="Arial"/>
          <w:spacing w:val="5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5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sussistenza</w:t>
      </w:r>
      <w:r w:rsidRPr="00BE6107">
        <w:rPr>
          <w:rFonts w:ascii="Arial" w:hAnsi="Arial" w:cs="Arial"/>
          <w:spacing w:val="5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6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provvedimenti</w:t>
      </w:r>
      <w:r w:rsidRPr="00BE6107">
        <w:rPr>
          <w:rFonts w:ascii="Arial" w:hAnsi="Arial" w:cs="Arial"/>
          <w:spacing w:val="6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6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rinvio</w:t>
      </w:r>
      <w:r w:rsidRPr="00BE6107">
        <w:rPr>
          <w:rFonts w:ascii="Arial" w:hAnsi="Arial" w:cs="Arial"/>
          <w:spacing w:val="6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</w:p>
    <w:p w14:paraId="7BC47E87" w14:textId="77777777" w:rsidR="00BE6107" w:rsidRPr="00BE6107" w:rsidRDefault="00BE6107" w:rsidP="00BE6107">
      <w:pPr>
        <w:pStyle w:val="Corpotesto"/>
        <w:ind w:left="1641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sz w:val="20"/>
          <w:szCs w:val="20"/>
        </w:rPr>
        <w:t>giudizio</w:t>
      </w:r>
      <w:r w:rsidRPr="00BE6107">
        <w:rPr>
          <w:rFonts w:ascii="Arial" w:hAnsi="Arial" w:cs="Arial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in</w:t>
      </w:r>
      <w:r w:rsidRPr="00BE6107">
        <w:rPr>
          <w:rFonts w:ascii="Arial" w:hAnsi="Arial" w:cs="Arial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procedimenti</w:t>
      </w:r>
      <w:r w:rsidRPr="00BE6107">
        <w:rPr>
          <w:rFonts w:ascii="Arial" w:hAnsi="Arial" w:cs="Arial"/>
          <w:spacing w:val="-6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penali.</w:t>
      </w:r>
    </w:p>
    <w:p w14:paraId="3C36FC00" w14:textId="77777777" w:rsidR="00BE6107" w:rsidRPr="00BE6107" w:rsidRDefault="00BE6107">
      <w:pPr>
        <w:pStyle w:val="Paragrafoelenco"/>
        <w:widowControl w:val="0"/>
        <w:numPr>
          <w:ilvl w:val="0"/>
          <w:numId w:val="26"/>
        </w:numPr>
        <w:tabs>
          <w:tab w:val="left" w:pos="1294"/>
        </w:tabs>
        <w:autoSpaceDE w:val="0"/>
        <w:autoSpaceDN w:val="0"/>
        <w:spacing w:before="120" w:line="322" w:lineRule="exact"/>
        <w:ind w:right="189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Oltre</w:t>
      </w:r>
      <w:r w:rsidRPr="00BE6107">
        <w:rPr>
          <w:rFonts w:ascii="Arial" w:hAnsi="Arial" w:cs="Arial"/>
          <w:spacing w:val="7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agli</w:t>
      </w:r>
      <w:r w:rsidRPr="00BE6107">
        <w:rPr>
          <w:rFonts w:ascii="Arial" w:hAnsi="Arial" w:cs="Arial"/>
          <w:spacing w:val="7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obblighi</w:t>
      </w:r>
      <w:r w:rsidRPr="00BE6107">
        <w:rPr>
          <w:rFonts w:ascii="Arial" w:hAnsi="Arial" w:cs="Arial"/>
          <w:spacing w:val="7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indicati</w:t>
      </w:r>
      <w:r w:rsidRPr="00BE6107">
        <w:rPr>
          <w:rFonts w:ascii="Arial" w:hAnsi="Arial" w:cs="Arial"/>
          <w:spacing w:val="7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7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8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3,</w:t>
      </w:r>
      <w:r w:rsidRPr="00BE6107">
        <w:rPr>
          <w:rFonts w:ascii="Arial" w:hAnsi="Arial" w:cs="Arial"/>
          <w:spacing w:val="7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7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</w:t>
      </w:r>
      <w:r w:rsidRPr="00BE6107">
        <w:rPr>
          <w:rFonts w:ascii="Arial" w:hAnsi="Arial" w:cs="Arial"/>
          <w:spacing w:val="7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ATA</w:t>
      </w:r>
      <w:r w:rsidRPr="00BE6107">
        <w:rPr>
          <w:rFonts w:ascii="Arial" w:hAnsi="Arial" w:cs="Arial"/>
          <w:spacing w:val="7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7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istituzioni scolastiche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proofErr w:type="gramStart"/>
      <w:r w:rsidRPr="00BE6107">
        <w:rPr>
          <w:rFonts w:ascii="Arial" w:hAnsi="Arial" w:cs="Arial"/>
          <w:sz w:val="20"/>
        </w:rPr>
        <w:t>ed</w:t>
      </w:r>
      <w:proofErr w:type="gramEnd"/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educative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quello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amministrativo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tecnico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dell’AFAM,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è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tenuto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a:</w:t>
      </w:r>
    </w:p>
    <w:p w14:paraId="246E68B0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19"/>
        <w:ind w:right="117" w:hanging="3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cooperare al buon andamento dell'istituzione, osservando le norme del presente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contratto, le disposizioni per l'esecuzione e la disciplina del lavoro impartite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dall'amministrazione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scolastica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accademica,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norme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materia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sicurezza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ambiente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lavoro;</w:t>
      </w:r>
    </w:p>
    <w:p w14:paraId="3AB2F5DD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1"/>
        <w:ind w:right="117" w:hanging="3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favorire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ogni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forma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informazione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collaborazione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famiglie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gli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allievi,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 studentesse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gli studenti;</w:t>
      </w:r>
    </w:p>
    <w:p w14:paraId="7E8EF586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0"/>
        <w:ind w:right="111" w:hanging="3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durante l'orario di lavoro, mantenere nei rapporti interpersonali e con gli utenti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una condotta uniformata non solo a principi generali di correttezza ma, altresì,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all'esigenza di coerenza con le specifiche finalità educative dell'intera comunità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scolastica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accademica,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astenendosi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comportamenti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lesivi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dignità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altri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dipendenti,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utenti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allievi,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studentesse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studenti;</w:t>
      </w:r>
    </w:p>
    <w:p w14:paraId="4D6E1881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0"/>
        <w:ind w:right="109" w:hanging="3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mantenere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condotta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coerente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finalità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educative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comunità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scolastica o accademica nei rapporti con le famiglie e con gli studenti e con 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studentesse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nell’uso dei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canali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sociali informatici;</w:t>
      </w:r>
    </w:p>
    <w:p w14:paraId="13AEEC66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2"/>
        <w:ind w:right="119" w:hanging="3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pacing w:val="-1"/>
          <w:sz w:val="20"/>
        </w:rPr>
        <w:t>rispettare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doveri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vigilanza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nei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confronti</w:t>
      </w:r>
      <w:r w:rsidRPr="00BE6107">
        <w:rPr>
          <w:rFonts w:ascii="Arial" w:hAnsi="Arial" w:cs="Arial"/>
          <w:spacing w:val="-1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allievi,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studentesse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studenti,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ferme restando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 disposizioni impartite;</w:t>
      </w:r>
    </w:p>
    <w:p w14:paraId="38AFCF3C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19" w:line="322" w:lineRule="exact"/>
        <w:ind w:hanging="318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nell’ambito</w:t>
      </w:r>
      <w:r w:rsidRPr="00BE6107">
        <w:rPr>
          <w:rFonts w:ascii="Arial" w:hAnsi="Arial" w:cs="Arial"/>
          <w:spacing w:val="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compiti</w:t>
      </w:r>
      <w:r w:rsidRPr="00BE6107">
        <w:rPr>
          <w:rFonts w:ascii="Arial" w:hAnsi="Arial" w:cs="Arial"/>
          <w:spacing w:val="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vigilanza,</w:t>
      </w:r>
      <w:r w:rsidRPr="00BE6107">
        <w:rPr>
          <w:rFonts w:ascii="Arial" w:hAnsi="Arial" w:cs="Arial"/>
          <w:spacing w:val="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assolvere</w:t>
      </w:r>
      <w:r w:rsidRPr="00BE6107">
        <w:rPr>
          <w:rFonts w:ascii="Arial" w:hAnsi="Arial" w:cs="Arial"/>
          <w:spacing w:val="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doveri</w:t>
      </w:r>
      <w:r w:rsidRPr="00BE6107">
        <w:rPr>
          <w:rFonts w:ascii="Arial" w:hAnsi="Arial" w:cs="Arial"/>
          <w:spacing w:val="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segnalazione,</w:t>
      </w:r>
      <w:r w:rsidRPr="00BE6107">
        <w:rPr>
          <w:rFonts w:ascii="Arial" w:hAnsi="Arial" w:cs="Arial"/>
          <w:spacing w:val="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ove</w:t>
      </w:r>
      <w:r w:rsidRPr="00BE6107">
        <w:rPr>
          <w:rFonts w:ascii="Arial" w:hAnsi="Arial" w:cs="Arial"/>
          <w:spacing w:val="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</w:p>
    <w:p w14:paraId="4BAE03E4" w14:textId="77777777" w:rsidR="00BE6107" w:rsidRPr="00BE6107" w:rsidRDefault="00BE6107" w:rsidP="00BE6107">
      <w:pPr>
        <w:pStyle w:val="Corpotesto"/>
        <w:ind w:left="1641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sz w:val="20"/>
          <w:szCs w:val="20"/>
        </w:rPr>
        <w:t>conoscenza,</w:t>
      </w:r>
      <w:r w:rsidRPr="00BE6107">
        <w:rPr>
          <w:rFonts w:ascii="Arial" w:hAnsi="Arial" w:cs="Arial"/>
          <w:spacing w:val="-7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di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casi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e</w:t>
      </w:r>
      <w:r w:rsidRPr="00BE6107">
        <w:rPr>
          <w:rFonts w:ascii="Arial" w:hAnsi="Arial" w:cs="Arial"/>
          <w:spacing w:val="-6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situazioni</w:t>
      </w:r>
      <w:r w:rsidRPr="00BE6107">
        <w:rPr>
          <w:rFonts w:ascii="Arial" w:hAnsi="Arial" w:cs="Arial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di</w:t>
      </w:r>
      <w:r w:rsidRPr="00BE6107">
        <w:rPr>
          <w:rFonts w:ascii="Arial" w:hAnsi="Arial" w:cs="Arial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bullismo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e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cyberbullismo;</w:t>
      </w:r>
    </w:p>
    <w:p w14:paraId="6DD82C86" w14:textId="77777777" w:rsidR="00BE6107" w:rsidRPr="00BE6107" w:rsidRDefault="00BE6107">
      <w:pPr>
        <w:pStyle w:val="Paragrafoelenco"/>
        <w:widowControl w:val="0"/>
        <w:numPr>
          <w:ilvl w:val="1"/>
          <w:numId w:val="26"/>
        </w:numPr>
        <w:tabs>
          <w:tab w:val="left" w:pos="1642"/>
        </w:tabs>
        <w:autoSpaceDE w:val="0"/>
        <w:autoSpaceDN w:val="0"/>
        <w:spacing w:before="120"/>
        <w:ind w:right="120" w:hanging="3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tenere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registri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 altre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forme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documentazione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specifiche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disposizioni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vigenti per ciascun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profilo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professionale.</w:t>
      </w:r>
    </w:p>
    <w:p w14:paraId="193103B3" w14:textId="77777777" w:rsidR="00BE6107" w:rsidRPr="00BE6107" w:rsidRDefault="00BE6107">
      <w:pPr>
        <w:pStyle w:val="Paragrafoelenco"/>
        <w:widowControl w:val="0"/>
        <w:numPr>
          <w:ilvl w:val="0"/>
          <w:numId w:val="26"/>
        </w:numPr>
        <w:tabs>
          <w:tab w:val="left" w:pos="1294"/>
        </w:tabs>
        <w:autoSpaceDE w:val="0"/>
        <w:autoSpaceDN w:val="0"/>
        <w:spacing w:before="119"/>
        <w:ind w:hanging="36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presente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articolo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abroga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l’art.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11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CCNL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19/04/2018.</w:t>
      </w:r>
    </w:p>
    <w:p w14:paraId="0867969D" w14:textId="77777777" w:rsidR="00BE6107" w:rsidRPr="00BE6107" w:rsidRDefault="00BE6107" w:rsidP="00BE6107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14:paraId="0909BB70" w14:textId="77777777" w:rsidR="00BE6107" w:rsidRPr="00BE6107" w:rsidRDefault="00BE6107" w:rsidP="00BE6107">
      <w:pPr>
        <w:pStyle w:val="Corpotesto"/>
        <w:spacing w:before="1" w:line="322" w:lineRule="exact"/>
        <w:ind w:left="2139" w:right="1317"/>
        <w:jc w:val="center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color w:val="1F487C"/>
          <w:sz w:val="20"/>
          <w:szCs w:val="20"/>
        </w:rPr>
        <w:t>Art.</w:t>
      </w:r>
      <w:r w:rsidRPr="00BE6107">
        <w:rPr>
          <w:rFonts w:ascii="Arial" w:hAnsi="Arial" w:cs="Arial"/>
          <w:color w:val="1F487C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24</w:t>
      </w:r>
    </w:p>
    <w:p w14:paraId="55686638" w14:textId="77777777" w:rsidR="00BE6107" w:rsidRPr="00BE6107" w:rsidRDefault="00BE6107" w:rsidP="00BE6107">
      <w:pPr>
        <w:pStyle w:val="Titolo2"/>
        <w:ind w:right="1324"/>
        <w:rPr>
          <w:rFonts w:ascii="Arial" w:hAnsi="Arial" w:cs="Arial"/>
          <w:sz w:val="20"/>
          <w:szCs w:val="20"/>
        </w:rPr>
      </w:pPr>
      <w:bookmarkStart w:id="5" w:name="_bookmark68"/>
      <w:bookmarkEnd w:id="5"/>
      <w:r w:rsidRPr="00BE6107">
        <w:rPr>
          <w:rFonts w:ascii="Arial" w:hAnsi="Arial" w:cs="Arial"/>
          <w:color w:val="1F487C"/>
          <w:sz w:val="20"/>
          <w:szCs w:val="20"/>
        </w:rPr>
        <w:t>Sanzioni</w:t>
      </w:r>
      <w:r w:rsidRPr="00BE6107">
        <w:rPr>
          <w:rFonts w:ascii="Arial" w:hAnsi="Arial" w:cs="Arial"/>
          <w:color w:val="1F487C"/>
          <w:spacing w:val="-17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disciplinari</w:t>
      </w:r>
    </w:p>
    <w:p w14:paraId="21264478" w14:textId="77777777" w:rsidR="00BE6107" w:rsidRPr="00BE6107" w:rsidRDefault="00BE6107">
      <w:pPr>
        <w:pStyle w:val="Paragrafoelenco"/>
        <w:widowControl w:val="0"/>
        <w:numPr>
          <w:ilvl w:val="0"/>
          <w:numId w:val="25"/>
        </w:numPr>
        <w:tabs>
          <w:tab w:val="left" w:pos="1294"/>
        </w:tabs>
        <w:autoSpaceDE w:val="0"/>
        <w:autoSpaceDN w:val="0"/>
        <w:spacing w:before="1"/>
        <w:ind w:right="110"/>
        <w:contextualSpacing w:val="0"/>
        <w:rPr>
          <w:rFonts w:ascii="Arial" w:hAnsi="Arial" w:cs="Arial"/>
          <w:sz w:val="20"/>
        </w:rPr>
      </w:pPr>
      <w:bookmarkStart w:id="6" w:name="_bookmark69"/>
      <w:bookmarkEnd w:id="6"/>
      <w:r w:rsidRPr="00BE6107">
        <w:rPr>
          <w:rFonts w:ascii="Arial" w:hAnsi="Arial" w:cs="Arial"/>
          <w:spacing w:val="-1"/>
          <w:sz w:val="20"/>
        </w:rPr>
        <w:t>Le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violazioni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da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parte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dei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dipendenti,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degli</w:t>
      </w:r>
      <w:r w:rsidRPr="00BE6107">
        <w:rPr>
          <w:rFonts w:ascii="Arial" w:hAnsi="Arial" w:cs="Arial"/>
          <w:spacing w:val="-1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obblighi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disciplinati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all’</w:t>
      </w:r>
      <w:hyperlink w:anchor="_bookmark66" w:history="1">
        <w:r w:rsidRPr="00BE6107">
          <w:rPr>
            <w:rFonts w:ascii="Arial" w:hAnsi="Arial" w:cs="Arial"/>
            <w:sz w:val="20"/>
          </w:rPr>
          <w:t>art.</w:t>
        </w:r>
        <w:r w:rsidRPr="00BE6107">
          <w:rPr>
            <w:rFonts w:ascii="Arial" w:hAnsi="Arial" w:cs="Arial"/>
            <w:spacing w:val="-18"/>
            <w:sz w:val="20"/>
          </w:rPr>
          <w:t xml:space="preserve"> </w:t>
        </w:r>
        <w:r w:rsidRPr="00BE6107">
          <w:rPr>
            <w:rFonts w:ascii="Arial" w:hAnsi="Arial" w:cs="Arial"/>
            <w:sz w:val="20"/>
          </w:rPr>
          <w:t>23</w:t>
        </w:r>
        <w:r w:rsidRPr="00BE6107">
          <w:rPr>
            <w:rFonts w:ascii="Arial" w:hAnsi="Arial" w:cs="Arial"/>
            <w:spacing w:val="-14"/>
            <w:sz w:val="20"/>
          </w:rPr>
          <w:t xml:space="preserve"> </w:t>
        </w:r>
      </w:hyperlink>
      <w:r w:rsidRPr="00BE6107">
        <w:rPr>
          <w:rFonts w:ascii="Arial" w:hAnsi="Arial" w:cs="Arial"/>
          <w:sz w:val="20"/>
        </w:rPr>
        <w:t>(Obblighi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 dipendente) danno luogo, secondo la gravità dell’infrazione, all’applicazione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seguenti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 disciplinare:</w:t>
      </w:r>
    </w:p>
    <w:p w14:paraId="541D6611" w14:textId="77777777" w:rsidR="00BE6107" w:rsidRPr="00BE6107" w:rsidRDefault="00BE6107">
      <w:pPr>
        <w:pStyle w:val="Paragrafoelenco"/>
        <w:widowControl w:val="0"/>
        <w:numPr>
          <w:ilvl w:val="1"/>
          <w:numId w:val="25"/>
        </w:numPr>
        <w:tabs>
          <w:tab w:val="left" w:pos="1647"/>
        </w:tabs>
        <w:autoSpaceDE w:val="0"/>
        <w:autoSpaceDN w:val="0"/>
        <w:spacing w:before="118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lastRenderedPageBreak/>
        <w:t>rimprovero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verbale,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sensi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4"/>
          <w:sz w:val="20"/>
        </w:rPr>
        <w:t xml:space="preserve"> </w:t>
      </w:r>
      <w:hyperlink w:anchor="_bookmark70" w:history="1">
        <w:r w:rsidRPr="00BE6107">
          <w:rPr>
            <w:rFonts w:ascii="Arial" w:hAnsi="Arial" w:cs="Arial"/>
            <w:sz w:val="20"/>
          </w:rPr>
          <w:t>4</w:t>
        </w:r>
      </w:hyperlink>
      <w:r w:rsidRPr="00BE6107">
        <w:rPr>
          <w:rFonts w:ascii="Arial" w:hAnsi="Arial" w:cs="Arial"/>
          <w:sz w:val="20"/>
        </w:rPr>
        <w:t>;</w:t>
      </w:r>
    </w:p>
    <w:p w14:paraId="06E1760B" w14:textId="77777777" w:rsidR="00BE6107" w:rsidRPr="00BE6107" w:rsidRDefault="00BE6107">
      <w:pPr>
        <w:pStyle w:val="Paragrafoelenco"/>
        <w:widowControl w:val="0"/>
        <w:numPr>
          <w:ilvl w:val="1"/>
          <w:numId w:val="25"/>
        </w:numPr>
        <w:tabs>
          <w:tab w:val="left" w:pos="1664"/>
        </w:tabs>
        <w:autoSpaceDE w:val="0"/>
        <w:autoSpaceDN w:val="0"/>
        <w:spacing w:before="123"/>
        <w:ind w:left="1663" w:hanging="306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rimprovero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scritto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(censura);</w:t>
      </w:r>
    </w:p>
    <w:p w14:paraId="127A2BA3" w14:textId="77777777" w:rsidR="00BE6107" w:rsidRDefault="00BE6107">
      <w:pPr>
        <w:pStyle w:val="Paragrafoelenco"/>
        <w:widowControl w:val="0"/>
        <w:numPr>
          <w:ilvl w:val="1"/>
          <w:numId w:val="25"/>
        </w:numPr>
        <w:tabs>
          <w:tab w:val="left" w:pos="1664"/>
        </w:tabs>
        <w:autoSpaceDE w:val="0"/>
        <w:autoSpaceDN w:val="0"/>
        <w:spacing w:before="78"/>
        <w:ind w:left="1663" w:hanging="306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multa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importo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variabile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massimo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quattro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ore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retribuzione;</w:t>
      </w:r>
      <w:r>
        <w:rPr>
          <w:rFonts w:ascii="Arial" w:hAnsi="Arial" w:cs="Arial"/>
          <w:sz w:val="20"/>
        </w:rPr>
        <w:t xml:space="preserve"> </w:t>
      </w:r>
    </w:p>
    <w:p w14:paraId="73E8C30F" w14:textId="77777777" w:rsidR="00BE6107" w:rsidRPr="00BE6107" w:rsidRDefault="00BE6107">
      <w:pPr>
        <w:pStyle w:val="Paragrafoelenco"/>
        <w:widowControl w:val="0"/>
        <w:numPr>
          <w:ilvl w:val="1"/>
          <w:numId w:val="25"/>
        </w:numPr>
        <w:tabs>
          <w:tab w:val="left" w:pos="1664"/>
        </w:tabs>
        <w:autoSpaceDE w:val="0"/>
        <w:autoSpaceDN w:val="0"/>
        <w:spacing w:before="78"/>
        <w:ind w:left="1663" w:hanging="306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privazione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dieci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giorni;</w:t>
      </w:r>
    </w:p>
    <w:p w14:paraId="43901527" w14:textId="77777777" w:rsidR="00BE6107" w:rsidRPr="00BE6107" w:rsidRDefault="00BE6107">
      <w:pPr>
        <w:pStyle w:val="Paragrafoelenco"/>
        <w:widowControl w:val="0"/>
        <w:numPr>
          <w:ilvl w:val="1"/>
          <w:numId w:val="25"/>
        </w:numPr>
        <w:tabs>
          <w:tab w:val="left" w:pos="1661"/>
        </w:tabs>
        <w:autoSpaceDE w:val="0"/>
        <w:autoSpaceDN w:val="0"/>
        <w:spacing w:before="122"/>
        <w:ind w:left="1358" w:right="121" w:firstLine="0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privazione</w:t>
      </w:r>
      <w:r w:rsidRPr="00BE6107">
        <w:rPr>
          <w:rFonts w:ascii="Arial" w:hAnsi="Arial" w:cs="Arial"/>
          <w:spacing w:val="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</w:t>
      </w:r>
      <w:r w:rsidRPr="00BE6107">
        <w:rPr>
          <w:rFonts w:ascii="Arial" w:hAnsi="Arial" w:cs="Arial"/>
          <w:spacing w:val="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</w:t>
      </w:r>
      <w:r w:rsidRPr="00BE6107">
        <w:rPr>
          <w:rFonts w:ascii="Arial" w:hAnsi="Arial" w:cs="Arial"/>
          <w:spacing w:val="8"/>
          <w:sz w:val="20"/>
        </w:rPr>
        <w:t xml:space="preserve"> </w:t>
      </w:r>
      <w:proofErr w:type="gramStart"/>
      <w:r w:rsidRPr="00BE6107">
        <w:rPr>
          <w:rFonts w:ascii="Arial" w:hAnsi="Arial" w:cs="Arial"/>
          <w:sz w:val="20"/>
        </w:rPr>
        <w:t>11</w:t>
      </w:r>
      <w:proofErr w:type="gramEnd"/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giorni</w:t>
      </w:r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fino</w:t>
      </w:r>
      <w:r w:rsidRPr="00BE6107">
        <w:rPr>
          <w:rFonts w:ascii="Arial" w:hAnsi="Arial" w:cs="Arial"/>
          <w:spacing w:val="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 massimo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mesi;</w:t>
      </w:r>
    </w:p>
    <w:p w14:paraId="09885901" w14:textId="77777777" w:rsidR="00BE6107" w:rsidRPr="00BE6107" w:rsidRDefault="00BE6107">
      <w:pPr>
        <w:pStyle w:val="Paragrafoelenco"/>
        <w:widowControl w:val="0"/>
        <w:numPr>
          <w:ilvl w:val="1"/>
          <w:numId w:val="25"/>
        </w:numPr>
        <w:tabs>
          <w:tab w:val="left" w:pos="1616"/>
        </w:tabs>
        <w:autoSpaceDE w:val="0"/>
        <w:autoSpaceDN w:val="0"/>
        <w:spacing w:before="119"/>
        <w:ind w:left="1615" w:hanging="258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licenziamento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preavviso;</w:t>
      </w:r>
    </w:p>
    <w:p w14:paraId="4ECB3B0D" w14:textId="77777777" w:rsidR="00BE6107" w:rsidRPr="00BE6107" w:rsidRDefault="00BE6107">
      <w:pPr>
        <w:pStyle w:val="Paragrafoelenco"/>
        <w:widowControl w:val="0"/>
        <w:numPr>
          <w:ilvl w:val="1"/>
          <w:numId w:val="25"/>
        </w:numPr>
        <w:tabs>
          <w:tab w:val="left" w:pos="1664"/>
        </w:tabs>
        <w:autoSpaceDE w:val="0"/>
        <w:autoSpaceDN w:val="0"/>
        <w:spacing w:before="120"/>
        <w:ind w:left="1663" w:hanging="306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licenziamento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senza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preavviso.</w:t>
      </w:r>
    </w:p>
    <w:p w14:paraId="65A54AB2" w14:textId="77777777" w:rsidR="00BE6107" w:rsidRPr="00BE6107" w:rsidRDefault="00BE6107">
      <w:pPr>
        <w:pStyle w:val="Paragrafoelenco"/>
        <w:widowControl w:val="0"/>
        <w:numPr>
          <w:ilvl w:val="0"/>
          <w:numId w:val="25"/>
        </w:numPr>
        <w:tabs>
          <w:tab w:val="left" w:pos="1294"/>
        </w:tabs>
        <w:autoSpaceDE w:val="0"/>
        <w:autoSpaceDN w:val="0"/>
        <w:spacing w:before="119"/>
        <w:ind w:right="11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Sono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previste,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2001,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seguenti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disciplinari,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l’autorità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identifica,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ogni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nell’ufficio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disciplinari:</w:t>
      </w:r>
    </w:p>
    <w:p w14:paraId="112F7ADD" w14:textId="77777777" w:rsidR="00BE6107" w:rsidRPr="00BE6107" w:rsidRDefault="00BE6107">
      <w:pPr>
        <w:pStyle w:val="Paragrafoelenco"/>
        <w:widowControl w:val="0"/>
        <w:numPr>
          <w:ilvl w:val="1"/>
          <w:numId w:val="25"/>
        </w:numPr>
        <w:tabs>
          <w:tab w:val="left" w:pos="317"/>
        </w:tabs>
        <w:autoSpaceDE w:val="0"/>
        <w:autoSpaceDN w:val="0"/>
        <w:spacing w:before="122" w:line="322" w:lineRule="exact"/>
        <w:ind w:left="1641" w:right="115" w:hanging="1642"/>
        <w:contextualSpacing w:val="0"/>
        <w:jc w:val="righ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privazione</w:t>
      </w:r>
      <w:r w:rsidRPr="00BE6107">
        <w:rPr>
          <w:rFonts w:ascii="Arial" w:hAnsi="Arial" w:cs="Arial"/>
          <w:spacing w:val="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</w:t>
      </w:r>
      <w:r w:rsidRPr="00BE6107">
        <w:rPr>
          <w:rFonts w:ascii="Arial" w:hAnsi="Arial" w:cs="Arial"/>
          <w:spacing w:val="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fino</w:t>
      </w:r>
      <w:r w:rsidRPr="00BE6107">
        <w:rPr>
          <w:rFonts w:ascii="Arial" w:hAnsi="Arial" w:cs="Arial"/>
          <w:spacing w:val="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</w:t>
      </w:r>
      <w:r w:rsidRPr="00BE6107">
        <w:rPr>
          <w:rFonts w:ascii="Arial" w:hAnsi="Arial" w:cs="Arial"/>
          <w:spacing w:val="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massimo</w:t>
      </w:r>
    </w:p>
    <w:p w14:paraId="65892ED9" w14:textId="77777777" w:rsidR="00BE6107" w:rsidRPr="00BE6107" w:rsidRDefault="00BE6107" w:rsidP="00BE6107">
      <w:pPr>
        <w:pStyle w:val="Corpotesto"/>
        <w:ind w:left="0" w:right="181"/>
        <w:jc w:val="right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sz w:val="20"/>
          <w:szCs w:val="20"/>
        </w:rPr>
        <w:t>di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quindici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giorni,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ai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sensi dell’art.</w:t>
      </w:r>
      <w:r w:rsidRPr="00BE6107">
        <w:rPr>
          <w:rFonts w:ascii="Arial" w:hAnsi="Arial" w:cs="Arial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55-bis,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comma 7,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del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d.lgs.</w:t>
      </w:r>
      <w:r w:rsidRPr="00BE6107">
        <w:rPr>
          <w:rFonts w:ascii="Arial" w:hAnsi="Arial" w:cs="Arial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n.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165 del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2001;</w:t>
      </w:r>
    </w:p>
    <w:p w14:paraId="5AD72E5F" w14:textId="77777777" w:rsidR="00BE6107" w:rsidRPr="00BE6107" w:rsidRDefault="00BE6107">
      <w:pPr>
        <w:pStyle w:val="Paragrafoelenco"/>
        <w:widowControl w:val="0"/>
        <w:numPr>
          <w:ilvl w:val="1"/>
          <w:numId w:val="25"/>
        </w:numPr>
        <w:tabs>
          <w:tab w:val="left" w:pos="317"/>
        </w:tabs>
        <w:autoSpaceDE w:val="0"/>
        <w:autoSpaceDN w:val="0"/>
        <w:spacing w:before="120" w:line="322" w:lineRule="exact"/>
        <w:ind w:left="1641" w:right="123" w:hanging="1642"/>
        <w:contextualSpacing w:val="0"/>
        <w:jc w:val="righ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privazione</w:t>
      </w:r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</w:t>
      </w:r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</w:t>
      </w:r>
      <w:r w:rsidRPr="00BE6107">
        <w:rPr>
          <w:rFonts w:ascii="Arial" w:hAnsi="Arial" w:cs="Arial"/>
          <w:spacing w:val="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minimo</w:t>
      </w:r>
      <w:r w:rsidRPr="00BE6107">
        <w:rPr>
          <w:rFonts w:ascii="Arial" w:hAnsi="Arial" w:cs="Arial"/>
          <w:spacing w:val="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tre</w:t>
      </w:r>
    </w:p>
    <w:p w14:paraId="0C1ACFCD" w14:textId="77777777" w:rsidR="00BE6107" w:rsidRPr="00BE6107" w:rsidRDefault="00BE6107" w:rsidP="00BE6107">
      <w:pPr>
        <w:pStyle w:val="Corpotesto"/>
        <w:ind w:left="1641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sz w:val="20"/>
          <w:szCs w:val="20"/>
        </w:rPr>
        <w:t>giorni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fino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ad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un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massimo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di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tre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mesi,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ai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sensi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dell’art.</w:t>
      </w:r>
      <w:r w:rsidRPr="00BE6107">
        <w:rPr>
          <w:rFonts w:ascii="Arial" w:hAnsi="Arial" w:cs="Arial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55-sexies,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comma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1;</w:t>
      </w:r>
    </w:p>
    <w:p w14:paraId="7BA2A46A" w14:textId="77777777" w:rsidR="00BE6107" w:rsidRPr="00BE6107" w:rsidRDefault="00BE6107">
      <w:pPr>
        <w:pStyle w:val="Paragrafoelenco"/>
        <w:widowControl w:val="0"/>
        <w:numPr>
          <w:ilvl w:val="1"/>
          <w:numId w:val="25"/>
        </w:numPr>
        <w:tabs>
          <w:tab w:val="left" w:pos="1642"/>
        </w:tabs>
        <w:autoSpaceDE w:val="0"/>
        <w:autoSpaceDN w:val="0"/>
        <w:spacing w:before="119" w:line="322" w:lineRule="exact"/>
        <w:ind w:left="1641" w:hanging="318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privazione</w:t>
      </w:r>
      <w:r w:rsidRPr="00BE6107">
        <w:rPr>
          <w:rFonts w:ascii="Arial" w:hAnsi="Arial" w:cs="Arial"/>
          <w:spacing w:val="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</w:t>
      </w:r>
      <w:r w:rsidRPr="00BE6107">
        <w:rPr>
          <w:rFonts w:ascii="Arial" w:hAnsi="Arial" w:cs="Arial"/>
          <w:spacing w:val="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fino</w:t>
      </w:r>
      <w:r w:rsidRPr="00BE6107">
        <w:rPr>
          <w:rFonts w:ascii="Arial" w:hAnsi="Arial" w:cs="Arial"/>
          <w:spacing w:val="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</w:t>
      </w:r>
      <w:r w:rsidRPr="00BE6107">
        <w:rPr>
          <w:rFonts w:ascii="Arial" w:hAnsi="Arial" w:cs="Arial"/>
          <w:spacing w:val="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massimo</w:t>
      </w:r>
    </w:p>
    <w:p w14:paraId="298A7883" w14:textId="77777777" w:rsidR="00BE6107" w:rsidRPr="00BE6107" w:rsidRDefault="00BE6107" w:rsidP="00BE6107">
      <w:pPr>
        <w:pStyle w:val="Corpotesto"/>
        <w:ind w:left="1641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sz w:val="20"/>
          <w:szCs w:val="20"/>
        </w:rPr>
        <w:t>di</w:t>
      </w:r>
      <w:r w:rsidRPr="00BE6107">
        <w:rPr>
          <w:rFonts w:ascii="Arial" w:hAnsi="Arial" w:cs="Arial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tre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mesi,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ai sensi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dell’art.</w:t>
      </w:r>
      <w:r w:rsidRPr="00BE6107">
        <w:rPr>
          <w:rFonts w:ascii="Arial" w:hAnsi="Arial" w:cs="Arial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55-sexies,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comma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3, del d.lgs.</w:t>
      </w:r>
      <w:r w:rsidRPr="00BE6107">
        <w:rPr>
          <w:rFonts w:ascii="Arial" w:hAnsi="Arial" w:cs="Arial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n. 165</w:t>
      </w:r>
      <w:r w:rsidRPr="00BE6107">
        <w:rPr>
          <w:rFonts w:ascii="Arial" w:hAnsi="Arial" w:cs="Arial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del 2001.</w:t>
      </w:r>
    </w:p>
    <w:p w14:paraId="403DF2C3" w14:textId="77777777" w:rsidR="00BE6107" w:rsidRPr="00BE6107" w:rsidRDefault="00BE6107">
      <w:pPr>
        <w:pStyle w:val="Paragrafoelenco"/>
        <w:widowControl w:val="0"/>
        <w:numPr>
          <w:ilvl w:val="0"/>
          <w:numId w:val="25"/>
        </w:numPr>
        <w:tabs>
          <w:tab w:val="left" w:pos="1294"/>
        </w:tabs>
        <w:autoSpaceDE w:val="0"/>
        <w:autoSpaceDN w:val="0"/>
        <w:spacing w:before="122"/>
        <w:ind w:right="11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l’individuazione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dell’autorità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competente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disciplinari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dipendenti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forme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termini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gli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obblighi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 trovano applicazione le previsioni dell’art. 55-bis del d.lgs. n. 165 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</w:p>
    <w:p w14:paraId="2396ED05" w14:textId="77777777" w:rsidR="00BE6107" w:rsidRPr="00BE6107" w:rsidRDefault="00BE6107">
      <w:pPr>
        <w:pStyle w:val="Paragrafoelenco"/>
        <w:widowControl w:val="0"/>
        <w:numPr>
          <w:ilvl w:val="0"/>
          <w:numId w:val="25"/>
        </w:numPr>
        <w:tabs>
          <w:tab w:val="left" w:pos="1294"/>
        </w:tabs>
        <w:autoSpaceDE w:val="0"/>
        <w:autoSpaceDN w:val="0"/>
        <w:spacing w:before="119"/>
        <w:ind w:right="116"/>
        <w:contextualSpacing w:val="0"/>
        <w:rPr>
          <w:rFonts w:ascii="Arial" w:hAnsi="Arial" w:cs="Arial"/>
          <w:sz w:val="20"/>
        </w:rPr>
      </w:pPr>
      <w:bookmarkStart w:id="7" w:name="_bookmark70"/>
      <w:bookmarkEnd w:id="7"/>
      <w:r w:rsidRPr="00BE6107">
        <w:rPr>
          <w:rFonts w:ascii="Arial" w:hAnsi="Arial" w:cs="Arial"/>
          <w:sz w:val="20"/>
        </w:rPr>
        <w:t>Il responsabile della struttura presso cui presta servizio il dipendente procede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all’irrogazione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rimprovero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verbale.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L’irrogazione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deve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risultare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fascicolo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personale.</w:t>
      </w:r>
    </w:p>
    <w:p w14:paraId="700FABE9" w14:textId="77777777" w:rsidR="00BE6107" w:rsidRPr="00BE6107" w:rsidRDefault="00BE6107">
      <w:pPr>
        <w:pStyle w:val="Paragrafoelenco"/>
        <w:widowControl w:val="0"/>
        <w:numPr>
          <w:ilvl w:val="0"/>
          <w:numId w:val="25"/>
        </w:numPr>
        <w:tabs>
          <w:tab w:val="left" w:pos="1294"/>
        </w:tabs>
        <w:autoSpaceDE w:val="0"/>
        <w:autoSpaceDN w:val="0"/>
        <w:spacing w:before="121"/>
        <w:ind w:right="11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Non può tenersi conto, ad alcun effetto, delle sanzioni disciplinari decorsi due anni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dalla loro irrogazione, fatto salvo quanto previsto dall’</w:t>
      </w:r>
      <w:hyperlink w:anchor="_bookmark580" w:history="1">
        <w:r w:rsidRPr="00BE6107">
          <w:rPr>
            <w:rFonts w:ascii="Arial" w:hAnsi="Arial" w:cs="Arial"/>
            <w:sz w:val="20"/>
          </w:rPr>
          <w:t>art. 154</w:t>
        </w:r>
      </w:hyperlink>
      <w:r w:rsidRPr="00BE6107">
        <w:rPr>
          <w:rFonts w:ascii="Arial" w:hAnsi="Arial" w:cs="Arial"/>
          <w:sz w:val="20"/>
        </w:rPr>
        <w:t xml:space="preserve">, comma </w:t>
      </w:r>
      <w:hyperlink w:anchor="_bookmark588" w:history="1">
        <w:r w:rsidRPr="00BE6107">
          <w:rPr>
            <w:rFonts w:ascii="Arial" w:hAnsi="Arial" w:cs="Arial"/>
            <w:sz w:val="20"/>
          </w:rPr>
          <w:t>8</w:t>
        </w:r>
      </w:hyperlink>
      <w:r w:rsidRPr="00BE6107">
        <w:rPr>
          <w:rFonts w:ascii="Arial" w:hAnsi="Arial" w:cs="Arial"/>
          <w:sz w:val="20"/>
        </w:rPr>
        <w:t>, ultimo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capoverso (Codice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disciplinare),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Sezione</w:t>
      </w:r>
      <w:r w:rsidRPr="00BE6107">
        <w:rPr>
          <w:rFonts w:ascii="Arial" w:hAnsi="Arial" w:cs="Arial"/>
          <w:spacing w:val="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AFAM.</w:t>
      </w:r>
    </w:p>
    <w:p w14:paraId="2442F458" w14:textId="77777777" w:rsidR="00BE6107" w:rsidRPr="00BE6107" w:rsidRDefault="00BE6107">
      <w:pPr>
        <w:pStyle w:val="Paragrafoelenco"/>
        <w:widowControl w:val="0"/>
        <w:numPr>
          <w:ilvl w:val="0"/>
          <w:numId w:val="25"/>
        </w:numPr>
        <w:tabs>
          <w:tab w:val="left" w:pos="1294"/>
        </w:tabs>
        <w:autoSpaceDE w:val="0"/>
        <w:autoSpaceDN w:val="0"/>
        <w:spacing w:before="119"/>
        <w:ind w:right="1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 ricercatori e tecnologi non sono soggetti a sanzioni disciplinari per motivi 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attengano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all’autonomia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professionale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nello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svolgimento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dell’attività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ricerca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gli Enti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tenuti 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garantire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sensi delle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norme vigenti.</w:t>
      </w:r>
    </w:p>
    <w:p w14:paraId="37A4A09F" w14:textId="77777777" w:rsidR="00BE6107" w:rsidRPr="00BE6107" w:rsidRDefault="00BE6107">
      <w:pPr>
        <w:pStyle w:val="Paragrafoelenco"/>
        <w:widowControl w:val="0"/>
        <w:numPr>
          <w:ilvl w:val="0"/>
          <w:numId w:val="25"/>
        </w:numPr>
        <w:tabs>
          <w:tab w:val="left" w:pos="1294"/>
        </w:tabs>
        <w:autoSpaceDE w:val="0"/>
        <w:autoSpaceDN w:val="0"/>
        <w:spacing w:before="122"/>
        <w:ind w:right="1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 xml:space="preserve">I provvedimenti di cui al comma </w:t>
      </w:r>
      <w:hyperlink w:anchor="_bookmark69" w:history="1">
        <w:r w:rsidRPr="00BE6107">
          <w:rPr>
            <w:rFonts w:ascii="Arial" w:hAnsi="Arial" w:cs="Arial"/>
            <w:sz w:val="20"/>
          </w:rPr>
          <w:t>1</w:t>
        </w:r>
      </w:hyperlink>
      <w:r w:rsidRPr="00BE6107">
        <w:rPr>
          <w:rFonts w:ascii="Arial" w:hAnsi="Arial" w:cs="Arial"/>
          <w:sz w:val="20"/>
        </w:rPr>
        <w:t xml:space="preserve"> non sollevano il dipendente dalle eventuali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responsabilità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genere nelle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egli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incorso.</w:t>
      </w:r>
    </w:p>
    <w:p w14:paraId="41B2C6A2" w14:textId="77777777" w:rsidR="00BE6107" w:rsidRPr="00BE6107" w:rsidRDefault="00BE6107">
      <w:pPr>
        <w:pStyle w:val="Paragrafoelenco"/>
        <w:widowControl w:val="0"/>
        <w:numPr>
          <w:ilvl w:val="0"/>
          <w:numId w:val="25"/>
        </w:numPr>
        <w:tabs>
          <w:tab w:val="left" w:pos="1294"/>
        </w:tabs>
        <w:autoSpaceDE w:val="0"/>
        <w:autoSpaceDN w:val="0"/>
        <w:spacing w:before="119"/>
        <w:ind w:right="115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Resta, in ogni caso, fermo quanto previsto dal d.lgs. n. 116/2016 e dagli artt. 55 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seguenti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 165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</w:p>
    <w:p w14:paraId="027B0AA6" w14:textId="77777777" w:rsidR="00BE6107" w:rsidRPr="00BE6107" w:rsidRDefault="00BE6107">
      <w:pPr>
        <w:pStyle w:val="Paragrafoelenco"/>
        <w:widowControl w:val="0"/>
        <w:numPr>
          <w:ilvl w:val="0"/>
          <w:numId w:val="25"/>
        </w:numPr>
        <w:tabs>
          <w:tab w:val="left" w:pos="1294"/>
        </w:tabs>
        <w:autoSpaceDE w:val="0"/>
        <w:autoSpaceDN w:val="0"/>
        <w:spacing w:before="120"/>
        <w:ind w:hanging="36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presente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articolo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abroga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l’art.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12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CCNL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19/04/2018.</w:t>
      </w:r>
    </w:p>
    <w:p w14:paraId="455434F5" w14:textId="77777777" w:rsidR="00BE6107" w:rsidRDefault="00BE6107" w:rsidP="00BE6107">
      <w:pPr>
        <w:rPr>
          <w:rFonts w:ascii="Arial" w:hAnsi="Arial" w:cs="Arial"/>
          <w:sz w:val="20"/>
        </w:rPr>
      </w:pPr>
    </w:p>
    <w:p w14:paraId="4A806CC1" w14:textId="77777777" w:rsidR="00BE6107" w:rsidRPr="00BE6107" w:rsidRDefault="00BE6107" w:rsidP="00BE6107">
      <w:pPr>
        <w:pStyle w:val="Corpotesto"/>
        <w:spacing w:before="78"/>
        <w:ind w:left="2139" w:right="1317"/>
        <w:jc w:val="center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color w:val="1F487C"/>
          <w:sz w:val="20"/>
          <w:szCs w:val="20"/>
        </w:rPr>
        <w:t>Art.</w:t>
      </w:r>
      <w:r w:rsidRPr="00BE6107">
        <w:rPr>
          <w:rFonts w:ascii="Arial" w:hAnsi="Arial" w:cs="Arial"/>
          <w:color w:val="1F487C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25</w:t>
      </w:r>
    </w:p>
    <w:p w14:paraId="3BD8F91D" w14:textId="77777777" w:rsidR="00BE6107" w:rsidRPr="00BE6107" w:rsidRDefault="00BE6107" w:rsidP="00BE6107">
      <w:pPr>
        <w:pStyle w:val="Titolo2"/>
        <w:spacing w:before="2"/>
        <w:ind w:right="1319"/>
        <w:rPr>
          <w:rFonts w:ascii="Arial" w:hAnsi="Arial" w:cs="Arial"/>
          <w:sz w:val="20"/>
          <w:szCs w:val="20"/>
        </w:rPr>
      </w:pPr>
      <w:bookmarkStart w:id="8" w:name="_bookmark71"/>
      <w:bookmarkEnd w:id="8"/>
      <w:r w:rsidRPr="00BE6107">
        <w:rPr>
          <w:rFonts w:ascii="Arial" w:hAnsi="Arial" w:cs="Arial"/>
          <w:color w:val="1F487C"/>
          <w:sz w:val="20"/>
          <w:szCs w:val="20"/>
        </w:rPr>
        <w:t>Codice</w:t>
      </w:r>
      <w:r w:rsidRPr="00BE6107">
        <w:rPr>
          <w:rFonts w:ascii="Arial" w:hAnsi="Arial" w:cs="Arial"/>
          <w:color w:val="1F487C"/>
          <w:spacing w:val="-11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disciplinare</w:t>
      </w:r>
    </w:p>
    <w:p w14:paraId="0DD98E94" w14:textId="77777777" w:rsidR="00BE6107" w:rsidRPr="00BE6107" w:rsidRDefault="00BE6107" w:rsidP="00BE6107">
      <w:pPr>
        <w:pStyle w:val="Corpotesto"/>
        <w:spacing w:before="3"/>
        <w:ind w:left="0"/>
        <w:rPr>
          <w:rFonts w:ascii="Arial" w:hAnsi="Arial" w:cs="Arial"/>
          <w:b/>
          <w:sz w:val="20"/>
          <w:szCs w:val="20"/>
        </w:rPr>
      </w:pPr>
    </w:p>
    <w:p w14:paraId="6E3F6A5A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294"/>
        </w:tabs>
        <w:autoSpaceDE w:val="0"/>
        <w:autoSpaceDN w:val="0"/>
        <w:ind w:right="118"/>
        <w:contextualSpacing w:val="0"/>
        <w:rPr>
          <w:rFonts w:ascii="Arial" w:hAnsi="Arial" w:cs="Arial"/>
          <w:sz w:val="20"/>
        </w:rPr>
      </w:pPr>
      <w:bookmarkStart w:id="9" w:name="_bookmark72"/>
      <w:bookmarkEnd w:id="9"/>
      <w:r w:rsidRPr="00BE6107">
        <w:rPr>
          <w:rFonts w:ascii="Arial" w:hAnsi="Arial" w:cs="Arial"/>
          <w:sz w:val="20"/>
        </w:rPr>
        <w:t>Nel rispetto del principio di gradualità e proporzionalità delle sanzioni in relazione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gravità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mancanza,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tipo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l'entità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ciascuna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sono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determinati 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relazione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seguenti criteri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generali:</w:t>
      </w:r>
    </w:p>
    <w:p w14:paraId="11DFED71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119"/>
        <w:ind w:right="118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pacing w:val="-1"/>
          <w:sz w:val="20"/>
        </w:rPr>
        <w:t>intenzionalità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del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comportamento,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grado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negligenza,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imprudenza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imperizia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dimostrate,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tenuto conto anche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prevedibilità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dell'evento;</w:t>
      </w:r>
    </w:p>
    <w:p w14:paraId="56A4CD82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2" w:line="322" w:lineRule="exact"/>
        <w:ind w:hanging="361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rilevanza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obblighi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violati;</w:t>
      </w:r>
    </w:p>
    <w:p w14:paraId="0B6CDCAE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hanging="361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responsabilità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connesse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posizione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lavoro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occupata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dipendente;</w:t>
      </w:r>
    </w:p>
    <w:p w14:paraId="6A5ABAA0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2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grado di danno o di pericolo causato all'amministrazione, agli utenti o a terzi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ovvero 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disservizio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determinatosi;</w:t>
      </w:r>
    </w:p>
    <w:p w14:paraId="35B68DE7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6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sussistenza di circostanze aggravanti o attenuanti, con particolare riguardo 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comportamento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del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lavoratore,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ai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precedenti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disciplinari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nell'ambito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biennio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lastRenderedPageBreak/>
        <w:t>dalla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legge,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comportamento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verso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gli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utenti;</w:t>
      </w:r>
    </w:p>
    <w:p w14:paraId="376EA179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line="322" w:lineRule="exact"/>
        <w:ind w:hanging="36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concorso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violazione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più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lavoratori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accordo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tra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loro;</w:t>
      </w:r>
    </w:p>
    <w:p w14:paraId="2A356E88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istituzioni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scolastiche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educative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AFAM,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coinvolgimento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minori,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qualora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affidati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vigilanza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dipendente.</w:t>
      </w:r>
    </w:p>
    <w:p w14:paraId="5EDE2D7F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294"/>
        </w:tabs>
        <w:autoSpaceDE w:val="0"/>
        <w:autoSpaceDN w:val="0"/>
        <w:spacing w:before="119"/>
        <w:ind w:right="114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responsabile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più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mancanze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compiute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unica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od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omissione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più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azioni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od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omissioni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tra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loro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collegate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accertate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unico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procedimento, è applicabile la sanzione prevista per la mancanza più grave se 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suddette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infrazioni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sono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punite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 sanzioni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diversa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gravità.</w:t>
      </w:r>
    </w:p>
    <w:p w14:paraId="0C845607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294"/>
        </w:tabs>
        <w:autoSpaceDE w:val="0"/>
        <w:autoSpaceDN w:val="0"/>
        <w:spacing w:before="122"/>
        <w:ind w:right="116"/>
        <w:contextualSpacing w:val="0"/>
        <w:rPr>
          <w:rFonts w:ascii="Arial" w:hAnsi="Arial" w:cs="Arial"/>
          <w:sz w:val="20"/>
        </w:rPr>
      </w:pPr>
      <w:bookmarkStart w:id="10" w:name="_bookmark73"/>
      <w:bookmarkEnd w:id="10"/>
      <w:r w:rsidRPr="00BE6107">
        <w:rPr>
          <w:rFonts w:ascii="Arial" w:hAnsi="Arial" w:cs="Arial"/>
          <w:sz w:val="20"/>
        </w:rPr>
        <w:t>La sanzione disciplinare dal minimo del rimprovero verbale o scritto al massimo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della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multa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importo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pari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a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quattro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ore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retribuzione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applica,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graduando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l'entità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 relazione ai criteri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cui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 comma</w:t>
      </w:r>
      <w:r w:rsidRPr="00BE6107">
        <w:rPr>
          <w:rFonts w:ascii="Arial" w:hAnsi="Arial" w:cs="Arial"/>
          <w:spacing w:val="6"/>
          <w:sz w:val="20"/>
        </w:rPr>
        <w:t xml:space="preserve"> </w:t>
      </w:r>
      <w:hyperlink w:anchor="_bookmark72" w:history="1">
        <w:r w:rsidRPr="00BE6107">
          <w:rPr>
            <w:rFonts w:ascii="Arial" w:hAnsi="Arial" w:cs="Arial"/>
            <w:sz w:val="20"/>
          </w:rPr>
          <w:t>1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per:</w:t>
      </w:r>
    </w:p>
    <w:p w14:paraId="4BE50BCE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118"/>
        <w:ind w:right="118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inosservanza delle disposizioni di servizio o delle deliberazioni degli organi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collegiali, ivi incluse quelle relative al lavoro agile, anche in tema di assenze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 malattia, nonché dell'orario di lavoro, ove non ricorrano le fattispecie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considerate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nell’art.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55-quater,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1,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lett.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a)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 del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2001;</w:t>
      </w:r>
    </w:p>
    <w:p w14:paraId="2D02BFB2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2"/>
        <w:ind w:right="118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condotta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conforme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principi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correttezza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verso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superiori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nei confronti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utenti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terzi;</w:t>
      </w:r>
    </w:p>
    <w:p w14:paraId="5D80CBAE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 xml:space="preserve">per il personale ATA delle istituzioni scolastiche </w:t>
      </w:r>
      <w:proofErr w:type="gramStart"/>
      <w:r w:rsidRPr="00BE6107">
        <w:rPr>
          <w:rFonts w:ascii="Arial" w:hAnsi="Arial" w:cs="Arial"/>
          <w:sz w:val="20"/>
        </w:rPr>
        <w:t>ed</w:t>
      </w:r>
      <w:proofErr w:type="gramEnd"/>
      <w:r w:rsidRPr="00BE6107">
        <w:rPr>
          <w:rFonts w:ascii="Arial" w:hAnsi="Arial" w:cs="Arial"/>
          <w:sz w:val="20"/>
        </w:rPr>
        <w:t xml:space="preserve"> educative e per quello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amministrativo e tecnico dell’AFAM, condotte negligenti e non conformi alle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responsabilità,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doveri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correttezza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inerenti alla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funzione;</w:t>
      </w:r>
    </w:p>
    <w:p w14:paraId="3112BF02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6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pacing w:val="-1"/>
          <w:sz w:val="20"/>
        </w:rPr>
        <w:t>negligenza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nell'esecuzione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compiti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assegnati,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nella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cura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locali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beni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mobili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strumenti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lui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affidati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quali,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relazione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responsabilità,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debba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espletare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attività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custodia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vigilanza;</w:t>
      </w:r>
    </w:p>
    <w:p w14:paraId="37367FAD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inosservanza degli obblighi in materia di prevenzione degli infortuni e 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sicurezza sul lavoro ove non ne sia derivato danno o pregiudizio al servizio 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agli interessi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dell’amministrazione 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terzi;</w:t>
      </w:r>
    </w:p>
    <w:p w14:paraId="40CCE26B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78"/>
        <w:ind w:right="12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rifiuto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assoggettarsi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visite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disposte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tutela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patrimonio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dell'amministrazione, nel rispetto di quanto previsto dall' art. 6 della legge. n.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300/1970;</w:t>
      </w:r>
    </w:p>
    <w:p w14:paraId="0F170328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1" w:line="322" w:lineRule="exact"/>
        <w:ind w:hanging="361"/>
        <w:contextualSpacing w:val="0"/>
        <w:rPr>
          <w:rFonts w:ascii="Arial" w:hAnsi="Arial" w:cs="Arial"/>
          <w:sz w:val="20"/>
        </w:rPr>
      </w:pPr>
      <w:bookmarkStart w:id="11" w:name="_bookmark74"/>
      <w:bookmarkEnd w:id="11"/>
      <w:r w:rsidRPr="00BE6107">
        <w:rPr>
          <w:rFonts w:ascii="Arial" w:hAnsi="Arial" w:cs="Arial"/>
          <w:sz w:val="20"/>
        </w:rPr>
        <w:t>insufficiente</w:t>
      </w:r>
      <w:r w:rsidRPr="00BE6107">
        <w:rPr>
          <w:rFonts w:ascii="Arial" w:hAnsi="Arial" w:cs="Arial"/>
          <w:spacing w:val="7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rendimento</w:t>
      </w:r>
      <w:r w:rsidRPr="00BE6107">
        <w:rPr>
          <w:rFonts w:ascii="Arial" w:hAnsi="Arial" w:cs="Arial"/>
          <w:spacing w:val="7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nell'assolvimento</w:t>
      </w:r>
      <w:r w:rsidRPr="00BE6107">
        <w:rPr>
          <w:rFonts w:ascii="Arial" w:hAnsi="Arial" w:cs="Arial"/>
          <w:spacing w:val="7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7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compiti</w:t>
      </w:r>
      <w:r w:rsidRPr="00BE6107">
        <w:rPr>
          <w:rFonts w:ascii="Arial" w:hAnsi="Arial" w:cs="Arial"/>
          <w:spacing w:val="7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assegnati,</w:t>
      </w:r>
      <w:r w:rsidRPr="00BE6107">
        <w:rPr>
          <w:rFonts w:ascii="Arial" w:hAnsi="Arial" w:cs="Arial"/>
          <w:spacing w:val="7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ove</w:t>
      </w:r>
      <w:r w:rsidRPr="00BE6107">
        <w:rPr>
          <w:rFonts w:ascii="Arial" w:hAnsi="Arial" w:cs="Arial"/>
          <w:spacing w:val="7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</w:p>
    <w:p w14:paraId="00E0D8AC" w14:textId="77777777" w:rsidR="00BE6107" w:rsidRPr="00BE6107" w:rsidRDefault="00BE6107" w:rsidP="00BE6107">
      <w:pPr>
        <w:pStyle w:val="Corpotesto"/>
        <w:spacing w:line="322" w:lineRule="exact"/>
        <w:ind w:left="1785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spacing w:val="-1"/>
          <w:sz w:val="20"/>
          <w:szCs w:val="20"/>
        </w:rPr>
        <w:t>ricorrano</w:t>
      </w:r>
      <w:r w:rsidRPr="00BE6107">
        <w:rPr>
          <w:rFonts w:ascii="Arial" w:hAnsi="Arial" w:cs="Arial"/>
          <w:spacing w:val="-1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le</w:t>
      </w:r>
      <w:r w:rsidRPr="00BE6107">
        <w:rPr>
          <w:rFonts w:ascii="Arial" w:hAnsi="Arial" w:cs="Arial"/>
          <w:spacing w:val="-16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fattispecie</w:t>
      </w:r>
      <w:r w:rsidRPr="00BE6107">
        <w:rPr>
          <w:rFonts w:ascii="Arial" w:hAnsi="Arial" w:cs="Arial"/>
          <w:spacing w:val="-16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considerate</w:t>
      </w:r>
      <w:r w:rsidRPr="00BE6107">
        <w:rPr>
          <w:rFonts w:ascii="Arial" w:hAnsi="Arial" w:cs="Arial"/>
          <w:spacing w:val="-16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nell’art.</w:t>
      </w:r>
      <w:r w:rsidRPr="00BE6107">
        <w:rPr>
          <w:rFonts w:ascii="Arial" w:hAnsi="Arial" w:cs="Arial"/>
          <w:spacing w:val="-17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55-quater</w:t>
      </w:r>
      <w:r w:rsidRPr="00BE6107">
        <w:rPr>
          <w:rFonts w:ascii="Arial" w:hAnsi="Arial" w:cs="Arial"/>
          <w:spacing w:val="-1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del</w:t>
      </w:r>
      <w:r w:rsidRPr="00BE6107">
        <w:rPr>
          <w:rFonts w:ascii="Arial" w:hAnsi="Arial" w:cs="Arial"/>
          <w:spacing w:val="-1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d.lgs.</w:t>
      </w:r>
      <w:r w:rsidRPr="00BE6107">
        <w:rPr>
          <w:rFonts w:ascii="Arial" w:hAnsi="Arial" w:cs="Arial"/>
          <w:spacing w:val="-17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n.</w:t>
      </w:r>
      <w:r w:rsidRPr="00BE6107">
        <w:rPr>
          <w:rFonts w:ascii="Arial" w:hAnsi="Arial" w:cs="Arial"/>
          <w:spacing w:val="-1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165</w:t>
      </w:r>
      <w:r w:rsidRPr="00BE6107">
        <w:rPr>
          <w:rFonts w:ascii="Arial" w:hAnsi="Arial" w:cs="Arial"/>
          <w:spacing w:val="-1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del</w:t>
      </w:r>
      <w:r w:rsidRPr="00BE6107">
        <w:rPr>
          <w:rFonts w:ascii="Arial" w:hAnsi="Arial" w:cs="Arial"/>
          <w:spacing w:val="-1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2001;</w:t>
      </w:r>
    </w:p>
    <w:p w14:paraId="4CE4E85E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line="322" w:lineRule="exact"/>
        <w:ind w:hanging="361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violazione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dell’obbligo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dall’art.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55-novies,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2001;</w:t>
      </w:r>
    </w:p>
    <w:p w14:paraId="04B34C99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  <w:tab w:val="left" w:pos="3187"/>
          <w:tab w:val="left" w:pos="3643"/>
          <w:tab w:val="left" w:pos="4595"/>
          <w:tab w:val="left" w:pos="5093"/>
          <w:tab w:val="left" w:pos="6263"/>
          <w:tab w:val="left" w:pos="6725"/>
          <w:tab w:val="left" w:pos="8717"/>
          <w:tab w:val="left" w:pos="9374"/>
        </w:tabs>
        <w:autoSpaceDE w:val="0"/>
        <w:autoSpaceDN w:val="0"/>
        <w:spacing w:line="242" w:lineRule="auto"/>
        <w:ind w:right="114"/>
        <w:contextualSpacing w:val="0"/>
        <w:jc w:val="left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violazione</w:t>
      </w:r>
      <w:r>
        <w:rPr>
          <w:rFonts w:ascii="Arial" w:hAnsi="Arial" w:cs="Arial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>
        <w:rPr>
          <w:rFonts w:ascii="Arial" w:hAnsi="Arial" w:cs="Arial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doveri</w:t>
      </w:r>
      <w:r>
        <w:rPr>
          <w:rFonts w:ascii="Arial" w:hAnsi="Arial" w:cs="Arial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</w:t>
      </w:r>
      <w:r>
        <w:rPr>
          <w:rFonts w:ascii="Arial" w:hAnsi="Arial" w:cs="Arial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obblighi</w:t>
      </w:r>
      <w:r>
        <w:rPr>
          <w:rFonts w:ascii="Arial" w:hAnsi="Arial" w:cs="Arial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>
        <w:rPr>
          <w:rFonts w:ascii="Arial" w:hAnsi="Arial" w:cs="Arial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comportamento</w:t>
      </w:r>
      <w:r>
        <w:rPr>
          <w:rFonts w:ascii="Arial" w:hAnsi="Arial" w:cs="Arial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z w:val="20"/>
        </w:rPr>
        <w:tab/>
      </w:r>
      <w:r w:rsidRPr="00BE6107">
        <w:rPr>
          <w:rFonts w:ascii="Arial" w:hAnsi="Arial" w:cs="Arial"/>
          <w:spacing w:val="-1"/>
          <w:sz w:val="20"/>
        </w:rPr>
        <w:t>ricompresi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>
        <w:rPr>
          <w:rFonts w:ascii="Arial" w:hAnsi="Arial" w:cs="Arial"/>
          <w:spacing w:val="-67"/>
          <w:sz w:val="20"/>
        </w:rPr>
        <w:t xml:space="preserve">  </w:t>
      </w:r>
      <w:r w:rsidRPr="00BE6107">
        <w:rPr>
          <w:rFonts w:ascii="Arial" w:hAnsi="Arial" w:cs="Arial"/>
          <w:sz w:val="20"/>
        </w:rPr>
        <w:t>specificatamente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nelle lettere precedenti.</w:t>
      </w:r>
    </w:p>
    <w:p w14:paraId="6D8E3E7B" w14:textId="77777777" w:rsidR="00BE6107" w:rsidRPr="00BE6107" w:rsidRDefault="00BE6107" w:rsidP="00BE6107">
      <w:pPr>
        <w:pStyle w:val="Corpotesto"/>
        <w:spacing w:before="115"/>
        <w:ind w:left="1360" w:right="119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sz w:val="20"/>
          <w:szCs w:val="20"/>
        </w:rPr>
        <w:t>L'importo delle ritenute per multa sarà introitato dal bilancio dell'amministrazione</w:t>
      </w:r>
      <w:r w:rsidRPr="00BE6107">
        <w:rPr>
          <w:rFonts w:ascii="Arial" w:hAnsi="Arial" w:cs="Arial"/>
          <w:spacing w:val="-67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e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destinato</w:t>
      </w:r>
      <w:r w:rsidRPr="00BE6107">
        <w:rPr>
          <w:rFonts w:ascii="Arial" w:hAnsi="Arial" w:cs="Arial"/>
          <w:spacing w:val="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ad attività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sociali a</w:t>
      </w:r>
      <w:r w:rsidRPr="00BE6107">
        <w:rPr>
          <w:rFonts w:ascii="Arial" w:hAnsi="Arial" w:cs="Arial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favore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dei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dipendenti.</w:t>
      </w:r>
    </w:p>
    <w:p w14:paraId="04FFD7AB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294"/>
        </w:tabs>
        <w:autoSpaceDE w:val="0"/>
        <w:autoSpaceDN w:val="0"/>
        <w:spacing w:before="120"/>
        <w:ind w:right="113"/>
        <w:contextualSpacing w:val="0"/>
        <w:rPr>
          <w:rFonts w:ascii="Arial" w:hAnsi="Arial" w:cs="Arial"/>
          <w:sz w:val="20"/>
        </w:rPr>
      </w:pPr>
      <w:bookmarkStart w:id="12" w:name="_bookmark75"/>
      <w:bookmarkEnd w:id="12"/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 fino a un massimo di 10 giorni si applica, graduando l'entità 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relazione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 criteri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5"/>
          <w:sz w:val="20"/>
        </w:rPr>
        <w:t xml:space="preserve"> </w:t>
      </w:r>
      <w:hyperlink w:anchor="_bookmark72" w:history="1">
        <w:r w:rsidRPr="00BE6107">
          <w:rPr>
            <w:rFonts w:ascii="Arial" w:hAnsi="Arial" w:cs="Arial"/>
            <w:sz w:val="20"/>
          </w:rPr>
          <w:t>1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per:</w:t>
      </w:r>
    </w:p>
    <w:p w14:paraId="66016CA6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119"/>
        <w:ind w:hanging="36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recidiva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mancanze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hyperlink w:anchor="_bookmark73" w:history="1">
        <w:r w:rsidRPr="00BE6107">
          <w:rPr>
            <w:rFonts w:ascii="Arial" w:hAnsi="Arial" w:cs="Arial"/>
            <w:sz w:val="20"/>
          </w:rPr>
          <w:t>3</w:t>
        </w:r>
      </w:hyperlink>
      <w:r w:rsidRPr="00BE6107">
        <w:rPr>
          <w:rFonts w:ascii="Arial" w:hAnsi="Arial" w:cs="Arial"/>
          <w:sz w:val="20"/>
        </w:rPr>
        <w:t>;</w:t>
      </w:r>
    </w:p>
    <w:p w14:paraId="5FB1F89D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2" w:line="322" w:lineRule="exact"/>
        <w:ind w:hanging="36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particolare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gravità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mancanze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2"/>
          <w:sz w:val="20"/>
        </w:rPr>
        <w:t xml:space="preserve"> </w:t>
      </w:r>
      <w:hyperlink w:anchor="_bookmark73" w:history="1">
        <w:r w:rsidRPr="00BE6107">
          <w:rPr>
            <w:rFonts w:ascii="Arial" w:hAnsi="Arial" w:cs="Arial"/>
            <w:sz w:val="20"/>
          </w:rPr>
          <w:t>3</w:t>
        </w:r>
      </w:hyperlink>
      <w:r w:rsidRPr="00BE6107">
        <w:rPr>
          <w:rFonts w:ascii="Arial" w:hAnsi="Arial" w:cs="Arial"/>
          <w:sz w:val="20"/>
        </w:rPr>
        <w:t>;</w:t>
      </w:r>
    </w:p>
    <w:p w14:paraId="499B96D8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ove non ricorra la fattispecie prevista dall’articolo 55-quater, comma 1, lett. b)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 d.lgs. n. 165 del 2001, assenza ingiustificata dal servizio – anche svolto 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modalità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distanza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-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arbitrario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abbandono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dello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stesso;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tali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ipotesi,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l'entità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è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determinata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relazione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durata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dell'assenza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dell'abbandono del servizio, al disservizio determinatosi, alla gravità 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violazione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doveri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agli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eventuali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danni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causati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all'amministrazione,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agli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utenti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terzi;</w:t>
      </w:r>
    </w:p>
    <w:p w14:paraId="70F6C750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5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ingiustificato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mancato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trasferimento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primo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parte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personale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ATA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delle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istituzioni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scolastiche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proofErr w:type="gramStart"/>
      <w:r w:rsidRPr="00BE6107">
        <w:rPr>
          <w:rFonts w:ascii="Arial" w:hAnsi="Arial" w:cs="Arial"/>
          <w:sz w:val="20"/>
        </w:rPr>
        <w:t>ed</w:t>
      </w:r>
      <w:proofErr w:type="gramEnd"/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educative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tecnico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 amministrativo dell’AFAM, con esclusione dei supplenti brevi cui si applica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specifica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regolamentare,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sede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assegnata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seguito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dell’espletamento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procedura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mobilità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territoriale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professionale;</w:t>
      </w:r>
    </w:p>
    <w:p w14:paraId="46494904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1"/>
        <w:ind w:right="11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svolgimento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attività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che,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durante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lo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stato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malattia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infortunio,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ritardino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 recupero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psico-fisico;</w:t>
      </w:r>
    </w:p>
    <w:p w14:paraId="0482E929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8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manifestazioni ingiuriose nei confronti dell'amministrazione, salvo che siano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espressione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libertà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pensiero,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sensi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dell'art.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legge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300/1970;</w:t>
      </w:r>
    </w:p>
    <w:p w14:paraId="2D37810B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pacing w:val="-1"/>
          <w:sz w:val="20"/>
        </w:rPr>
        <w:lastRenderedPageBreak/>
        <w:t>ove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non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sussista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gravità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reiterazione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fattispecie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considerate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nell’art.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55-quater, comma 1, lett. e) del d.lgs. n. 165 del 2001, atti o comportamenti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aggressivi, ostili e denigratori che assumano forme di violenza morale nei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confronti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comportamenti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minacciosi,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ingiuriosi,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calunniosi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diffamatori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confronti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utenti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terzi;</w:t>
      </w:r>
    </w:p>
    <w:p w14:paraId="455E50D9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violazione degli obblighi di vigilanza da parte del personale delle istituzioni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scolastiche educative e dell’AFAM nei confronti degli allievi e degli studenti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allo stesso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affidati;</w:t>
      </w:r>
    </w:p>
    <w:p w14:paraId="4E50641B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line="242" w:lineRule="auto"/>
        <w:ind w:right="11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violazione del segreto di ufficio inerente ad atti o attività non soggetti 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pubblicità;</w:t>
      </w:r>
    </w:p>
    <w:p w14:paraId="7D1D4063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78"/>
        <w:ind w:right="11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violazione di doveri ed obblighi di comportamento anche non ricompresi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specificatamente nelle lettere precedenti da cui sia derivato disservizio ovvero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danno all’amministrazione,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agli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utenti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terzi.</w:t>
      </w:r>
    </w:p>
    <w:p w14:paraId="663C1B56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294"/>
        </w:tabs>
        <w:autoSpaceDE w:val="0"/>
        <w:autoSpaceDN w:val="0"/>
        <w:spacing w:before="121"/>
        <w:ind w:right="111"/>
        <w:contextualSpacing w:val="0"/>
        <w:rPr>
          <w:rFonts w:ascii="Arial" w:hAnsi="Arial" w:cs="Arial"/>
          <w:sz w:val="20"/>
        </w:rPr>
      </w:pPr>
      <w:bookmarkStart w:id="13" w:name="_bookmark76"/>
      <w:bookmarkEnd w:id="13"/>
      <w:r w:rsidRPr="00BE6107">
        <w:rPr>
          <w:rFonts w:ascii="Arial" w:hAnsi="Arial" w:cs="Arial"/>
          <w:sz w:val="20"/>
        </w:rPr>
        <w:t>La sospensione dal servizio con privazione della retribuzione fino ad un massimo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quindici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giorni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previsto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dall’art.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55-bis,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7,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 del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</w:p>
    <w:p w14:paraId="2AF1985F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294"/>
        </w:tabs>
        <w:autoSpaceDE w:val="0"/>
        <w:autoSpaceDN w:val="0"/>
        <w:spacing w:before="119"/>
        <w:ind w:right="111"/>
        <w:contextualSpacing w:val="0"/>
        <w:rPr>
          <w:rFonts w:ascii="Arial" w:hAnsi="Arial" w:cs="Arial"/>
          <w:sz w:val="20"/>
        </w:rPr>
      </w:pPr>
      <w:bookmarkStart w:id="14" w:name="_bookmark77"/>
      <w:bookmarkEnd w:id="14"/>
      <w:r w:rsidRPr="00BE6107">
        <w:rPr>
          <w:rFonts w:ascii="Arial" w:hAnsi="Arial" w:cs="Arial"/>
          <w:sz w:val="20"/>
        </w:rPr>
        <w:t>La sospensione dal servizio con privazione della retribuzione fino ad un massimo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tre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mesi,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dall’art.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55-sexies,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3,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</w:p>
    <w:p w14:paraId="116F3E18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294"/>
        </w:tabs>
        <w:autoSpaceDE w:val="0"/>
        <w:autoSpaceDN w:val="0"/>
        <w:spacing w:before="122"/>
        <w:ind w:right="108"/>
        <w:contextualSpacing w:val="0"/>
        <w:rPr>
          <w:rFonts w:ascii="Arial" w:hAnsi="Arial" w:cs="Arial"/>
          <w:sz w:val="20"/>
        </w:rPr>
      </w:pPr>
      <w:bookmarkStart w:id="15" w:name="_bookmark78"/>
      <w:bookmarkEnd w:id="15"/>
      <w:r w:rsidRPr="00BE6107">
        <w:rPr>
          <w:rFonts w:ascii="Arial" w:hAnsi="Arial" w:cs="Arial"/>
          <w:sz w:val="20"/>
        </w:rPr>
        <w:t>La sospensione dal servizio con privazione della retribuzione da un minimo di tre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fino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massimo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tre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mesi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caso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previsto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dall’art.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55-sexies,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1, del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</w:p>
    <w:p w14:paraId="73ADE06E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294"/>
        </w:tabs>
        <w:autoSpaceDE w:val="0"/>
        <w:autoSpaceDN w:val="0"/>
        <w:spacing w:before="119"/>
        <w:ind w:right="113"/>
        <w:contextualSpacing w:val="0"/>
        <w:rPr>
          <w:rFonts w:ascii="Arial" w:hAnsi="Arial" w:cs="Arial"/>
          <w:sz w:val="20"/>
        </w:rPr>
      </w:pPr>
      <w:bookmarkStart w:id="16" w:name="_bookmark79"/>
      <w:bookmarkEnd w:id="16"/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 da 11 giorni fino ad un massimo di 6 mesi, si applica, graduando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l’entità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 relazione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 criteri di cui al comma</w:t>
      </w:r>
      <w:r w:rsidRPr="00BE6107">
        <w:rPr>
          <w:rFonts w:ascii="Arial" w:hAnsi="Arial" w:cs="Arial"/>
          <w:spacing w:val="2"/>
          <w:sz w:val="20"/>
        </w:rPr>
        <w:t xml:space="preserve"> </w:t>
      </w:r>
      <w:hyperlink w:anchor="_bookmark72" w:history="1">
        <w:r w:rsidRPr="00BE6107">
          <w:rPr>
            <w:rFonts w:ascii="Arial" w:hAnsi="Arial" w:cs="Arial"/>
            <w:sz w:val="20"/>
          </w:rPr>
          <w:t>1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per:</w:t>
      </w:r>
    </w:p>
    <w:p w14:paraId="7087C143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121" w:line="322" w:lineRule="exact"/>
        <w:ind w:hanging="36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recidiva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 biennio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mancanze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hyperlink w:anchor="_bookmark75" w:history="1">
        <w:r w:rsidRPr="00BE6107">
          <w:rPr>
            <w:rFonts w:ascii="Arial" w:hAnsi="Arial" w:cs="Arial"/>
            <w:sz w:val="20"/>
          </w:rPr>
          <w:t>4</w:t>
        </w:r>
      </w:hyperlink>
      <w:r w:rsidRPr="00BE6107">
        <w:rPr>
          <w:rFonts w:ascii="Arial" w:hAnsi="Arial" w:cs="Arial"/>
          <w:sz w:val="20"/>
        </w:rPr>
        <w:t>;</w:t>
      </w:r>
    </w:p>
    <w:p w14:paraId="230E175C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5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occultamento, da parte del responsabile della custodia, del controllo o 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vigilanza,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fatti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circostanze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relativi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illecito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uso,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manomissione,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distrazione o sottrazione di somme o beni di pertinenza dell’ente o ad esso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affidati;</w:t>
      </w:r>
    </w:p>
    <w:p w14:paraId="6EA2ED2D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before="1"/>
        <w:ind w:right="11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atti, comportamenti lesivi della dignità della persona o molestie a carattere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sessuale, anche ove non sussista la gravità e la reiterazione oppure che non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riguardino allievi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studenti;</w:t>
      </w:r>
    </w:p>
    <w:p w14:paraId="7B71BF7F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line="321" w:lineRule="exact"/>
        <w:ind w:hanging="36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alterchi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fatto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negli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ambienti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lavoro,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gli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utenti;</w:t>
      </w:r>
    </w:p>
    <w:p w14:paraId="55CC578F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pacing w:val="-1"/>
          <w:sz w:val="20"/>
        </w:rPr>
        <w:t>fino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a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due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assenze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ingiustificate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dal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servizio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in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continuità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giornate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festive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riposo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settimanale;</w:t>
      </w:r>
    </w:p>
    <w:p w14:paraId="1B47DC7F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spacing w:line="242" w:lineRule="auto"/>
        <w:ind w:right="1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ingiustificate assenze collettive nei periodi, individuati dall’amministrazione,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è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necessario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assicurare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continuità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nell’erogazione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all’utenza;</w:t>
      </w:r>
    </w:p>
    <w:p w14:paraId="2EE2BBEB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violazione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obblighi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vigilanza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confronti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allievi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studenti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minorenni determinata dall’assenza dal servizio o dall’arbitrario abbandono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dello stesso;</w:t>
      </w:r>
    </w:p>
    <w:p w14:paraId="4B5000A9" w14:textId="77777777" w:rsidR="00BE6107" w:rsidRPr="00BE6107" w:rsidRDefault="00BE6107">
      <w:pPr>
        <w:pStyle w:val="Paragrafoelenco"/>
        <w:widowControl w:val="0"/>
        <w:numPr>
          <w:ilvl w:val="1"/>
          <w:numId w:val="24"/>
        </w:numPr>
        <w:tabs>
          <w:tab w:val="left" w:pos="1786"/>
        </w:tabs>
        <w:autoSpaceDE w:val="0"/>
        <w:autoSpaceDN w:val="0"/>
        <w:ind w:right="11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 xml:space="preserve">per il personale ATA delle istituzioni scolastiche </w:t>
      </w:r>
      <w:proofErr w:type="gramStart"/>
      <w:r w:rsidRPr="00BE6107">
        <w:rPr>
          <w:rFonts w:ascii="Arial" w:hAnsi="Arial" w:cs="Arial"/>
          <w:sz w:val="20"/>
        </w:rPr>
        <w:t>ed</w:t>
      </w:r>
      <w:proofErr w:type="gramEnd"/>
      <w:r w:rsidRPr="00BE6107">
        <w:rPr>
          <w:rFonts w:ascii="Arial" w:hAnsi="Arial" w:cs="Arial"/>
          <w:sz w:val="20"/>
        </w:rPr>
        <w:t xml:space="preserve"> educative e del personale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tecnico e amministrativo dell’AFAM, compimento di atti in violazione dei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propri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doveri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pregiudichino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regolare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funzionamento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dell’istituzione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concorso negli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stessi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atti.</w:t>
      </w:r>
    </w:p>
    <w:p w14:paraId="57362883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294"/>
        </w:tabs>
        <w:autoSpaceDE w:val="0"/>
        <w:autoSpaceDN w:val="0"/>
        <w:spacing w:before="115"/>
        <w:ind w:right="117"/>
        <w:contextualSpacing w:val="0"/>
        <w:rPr>
          <w:rFonts w:ascii="Arial" w:hAnsi="Arial" w:cs="Arial"/>
          <w:sz w:val="20"/>
        </w:rPr>
      </w:pPr>
      <w:bookmarkStart w:id="17" w:name="_bookmark80"/>
      <w:bookmarkEnd w:id="17"/>
      <w:r w:rsidRPr="00BE6107">
        <w:rPr>
          <w:rFonts w:ascii="Arial" w:hAnsi="Arial" w:cs="Arial"/>
          <w:sz w:val="20"/>
        </w:rPr>
        <w:t>Ferma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tema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licenziamento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giusta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causa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giustificato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motivo,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 del licenziamento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 applica:</w:t>
      </w:r>
    </w:p>
    <w:p w14:paraId="53BD109E" w14:textId="77777777" w:rsidR="00BE6107" w:rsidRPr="00BE6107" w:rsidRDefault="00BE6107">
      <w:pPr>
        <w:pStyle w:val="Paragrafoelenco"/>
        <w:widowControl w:val="0"/>
        <w:numPr>
          <w:ilvl w:val="0"/>
          <w:numId w:val="23"/>
        </w:numPr>
        <w:tabs>
          <w:tab w:val="left" w:pos="1497"/>
        </w:tabs>
        <w:autoSpaceDE w:val="0"/>
        <w:autoSpaceDN w:val="0"/>
        <w:spacing w:before="11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preavviso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per:</w:t>
      </w:r>
    </w:p>
    <w:p w14:paraId="17334DE0" w14:textId="77777777" w:rsid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spacing w:before="120"/>
        <w:ind w:right="11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 xml:space="preserve">le ipotesi considerate dall’art. 55-quater, comma 1, lett. b) c) e da </w:t>
      </w:r>
      <w:proofErr w:type="gramStart"/>
      <w:r w:rsidRPr="00BE6107">
        <w:rPr>
          <w:rFonts w:ascii="Arial" w:hAnsi="Arial" w:cs="Arial"/>
          <w:sz w:val="20"/>
        </w:rPr>
        <w:t>f)-</w:t>
      </w:r>
      <w:proofErr w:type="gramEnd"/>
      <w:r w:rsidRPr="00BE6107">
        <w:rPr>
          <w:rFonts w:ascii="Arial" w:hAnsi="Arial" w:cs="Arial"/>
          <w:sz w:val="20"/>
        </w:rPr>
        <w:t>bis a f)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quinquies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2001;</w:t>
      </w:r>
    </w:p>
    <w:p w14:paraId="263F4100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spacing w:before="78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recidiva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violazioni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indicate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commi</w:t>
      </w:r>
      <w:r w:rsidRPr="00BE6107">
        <w:rPr>
          <w:rFonts w:ascii="Arial" w:hAnsi="Arial" w:cs="Arial"/>
          <w:spacing w:val="2"/>
          <w:sz w:val="20"/>
        </w:rPr>
        <w:t xml:space="preserve"> </w:t>
      </w:r>
      <w:hyperlink w:anchor="_bookmark76" w:history="1">
        <w:r w:rsidRPr="00BE6107">
          <w:rPr>
            <w:rFonts w:ascii="Arial" w:hAnsi="Arial" w:cs="Arial"/>
            <w:sz w:val="20"/>
          </w:rPr>
          <w:t>5</w:t>
        </w:r>
      </w:hyperlink>
      <w:r w:rsidRPr="00BE6107">
        <w:rPr>
          <w:rFonts w:ascii="Arial" w:hAnsi="Arial" w:cs="Arial"/>
          <w:sz w:val="20"/>
        </w:rPr>
        <w:t>,</w:t>
      </w:r>
      <w:hyperlink w:anchor="_bookmark77" w:history="1">
        <w:r w:rsidRPr="00BE6107">
          <w:rPr>
            <w:rFonts w:ascii="Arial" w:hAnsi="Arial" w:cs="Arial"/>
            <w:sz w:val="20"/>
          </w:rPr>
          <w:t>6</w:t>
        </w:r>
      </w:hyperlink>
      <w:r w:rsidRPr="00BE6107">
        <w:rPr>
          <w:rFonts w:ascii="Arial" w:hAnsi="Arial" w:cs="Arial"/>
          <w:sz w:val="20"/>
        </w:rPr>
        <w:t>,</w:t>
      </w:r>
      <w:hyperlink w:anchor="_bookmark78" w:history="1">
        <w:r w:rsidRPr="00BE6107">
          <w:rPr>
            <w:rFonts w:ascii="Arial" w:hAnsi="Arial" w:cs="Arial"/>
            <w:sz w:val="20"/>
          </w:rPr>
          <w:t>7</w:t>
        </w:r>
      </w:hyperlink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hyperlink w:anchor="_bookmark79" w:history="1">
        <w:r w:rsidRPr="00BE6107">
          <w:rPr>
            <w:rFonts w:ascii="Arial" w:hAnsi="Arial" w:cs="Arial"/>
            <w:sz w:val="20"/>
          </w:rPr>
          <w:t>8</w:t>
        </w:r>
      </w:hyperlink>
      <w:r w:rsidRPr="00BE6107">
        <w:rPr>
          <w:rFonts w:ascii="Arial" w:hAnsi="Arial" w:cs="Arial"/>
          <w:sz w:val="20"/>
        </w:rPr>
        <w:t>;</w:t>
      </w:r>
    </w:p>
    <w:p w14:paraId="63AD606F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spacing w:before="2"/>
        <w:ind w:right="114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recidiva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biennio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riguardi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diversa,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comportamenti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molestie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carattere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sessuale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oppure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quando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l’atto,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comportamento o la molestia rivestano carattere di particolare gravità 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 quando sono compiuti nei confronti di allievi, studenti e studentesse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affidati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vigilanza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istituzioni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scolastiche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proofErr w:type="gramStart"/>
      <w:r w:rsidRPr="00BE6107">
        <w:rPr>
          <w:rFonts w:ascii="Arial" w:hAnsi="Arial" w:cs="Arial"/>
          <w:sz w:val="20"/>
        </w:rPr>
        <w:t>ed</w:t>
      </w:r>
      <w:proofErr w:type="gramEnd"/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educative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dell’AFAM;</w:t>
      </w:r>
    </w:p>
    <w:p w14:paraId="0D596E73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ind w:right="11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dichiarazioni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false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mendaci,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rese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istituzioni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scolastiche,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educative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AFAM,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ottenere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vantaggio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nell’ambito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procedure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mobilità;</w:t>
      </w:r>
    </w:p>
    <w:p w14:paraId="3AEEE960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ind w:right="11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condanna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passata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 giudicato,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delitto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commesso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fuori 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 e non attinente in via diretta al rapporto di lavoro, non ne consenta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prosecuzione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 la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lastRenderedPageBreak/>
        <w:t>sua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specifica gravità;</w:t>
      </w:r>
    </w:p>
    <w:p w14:paraId="7A7BD92B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spacing w:line="321" w:lineRule="exact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violazione</w:t>
      </w:r>
      <w:r w:rsidRPr="00BE6107">
        <w:rPr>
          <w:rFonts w:ascii="Arial" w:hAnsi="Arial" w:cs="Arial"/>
          <w:spacing w:val="4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5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obblighi</w:t>
      </w:r>
      <w:r w:rsidRPr="00BE6107">
        <w:rPr>
          <w:rFonts w:ascii="Arial" w:hAnsi="Arial" w:cs="Arial"/>
          <w:spacing w:val="5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5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comportamento</w:t>
      </w:r>
      <w:r w:rsidRPr="00BE6107">
        <w:rPr>
          <w:rFonts w:ascii="Arial" w:hAnsi="Arial" w:cs="Arial"/>
          <w:spacing w:val="5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5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5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all’art</w:t>
      </w:r>
      <w:r w:rsidRPr="00BE6107">
        <w:rPr>
          <w:rFonts w:ascii="Arial" w:hAnsi="Arial" w:cs="Arial"/>
          <w:spacing w:val="5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16,</w:t>
      </w:r>
      <w:r w:rsidRPr="00BE6107">
        <w:rPr>
          <w:rFonts w:ascii="Arial" w:hAnsi="Arial" w:cs="Arial"/>
          <w:spacing w:val="4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5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2,</w:t>
      </w:r>
    </w:p>
    <w:p w14:paraId="7C4749E4" w14:textId="77777777" w:rsidR="00BE6107" w:rsidRPr="00BE6107" w:rsidRDefault="00BE6107" w:rsidP="00BE6107">
      <w:pPr>
        <w:pStyle w:val="Corpotesto"/>
        <w:spacing w:before="2" w:line="322" w:lineRule="exact"/>
        <w:ind w:left="2078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sz w:val="20"/>
          <w:szCs w:val="20"/>
        </w:rPr>
        <w:t>secondo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e</w:t>
      </w:r>
      <w:r w:rsidRPr="00BE6107">
        <w:rPr>
          <w:rFonts w:ascii="Arial" w:hAnsi="Arial" w:cs="Arial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terzo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periodo</w:t>
      </w:r>
      <w:r w:rsidRPr="00BE6107">
        <w:rPr>
          <w:rFonts w:ascii="Arial" w:hAnsi="Arial" w:cs="Arial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del</w:t>
      </w:r>
      <w:r w:rsidRPr="00BE6107">
        <w:rPr>
          <w:rFonts w:ascii="Arial" w:hAnsi="Arial" w:cs="Arial"/>
          <w:spacing w:val="-2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D.P.R.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n.</w:t>
      </w:r>
      <w:r w:rsidRPr="00BE6107">
        <w:rPr>
          <w:rFonts w:ascii="Arial" w:hAnsi="Arial" w:cs="Arial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62/2013;</w:t>
      </w:r>
    </w:p>
    <w:p w14:paraId="55EAB905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ind w:right="12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violazioni dei doveri e degli obblighi di comportamento non ricompresi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specificatamente nelle lettere precedenti di gravità tale, secondo i criteri 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 comma</w:t>
      </w:r>
      <w:r w:rsidRPr="00BE6107">
        <w:rPr>
          <w:rFonts w:ascii="Arial" w:hAnsi="Arial" w:cs="Arial"/>
          <w:spacing w:val="2"/>
          <w:sz w:val="20"/>
        </w:rPr>
        <w:t xml:space="preserve"> </w:t>
      </w:r>
      <w:hyperlink w:anchor="_bookmark72" w:history="1">
        <w:r w:rsidRPr="00BE6107">
          <w:rPr>
            <w:rFonts w:ascii="Arial" w:hAnsi="Arial" w:cs="Arial"/>
            <w:sz w:val="20"/>
          </w:rPr>
          <w:t>1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consentire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prosecuzione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 rapporto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lavoro;</w:t>
      </w:r>
    </w:p>
    <w:p w14:paraId="28C8E523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ind w:right="1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mancata ripresa del servizio, salvo casi di comprovato impedimento, dopo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periodi di interruzione dell’attività previsti dalle disposizioni legislative 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contrattuali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vigenti,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conclusione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periodo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scadenza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termine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fissato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dall’amministrazione.</w:t>
      </w:r>
    </w:p>
    <w:p w14:paraId="3E0B2DE8" w14:textId="77777777" w:rsidR="00BE6107" w:rsidRPr="00BE6107" w:rsidRDefault="00BE6107">
      <w:pPr>
        <w:pStyle w:val="Paragrafoelenco"/>
        <w:widowControl w:val="0"/>
        <w:numPr>
          <w:ilvl w:val="0"/>
          <w:numId w:val="23"/>
        </w:numPr>
        <w:tabs>
          <w:tab w:val="left" w:pos="1497"/>
        </w:tabs>
        <w:autoSpaceDE w:val="0"/>
        <w:autoSpaceDN w:val="0"/>
        <w:spacing w:before="12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senza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preavviso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per:</w:t>
      </w:r>
    </w:p>
    <w:p w14:paraId="4DECEDFA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spacing w:before="119"/>
        <w:ind w:right="115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le ipotesi considerate nell’art. 55-quater, comma 1, lett. a), d), e) ed f) 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2001;</w:t>
      </w:r>
    </w:p>
    <w:p w14:paraId="157281B7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ind w:right="108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commissione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gravi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fatti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illeciti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rilevanza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penale,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ivi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compresi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quelli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possono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dare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luogo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cautelare,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secondo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</w:t>
      </w:r>
      <w:hyperlink w:anchor="_bookmark82" w:history="1">
        <w:r w:rsidRPr="00BE6107">
          <w:rPr>
            <w:rFonts w:ascii="Arial" w:hAnsi="Arial" w:cs="Arial"/>
            <w:sz w:val="20"/>
          </w:rPr>
          <w:t>art.</w:t>
        </w:r>
      </w:hyperlink>
      <w:r w:rsidRPr="00BE6107">
        <w:rPr>
          <w:rFonts w:ascii="Arial" w:hAnsi="Arial" w:cs="Arial"/>
          <w:spacing w:val="-67"/>
          <w:sz w:val="20"/>
        </w:rPr>
        <w:t xml:space="preserve"> </w:t>
      </w:r>
      <w:hyperlink w:anchor="_bookmark82" w:history="1">
        <w:r w:rsidRPr="00BE6107">
          <w:rPr>
            <w:rFonts w:ascii="Arial" w:hAnsi="Arial" w:cs="Arial"/>
            <w:sz w:val="20"/>
          </w:rPr>
          <w:t>26</w:t>
        </w:r>
      </w:hyperlink>
      <w:r w:rsidRPr="00BE6107">
        <w:rPr>
          <w:rFonts w:ascii="Arial" w:hAnsi="Arial" w:cs="Arial"/>
          <w:sz w:val="20"/>
        </w:rPr>
        <w:t xml:space="preserve"> (Sospensione cautelare in corso di procedimento penale), fatto salvo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quanto previsto dall’</w:t>
      </w:r>
      <w:hyperlink w:anchor="_bookmark83" w:history="1">
        <w:r w:rsidRPr="00BE6107">
          <w:rPr>
            <w:rFonts w:ascii="Arial" w:hAnsi="Arial" w:cs="Arial"/>
            <w:sz w:val="20"/>
          </w:rPr>
          <w:t xml:space="preserve">art. 27 </w:t>
        </w:r>
      </w:hyperlink>
      <w:r w:rsidRPr="00BE6107">
        <w:rPr>
          <w:rFonts w:ascii="Arial" w:hAnsi="Arial" w:cs="Arial"/>
          <w:sz w:val="20"/>
        </w:rPr>
        <w:t>(Sospensione cautelare in caso di procedimento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penale);</w:t>
      </w:r>
    </w:p>
    <w:p w14:paraId="64E7008D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spacing w:before="1"/>
        <w:ind w:right="11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condanna passata in giudicato per un delitto commesso in servizio o fuori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 che, pur non attenendo in via diretta al rapporto di lavoro, non 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consenta neanche provvisoriamente la prosecuzione per la sua specifica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gravità;</w:t>
      </w:r>
    </w:p>
    <w:p w14:paraId="0D0D0E79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spacing w:before="1"/>
        <w:ind w:right="11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commissione in genere - anche nei confronti di terzi - di fatti o atti dolosi,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che, pur non costituendo illeciti di rilevanza penale, sono di gravità tale da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consentire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prosecuzione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neppure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provvisoria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rapporto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lavoro;</w:t>
      </w:r>
    </w:p>
    <w:p w14:paraId="48F0E4FD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spacing w:line="321" w:lineRule="exact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condanna,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passata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giudicato:</w:t>
      </w:r>
    </w:p>
    <w:p w14:paraId="5C8D9E1E" w14:textId="77777777" w:rsidR="00BE6107" w:rsidRPr="00BE6107" w:rsidRDefault="00BE6107">
      <w:pPr>
        <w:pStyle w:val="Paragrafoelenco"/>
        <w:widowControl w:val="0"/>
        <w:numPr>
          <w:ilvl w:val="2"/>
          <w:numId w:val="23"/>
        </w:numPr>
        <w:tabs>
          <w:tab w:val="left" w:pos="2374"/>
        </w:tabs>
        <w:autoSpaceDE w:val="0"/>
        <w:autoSpaceDN w:val="0"/>
        <w:ind w:right="10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delitti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già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indicati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nell’art.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7,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1,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nell’art.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8,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1,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lett.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235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2012;</w:t>
      </w:r>
    </w:p>
    <w:p w14:paraId="3FF7C76E" w14:textId="77777777" w:rsidR="00BE6107" w:rsidRPr="00BE6107" w:rsidRDefault="00BE6107">
      <w:pPr>
        <w:pStyle w:val="Paragrafoelenco"/>
        <w:widowControl w:val="0"/>
        <w:numPr>
          <w:ilvl w:val="2"/>
          <w:numId w:val="23"/>
        </w:numPr>
        <w:tabs>
          <w:tab w:val="left" w:pos="2374"/>
        </w:tabs>
        <w:autoSpaceDE w:val="0"/>
        <w:autoSpaceDN w:val="0"/>
        <w:spacing w:before="1" w:line="322" w:lineRule="exact"/>
        <w:ind w:hanging="36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quando</w:t>
      </w:r>
      <w:r w:rsidRPr="00BE6107">
        <w:rPr>
          <w:rFonts w:ascii="Arial" w:hAnsi="Arial" w:cs="Arial"/>
          <w:spacing w:val="5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4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condanna</w:t>
      </w:r>
      <w:r w:rsidRPr="00BE6107">
        <w:rPr>
          <w:rFonts w:ascii="Arial" w:hAnsi="Arial" w:cs="Arial"/>
          <w:spacing w:val="4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consegua</w:t>
      </w:r>
      <w:r w:rsidRPr="00BE6107">
        <w:rPr>
          <w:rFonts w:ascii="Arial" w:hAnsi="Arial" w:cs="Arial"/>
          <w:spacing w:val="5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comunque</w:t>
      </w:r>
      <w:r w:rsidRPr="00BE6107">
        <w:rPr>
          <w:rFonts w:ascii="Arial" w:hAnsi="Arial" w:cs="Arial"/>
          <w:spacing w:val="4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l’interdizione</w:t>
      </w:r>
      <w:r w:rsidRPr="00BE6107">
        <w:rPr>
          <w:rFonts w:ascii="Arial" w:hAnsi="Arial" w:cs="Arial"/>
          <w:spacing w:val="4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perpetua</w:t>
      </w:r>
      <w:r w:rsidRPr="00BE6107">
        <w:rPr>
          <w:rFonts w:ascii="Arial" w:hAnsi="Arial" w:cs="Arial"/>
          <w:spacing w:val="4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dai</w:t>
      </w:r>
    </w:p>
    <w:p w14:paraId="1FAA9B55" w14:textId="77777777" w:rsidR="00BE6107" w:rsidRPr="00BE6107" w:rsidRDefault="00BE6107" w:rsidP="00BE6107">
      <w:pPr>
        <w:pStyle w:val="Corpotesto"/>
        <w:ind w:left="2373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sz w:val="20"/>
          <w:szCs w:val="20"/>
        </w:rPr>
        <w:t>pubblici</w:t>
      </w:r>
      <w:r w:rsidRPr="00BE6107">
        <w:rPr>
          <w:rFonts w:ascii="Arial" w:hAnsi="Arial" w:cs="Arial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sz w:val="20"/>
          <w:szCs w:val="20"/>
        </w:rPr>
        <w:t>uffici;</w:t>
      </w:r>
    </w:p>
    <w:p w14:paraId="6F15D395" w14:textId="77777777" w:rsidR="00BE6107" w:rsidRPr="00BE6107" w:rsidRDefault="00BE6107">
      <w:pPr>
        <w:pStyle w:val="Paragrafoelenco"/>
        <w:widowControl w:val="0"/>
        <w:numPr>
          <w:ilvl w:val="2"/>
          <w:numId w:val="23"/>
        </w:numPr>
        <w:tabs>
          <w:tab w:val="left" w:pos="2374"/>
        </w:tabs>
        <w:autoSpaceDE w:val="0"/>
        <w:autoSpaceDN w:val="0"/>
        <w:spacing w:before="78"/>
        <w:ind w:hanging="361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BE6107">
        <w:rPr>
          <w:rFonts w:ascii="Arial" w:hAnsi="Arial" w:cs="Arial"/>
          <w:sz w:val="20"/>
        </w:rPr>
        <w:t>er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delitti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dall’art.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3,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legge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27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marzo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97;</w:t>
      </w:r>
    </w:p>
    <w:p w14:paraId="3362F4D0" w14:textId="77777777" w:rsidR="00BE6107" w:rsidRPr="00BE6107" w:rsidRDefault="00BE6107">
      <w:pPr>
        <w:pStyle w:val="Paragrafoelenco"/>
        <w:widowControl w:val="0"/>
        <w:numPr>
          <w:ilvl w:val="2"/>
          <w:numId w:val="23"/>
        </w:numPr>
        <w:tabs>
          <w:tab w:val="left" w:pos="2374"/>
        </w:tabs>
        <w:autoSpaceDE w:val="0"/>
        <w:autoSpaceDN w:val="0"/>
        <w:spacing w:before="2" w:line="322" w:lineRule="exact"/>
        <w:ind w:hanging="36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gravi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delitti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commessi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servizio;</w:t>
      </w:r>
    </w:p>
    <w:p w14:paraId="7656A8CD" w14:textId="77777777" w:rsidR="00BE6107" w:rsidRPr="00BE6107" w:rsidRDefault="00BE6107">
      <w:pPr>
        <w:pStyle w:val="Paragrafoelenco"/>
        <w:widowControl w:val="0"/>
        <w:numPr>
          <w:ilvl w:val="1"/>
          <w:numId w:val="23"/>
        </w:numPr>
        <w:tabs>
          <w:tab w:val="left" w:pos="2078"/>
        </w:tabs>
        <w:autoSpaceDE w:val="0"/>
        <w:autoSpaceDN w:val="0"/>
        <w:ind w:right="114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pacing w:val="-1"/>
          <w:sz w:val="20"/>
        </w:rPr>
        <w:t>violazioni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intenzionali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degli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obblighi,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non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ricomprese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specificatamente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lettere precedenti, anche nei confronti di terzi, di gravità tale, in relazione ai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criteri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hyperlink w:anchor="_bookmark72" w:history="1">
        <w:r w:rsidRPr="00BE6107">
          <w:rPr>
            <w:rFonts w:ascii="Arial" w:hAnsi="Arial" w:cs="Arial"/>
            <w:sz w:val="20"/>
          </w:rPr>
          <w:t>1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consentire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prosecuzione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neppure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provvisoria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rapporto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lavoro.</w:t>
      </w:r>
    </w:p>
    <w:p w14:paraId="7596A71F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363"/>
        </w:tabs>
        <w:autoSpaceDE w:val="0"/>
        <w:autoSpaceDN w:val="0"/>
        <w:spacing w:before="118"/>
        <w:ind w:right="11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Le mancanze anche se non espressamente previste nei commi precedenti sono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 xml:space="preserve">comunque sanzionate secondo i criteri di cui al comma </w:t>
      </w:r>
      <w:hyperlink w:anchor="_bookmark72" w:history="1">
        <w:r w:rsidRPr="00BE6107">
          <w:rPr>
            <w:rFonts w:ascii="Arial" w:hAnsi="Arial" w:cs="Arial"/>
            <w:sz w:val="20"/>
          </w:rPr>
          <w:t>1</w:t>
        </w:r>
      </w:hyperlink>
      <w:r w:rsidRPr="00BE6107">
        <w:rPr>
          <w:rFonts w:ascii="Arial" w:hAnsi="Arial" w:cs="Arial"/>
          <w:sz w:val="20"/>
        </w:rPr>
        <w:t>, facendosi riferimento,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quanto all'individuazione dei fatti sanzionabili, agli obblighi dei lavoratori di cui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all’</w:t>
      </w:r>
      <w:hyperlink w:anchor="_bookmark66" w:history="1">
        <w:r w:rsidRPr="00BE6107">
          <w:rPr>
            <w:rFonts w:ascii="Arial" w:hAnsi="Arial" w:cs="Arial"/>
            <w:sz w:val="20"/>
          </w:rPr>
          <w:t>art.</w:t>
        </w:r>
        <w:r w:rsidRPr="00BE6107">
          <w:rPr>
            <w:rFonts w:ascii="Arial" w:hAnsi="Arial" w:cs="Arial"/>
            <w:spacing w:val="-9"/>
            <w:sz w:val="20"/>
          </w:rPr>
          <w:t xml:space="preserve"> </w:t>
        </w:r>
        <w:r w:rsidRPr="00BE6107">
          <w:rPr>
            <w:rFonts w:ascii="Arial" w:hAnsi="Arial" w:cs="Arial"/>
            <w:sz w:val="20"/>
          </w:rPr>
          <w:t>23</w:t>
        </w:r>
        <w:r w:rsidRPr="00BE6107">
          <w:rPr>
            <w:rFonts w:ascii="Arial" w:hAnsi="Arial" w:cs="Arial"/>
            <w:spacing w:val="-4"/>
            <w:sz w:val="20"/>
          </w:rPr>
          <w:t xml:space="preserve"> </w:t>
        </w:r>
      </w:hyperlink>
      <w:r w:rsidRPr="00BE6107">
        <w:rPr>
          <w:rFonts w:ascii="Arial" w:hAnsi="Arial" w:cs="Arial"/>
          <w:sz w:val="20"/>
        </w:rPr>
        <w:t>(Obblighi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dipendente)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riferendosi,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quanto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tipo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misura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sanzioni,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 principi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desumibili dai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precedenti.</w:t>
      </w:r>
    </w:p>
    <w:p w14:paraId="2F964AC5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363"/>
        </w:tabs>
        <w:autoSpaceDE w:val="0"/>
        <w:autoSpaceDN w:val="0"/>
        <w:spacing w:before="121"/>
        <w:ind w:right="111"/>
        <w:contextualSpacing w:val="0"/>
        <w:rPr>
          <w:rFonts w:ascii="Arial" w:hAnsi="Arial" w:cs="Arial"/>
          <w:sz w:val="20"/>
        </w:rPr>
      </w:pPr>
      <w:bookmarkStart w:id="18" w:name="_bookmark81"/>
      <w:bookmarkEnd w:id="18"/>
      <w:r w:rsidRPr="00BE6107">
        <w:rPr>
          <w:rFonts w:ascii="Arial" w:hAnsi="Arial" w:cs="Arial"/>
          <w:sz w:val="20"/>
        </w:rPr>
        <w:t>Al codice disciplinare, di cui al presente articolo, deve essere data la massima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pubblicità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mediante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pubblicazione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istituzionale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dell’amministrazione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secondo le previsioni dell’art. 55, comma 2, ultimo periodo, del d.lgs. n. 165 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</w:p>
    <w:p w14:paraId="33BF40CF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363"/>
        </w:tabs>
        <w:autoSpaceDE w:val="0"/>
        <w:autoSpaceDN w:val="0"/>
        <w:spacing w:before="121"/>
        <w:ind w:right="11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sede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prima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applicazione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presente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CCNL,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codice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deve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essere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 xml:space="preserve">obbligatoriamente reso pubblico nelle forme di cui al comma </w:t>
      </w:r>
      <w:hyperlink w:anchor="_bookmark81" w:history="1">
        <w:r w:rsidRPr="00BE6107">
          <w:rPr>
            <w:rFonts w:ascii="Arial" w:hAnsi="Arial" w:cs="Arial"/>
            <w:sz w:val="20"/>
          </w:rPr>
          <w:t>11</w:t>
        </w:r>
      </w:hyperlink>
      <w:r w:rsidRPr="00BE6107">
        <w:rPr>
          <w:rFonts w:ascii="Arial" w:hAnsi="Arial" w:cs="Arial"/>
          <w:sz w:val="20"/>
        </w:rPr>
        <w:t>, entro 15 giorni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dalla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data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stipulazione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CCNL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quindicesimo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giorno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successivo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quello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 sua pubblicazione.</w:t>
      </w:r>
    </w:p>
    <w:p w14:paraId="4B26057D" w14:textId="77777777" w:rsidR="00BE6107" w:rsidRPr="00BE6107" w:rsidRDefault="00BE6107">
      <w:pPr>
        <w:pStyle w:val="Paragrafoelenco"/>
        <w:widowControl w:val="0"/>
        <w:numPr>
          <w:ilvl w:val="0"/>
          <w:numId w:val="24"/>
        </w:numPr>
        <w:tabs>
          <w:tab w:val="left" w:pos="1363"/>
        </w:tabs>
        <w:autoSpaceDE w:val="0"/>
        <w:autoSpaceDN w:val="0"/>
        <w:spacing w:before="2"/>
        <w:ind w:left="1362" w:hanging="43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3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presente</w:t>
      </w:r>
      <w:r w:rsidRPr="00BE6107">
        <w:rPr>
          <w:rFonts w:ascii="Arial" w:hAnsi="Arial" w:cs="Arial"/>
          <w:spacing w:val="3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articolo</w:t>
      </w:r>
      <w:r w:rsidRPr="00BE6107">
        <w:rPr>
          <w:rFonts w:ascii="Arial" w:hAnsi="Arial" w:cs="Arial"/>
          <w:spacing w:val="3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dalla</w:t>
      </w:r>
      <w:r w:rsidRPr="00BE6107">
        <w:rPr>
          <w:rFonts w:ascii="Arial" w:hAnsi="Arial" w:cs="Arial"/>
          <w:spacing w:val="2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data</w:t>
      </w:r>
      <w:r w:rsidRPr="00BE6107">
        <w:rPr>
          <w:rFonts w:ascii="Arial" w:hAnsi="Arial" w:cs="Arial"/>
          <w:spacing w:val="2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2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sua</w:t>
      </w:r>
      <w:r w:rsidRPr="00BE6107">
        <w:rPr>
          <w:rFonts w:ascii="Arial" w:hAnsi="Arial" w:cs="Arial"/>
          <w:spacing w:val="2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applicazione</w:t>
      </w:r>
      <w:r w:rsidRPr="00BE6107">
        <w:rPr>
          <w:rFonts w:ascii="Arial" w:hAnsi="Arial" w:cs="Arial"/>
          <w:spacing w:val="3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abroga</w:t>
      </w:r>
      <w:r w:rsidRPr="00BE6107">
        <w:rPr>
          <w:rFonts w:ascii="Arial" w:hAnsi="Arial" w:cs="Arial"/>
          <w:spacing w:val="2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l’art.</w:t>
      </w:r>
      <w:r w:rsidRPr="00BE6107">
        <w:rPr>
          <w:rFonts w:ascii="Arial" w:hAnsi="Arial" w:cs="Arial"/>
          <w:spacing w:val="3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13</w:t>
      </w:r>
      <w:r w:rsidRPr="00BE6107">
        <w:rPr>
          <w:rFonts w:ascii="Arial" w:hAnsi="Arial" w:cs="Arial"/>
          <w:spacing w:val="3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3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CCNL 19/04/2018.</w:t>
      </w:r>
    </w:p>
    <w:p w14:paraId="0CAD6069" w14:textId="77777777" w:rsidR="00BE6107" w:rsidRPr="00BE6107" w:rsidRDefault="00BE6107" w:rsidP="00BE6107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14:paraId="72584102" w14:textId="77777777" w:rsidR="00BE6107" w:rsidRPr="00BE6107" w:rsidRDefault="00BE6107" w:rsidP="00BE6107">
      <w:pPr>
        <w:pStyle w:val="Corpotesto"/>
        <w:spacing w:line="322" w:lineRule="exact"/>
        <w:ind w:left="2139" w:right="1317"/>
        <w:jc w:val="center"/>
        <w:rPr>
          <w:rFonts w:ascii="Arial" w:hAnsi="Arial" w:cs="Arial"/>
          <w:sz w:val="20"/>
          <w:szCs w:val="20"/>
        </w:rPr>
      </w:pPr>
      <w:r w:rsidRPr="00BE6107">
        <w:rPr>
          <w:rFonts w:ascii="Arial" w:hAnsi="Arial" w:cs="Arial"/>
          <w:color w:val="1F487C"/>
          <w:sz w:val="20"/>
          <w:szCs w:val="20"/>
        </w:rPr>
        <w:t>Art.</w:t>
      </w:r>
      <w:r w:rsidRPr="00BE6107">
        <w:rPr>
          <w:rFonts w:ascii="Arial" w:hAnsi="Arial" w:cs="Arial"/>
          <w:color w:val="1F487C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26</w:t>
      </w:r>
    </w:p>
    <w:p w14:paraId="3EC2D1A7" w14:textId="77777777" w:rsidR="00BE6107" w:rsidRPr="00BE6107" w:rsidRDefault="00BE6107" w:rsidP="00BE6107">
      <w:pPr>
        <w:pStyle w:val="Titolo2"/>
        <w:ind w:left="1288" w:right="474"/>
        <w:rPr>
          <w:rFonts w:ascii="Arial" w:hAnsi="Arial" w:cs="Arial"/>
          <w:sz w:val="20"/>
          <w:szCs w:val="20"/>
        </w:rPr>
      </w:pPr>
      <w:bookmarkStart w:id="19" w:name="_bookmark82"/>
      <w:bookmarkEnd w:id="19"/>
      <w:r w:rsidRPr="00BE6107">
        <w:rPr>
          <w:rFonts w:ascii="Arial" w:hAnsi="Arial" w:cs="Arial"/>
          <w:color w:val="1F487C"/>
          <w:sz w:val="20"/>
          <w:szCs w:val="20"/>
        </w:rPr>
        <w:t>Sospensione</w:t>
      </w:r>
      <w:r w:rsidRPr="00BE6107">
        <w:rPr>
          <w:rFonts w:ascii="Arial" w:hAnsi="Arial" w:cs="Arial"/>
          <w:color w:val="1F487C"/>
          <w:spacing w:val="-6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cautelare</w:t>
      </w:r>
      <w:r w:rsidRPr="00BE6107">
        <w:rPr>
          <w:rFonts w:ascii="Arial" w:hAnsi="Arial" w:cs="Arial"/>
          <w:color w:val="1F487C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in</w:t>
      </w:r>
      <w:r w:rsidRPr="00BE6107">
        <w:rPr>
          <w:rFonts w:ascii="Arial" w:hAnsi="Arial" w:cs="Arial"/>
          <w:color w:val="1F487C"/>
          <w:spacing w:val="-6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corso</w:t>
      </w:r>
      <w:r w:rsidRPr="00BE6107">
        <w:rPr>
          <w:rFonts w:ascii="Arial" w:hAnsi="Arial" w:cs="Arial"/>
          <w:color w:val="1F487C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di</w:t>
      </w:r>
      <w:r w:rsidRPr="00BE6107">
        <w:rPr>
          <w:rFonts w:ascii="Arial" w:hAnsi="Arial" w:cs="Arial"/>
          <w:color w:val="1F487C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procedimento</w:t>
      </w:r>
      <w:r w:rsidRPr="00BE6107">
        <w:rPr>
          <w:rFonts w:ascii="Arial" w:hAnsi="Arial" w:cs="Arial"/>
          <w:color w:val="1F487C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disciplinare</w:t>
      </w:r>
    </w:p>
    <w:p w14:paraId="52F1CB1C" w14:textId="77777777" w:rsidR="00BE6107" w:rsidRPr="00BE6107" w:rsidRDefault="00BE6107">
      <w:pPr>
        <w:pStyle w:val="Paragrafoelenco"/>
        <w:widowControl w:val="0"/>
        <w:numPr>
          <w:ilvl w:val="0"/>
          <w:numId w:val="22"/>
        </w:numPr>
        <w:tabs>
          <w:tab w:val="left" w:pos="1294"/>
        </w:tabs>
        <w:autoSpaceDE w:val="0"/>
        <w:autoSpaceDN w:val="0"/>
        <w:ind w:right="11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Fatta salva la sospensione cautelare disposta ai sensi dell’art. 55-quater, comma 3-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bis, del d.lgs. n. 165 del 2001, l'amministrazione, laddove riscontri la necessità 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espletare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accertamenti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fatti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addebitati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titolo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infrazione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punibili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inferiore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dalla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può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disporre,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corso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 xml:space="preserve">l'allontanamento dal lavoro per un periodo di tempo non </w:t>
      </w:r>
      <w:r w:rsidRPr="00BE6107">
        <w:rPr>
          <w:rFonts w:ascii="Arial" w:hAnsi="Arial" w:cs="Arial"/>
          <w:sz w:val="20"/>
        </w:rPr>
        <w:lastRenderedPageBreak/>
        <w:t>superiore a trenta giorni,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 conservazione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 retribuzione.</w:t>
      </w:r>
    </w:p>
    <w:p w14:paraId="2109CA0A" w14:textId="77777777" w:rsidR="00BE6107" w:rsidRPr="00BE6107" w:rsidRDefault="00BE6107">
      <w:pPr>
        <w:pStyle w:val="Paragrafoelenco"/>
        <w:widowControl w:val="0"/>
        <w:numPr>
          <w:ilvl w:val="0"/>
          <w:numId w:val="22"/>
        </w:numPr>
        <w:tabs>
          <w:tab w:val="left" w:pos="1294"/>
        </w:tabs>
        <w:autoSpaceDE w:val="0"/>
        <w:autoSpaceDN w:val="0"/>
        <w:spacing w:before="120"/>
        <w:ind w:right="116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Quando il procedimento disciplinare si conclude con la sanzione disciplinare della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periodo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dell'allontanamento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cautelativo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deve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essere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computato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ferma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restando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privazione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relativa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complessivi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irrogati.</w:t>
      </w:r>
    </w:p>
    <w:p w14:paraId="0F98A572" w14:textId="77777777" w:rsidR="00BE6107" w:rsidRPr="00BE6107" w:rsidRDefault="00BE6107">
      <w:pPr>
        <w:pStyle w:val="Paragrafoelenco"/>
        <w:widowControl w:val="0"/>
        <w:numPr>
          <w:ilvl w:val="0"/>
          <w:numId w:val="22"/>
        </w:numPr>
        <w:tabs>
          <w:tab w:val="left" w:pos="1294"/>
        </w:tabs>
        <w:autoSpaceDE w:val="0"/>
        <w:autoSpaceDN w:val="0"/>
        <w:spacing w:before="121"/>
        <w:ind w:right="12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 periodo trascorso in allontanamento cautelativo, escluso quello computato come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è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valutabile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agli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effetti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dell'anzianità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servizio.</w:t>
      </w:r>
    </w:p>
    <w:p w14:paraId="6E0FC8A6" w14:textId="77777777" w:rsidR="00BE6107" w:rsidRPr="00BE6107" w:rsidRDefault="00BE6107">
      <w:pPr>
        <w:pStyle w:val="Paragrafoelenco"/>
        <w:widowControl w:val="0"/>
        <w:numPr>
          <w:ilvl w:val="0"/>
          <w:numId w:val="22"/>
        </w:numPr>
        <w:tabs>
          <w:tab w:val="left" w:pos="1294"/>
        </w:tabs>
        <w:autoSpaceDE w:val="0"/>
        <w:autoSpaceDN w:val="0"/>
        <w:spacing w:before="78"/>
        <w:ind w:hanging="36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presente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articolo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abroga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l’art.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14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CCNL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19/04/2018.</w:t>
      </w:r>
    </w:p>
    <w:p w14:paraId="6E917805" w14:textId="77777777" w:rsidR="00BE6107" w:rsidRPr="00BE6107" w:rsidRDefault="00BE6107" w:rsidP="00BE6107">
      <w:pPr>
        <w:pStyle w:val="Corpotesto"/>
        <w:spacing w:before="9"/>
        <w:ind w:left="0"/>
        <w:rPr>
          <w:rFonts w:ascii="Arial" w:hAnsi="Arial" w:cs="Arial"/>
          <w:sz w:val="20"/>
          <w:szCs w:val="20"/>
        </w:rPr>
      </w:pPr>
    </w:p>
    <w:p w14:paraId="5DB6516C" w14:textId="77777777" w:rsidR="00BE6107" w:rsidRPr="00BE6107" w:rsidRDefault="00BE6107" w:rsidP="00BE6107">
      <w:pPr>
        <w:pStyle w:val="Corpotesto"/>
        <w:spacing w:line="322" w:lineRule="exact"/>
        <w:ind w:left="2139" w:right="1317"/>
        <w:jc w:val="center"/>
        <w:rPr>
          <w:rFonts w:ascii="Arial" w:hAnsi="Arial" w:cs="Arial"/>
          <w:sz w:val="20"/>
          <w:szCs w:val="20"/>
        </w:rPr>
      </w:pPr>
      <w:bookmarkStart w:id="20" w:name="_bookmark83"/>
      <w:bookmarkEnd w:id="20"/>
      <w:r w:rsidRPr="00BE6107">
        <w:rPr>
          <w:rFonts w:ascii="Arial" w:hAnsi="Arial" w:cs="Arial"/>
          <w:color w:val="1F487C"/>
          <w:sz w:val="20"/>
          <w:szCs w:val="20"/>
        </w:rPr>
        <w:t>Art.</w:t>
      </w:r>
      <w:r w:rsidRPr="00BE6107">
        <w:rPr>
          <w:rFonts w:ascii="Arial" w:hAnsi="Arial" w:cs="Arial"/>
          <w:color w:val="1F487C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27</w:t>
      </w:r>
    </w:p>
    <w:p w14:paraId="365E94F2" w14:textId="77777777" w:rsidR="00BE6107" w:rsidRPr="00BE6107" w:rsidRDefault="00BE6107" w:rsidP="00BE6107">
      <w:pPr>
        <w:pStyle w:val="Titolo2"/>
        <w:ind w:right="1320"/>
        <w:rPr>
          <w:rFonts w:ascii="Arial" w:hAnsi="Arial" w:cs="Arial"/>
          <w:sz w:val="20"/>
          <w:szCs w:val="20"/>
        </w:rPr>
      </w:pPr>
      <w:bookmarkStart w:id="21" w:name="_bookmark84"/>
      <w:bookmarkEnd w:id="21"/>
      <w:r w:rsidRPr="00BE6107">
        <w:rPr>
          <w:rFonts w:ascii="Arial" w:hAnsi="Arial" w:cs="Arial"/>
          <w:color w:val="1F487C"/>
          <w:sz w:val="20"/>
          <w:szCs w:val="20"/>
        </w:rPr>
        <w:t>Sospensione</w:t>
      </w:r>
      <w:r w:rsidRPr="00BE6107">
        <w:rPr>
          <w:rFonts w:ascii="Arial" w:hAnsi="Arial" w:cs="Arial"/>
          <w:color w:val="1F487C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cautelare</w:t>
      </w:r>
      <w:r w:rsidRPr="00BE6107">
        <w:rPr>
          <w:rFonts w:ascii="Arial" w:hAnsi="Arial" w:cs="Arial"/>
          <w:color w:val="1F487C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in</w:t>
      </w:r>
      <w:r w:rsidRPr="00BE6107">
        <w:rPr>
          <w:rFonts w:ascii="Arial" w:hAnsi="Arial" w:cs="Arial"/>
          <w:color w:val="1F487C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caso</w:t>
      </w:r>
      <w:r w:rsidRPr="00BE6107">
        <w:rPr>
          <w:rFonts w:ascii="Arial" w:hAnsi="Arial" w:cs="Arial"/>
          <w:color w:val="1F487C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di</w:t>
      </w:r>
      <w:r w:rsidRPr="00BE6107">
        <w:rPr>
          <w:rFonts w:ascii="Arial" w:hAnsi="Arial" w:cs="Arial"/>
          <w:color w:val="1F487C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procedimento</w:t>
      </w:r>
      <w:r w:rsidRPr="00BE6107">
        <w:rPr>
          <w:rFonts w:ascii="Arial" w:hAnsi="Arial" w:cs="Arial"/>
          <w:color w:val="1F487C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penale</w:t>
      </w:r>
    </w:p>
    <w:p w14:paraId="6584D34A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294"/>
        </w:tabs>
        <w:autoSpaceDE w:val="0"/>
        <w:autoSpaceDN w:val="0"/>
        <w:ind w:right="122"/>
        <w:contextualSpacing w:val="0"/>
        <w:rPr>
          <w:rFonts w:ascii="Arial" w:hAnsi="Arial" w:cs="Arial"/>
          <w:sz w:val="20"/>
        </w:rPr>
      </w:pPr>
      <w:bookmarkStart w:id="22" w:name="_bookmark85"/>
      <w:bookmarkEnd w:id="22"/>
      <w:r w:rsidRPr="00BE6107">
        <w:rPr>
          <w:rFonts w:ascii="Arial" w:hAnsi="Arial" w:cs="Arial"/>
          <w:sz w:val="20"/>
        </w:rPr>
        <w:t>Il dipendente che sia colpito da misura restrittiva della libertà personale è sospeso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d'ufficio dal servizio con privazione della retribuzione per la durata dello stato 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detenzione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o,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comunque,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stato restrittivo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libertà.</w:t>
      </w:r>
    </w:p>
    <w:p w14:paraId="33AAB3BF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294"/>
        </w:tabs>
        <w:autoSpaceDE w:val="0"/>
        <w:autoSpaceDN w:val="0"/>
        <w:spacing w:before="119"/>
        <w:ind w:right="10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 dipendente può essere sospeso dal servizio, con privazione della retribuzione,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 nel caso in cui venga sottoposto a procedimento penale che non comporti 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restrizione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libertà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personale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questa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comunque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cessata,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qualora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l’amministrazione disponga, ai sensi dell’art. 55-ter del d.lgs. n. 165 del 2001, 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fino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termine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quello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penale,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sensi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</w:t>
      </w:r>
      <w:hyperlink w:anchor="_bookmark86" w:history="1">
        <w:r w:rsidRPr="00BE6107">
          <w:rPr>
            <w:rFonts w:ascii="Arial" w:hAnsi="Arial" w:cs="Arial"/>
            <w:sz w:val="20"/>
          </w:rPr>
          <w:t>art.</w:t>
        </w:r>
        <w:r w:rsidRPr="00BE6107">
          <w:rPr>
            <w:rFonts w:ascii="Arial" w:hAnsi="Arial" w:cs="Arial"/>
            <w:spacing w:val="-3"/>
            <w:sz w:val="20"/>
          </w:rPr>
          <w:t xml:space="preserve"> </w:t>
        </w:r>
        <w:r w:rsidRPr="00BE6107">
          <w:rPr>
            <w:rFonts w:ascii="Arial" w:hAnsi="Arial" w:cs="Arial"/>
            <w:sz w:val="20"/>
          </w:rPr>
          <w:t>28</w:t>
        </w:r>
        <w:r w:rsidRPr="00BE6107">
          <w:rPr>
            <w:rFonts w:ascii="Arial" w:hAnsi="Arial" w:cs="Arial"/>
            <w:spacing w:val="-1"/>
            <w:sz w:val="20"/>
          </w:rPr>
          <w:t xml:space="preserve"> </w:t>
        </w:r>
      </w:hyperlink>
      <w:r w:rsidRPr="00BE6107">
        <w:rPr>
          <w:rFonts w:ascii="Arial" w:hAnsi="Arial" w:cs="Arial"/>
          <w:sz w:val="20"/>
        </w:rPr>
        <w:t>(Rapporto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tra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penale).</w:t>
      </w:r>
    </w:p>
    <w:p w14:paraId="36BE7583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294"/>
        </w:tabs>
        <w:autoSpaceDE w:val="0"/>
        <w:autoSpaceDN w:val="0"/>
        <w:spacing w:before="121" w:line="322" w:lineRule="exact"/>
        <w:ind w:hanging="36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pacing w:val="-1"/>
          <w:sz w:val="20"/>
        </w:rPr>
        <w:t>Resta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fermo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l’obbligo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sospensione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del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dipendente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presenza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già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previsti dagli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articoli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7,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8,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lett.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a),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 d.lgs.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235/2012.</w:t>
      </w:r>
    </w:p>
    <w:p w14:paraId="43AEF53C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294"/>
        </w:tabs>
        <w:autoSpaceDE w:val="0"/>
        <w:autoSpaceDN w:val="0"/>
        <w:spacing w:before="121"/>
        <w:ind w:right="115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Nel caso dei delitti previsti all’art. 3, comma 1, della legge n. 97/2001, trova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applicazione la disciplina ivi stabilita. Per i medesimi delitti, qualora intervenga la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condanna anche non definitiva, ancorché sia concessa la sospensione condizionale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trova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applicazione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l’art.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4,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citata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legge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97/2001.</w:t>
      </w:r>
    </w:p>
    <w:p w14:paraId="2A02E60D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294"/>
        </w:tabs>
        <w:autoSpaceDE w:val="0"/>
        <w:autoSpaceDN w:val="0"/>
        <w:spacing w:before="119"/>
        <w:ind w:right="10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Nei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indicati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precedenti,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quanto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previsto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dall’articolo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55-ter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 d.lgs. n. 165 del 2001 e dall’</w:t>
      </w:r>
      <w:hyperlink w:anchor="_bookmark86" w:history="1">
        <w:r w:rsidRPr="00BE6107">
          <w:rPr>
            <w:rFonts w:ascii="Arial" w:hAnsi="Arial" w:cs="Arial"/>
            <w:sz w:val="20"/>
          </w:rPr>
          <w:t xml:space="preserve">art. 28 </w:t>
        </w:r>
      </w:hyperlink>
      <w:r w:rsidRPr="00BE6107">
        <w:rPr>
          <w:rFonts w:ascii="Arial" w:hAnsi="Arial" w:cs="Arial"/>
          <w:sz w:val="20"/>
        </w:rPr>
        <w:t>(Rapporto tra procedimento disciplinare 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 penale).</w:t>
      </w:r>
    </w:p>
    <w:p w14:paraId="4C403FBD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294"/>
        </w:tabs>
        <w:autoSpaceDE w:val="0"/>
        <w:autoSpaceDN w:val="0"/>
        <w:spacing w:before="78" w:line="242" w:lineRule="auto"/>
        <w:ind w:right="117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Ove l’amministrazione proceda all’applicazione della sanzione di cui all’</w:t>
      </w:r>
      <w:hyperlink w:anchor="_bookmark71" w:history="1">
        <w:r w:rsidRPr="00BE6107">
          <w:rPr>
            <w:rFonts w:ascii="Arial" w:hAnsi="Arial" w:cs="Arial"/>
            <w:sz w:val="20"/>
          </w:rPr>
          <w:t>art. 25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 xml:space="preserve">comma </w:t>
      </w:r>
      <w:hyperlink w:anchor="_bookmark80" w:history="1">
        <w:r w:rsidRPr="00BE6107">
          <w:rPr>
            <w:rFonts w:ascii="Arial" w:hAnsi="Arial" w:cs="Arial"/>
            <w:sz w:val="20"/>
          </w:rPr>
          <w:t>9</w:t>
        </w:r>
      </w:hyperlink>
      <w:r w:rsidRPr="00BE6107">
        <w:rPr>
          <w:rFonts w:ascii="Arial" w:hAnsi="Arial" w:cs="Arial"/>
          <w:sz w:val="20"/>
        </w:rPr>
        <w:t>, punto 2 (Codice disciplinare), la sospensione del dipendente disposta ai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articolo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conserva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efficacia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solo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conclusione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Negli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eventualmente disposta a causa di procedimento penale conserva efficacia, se non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revocata, per un periodo non superiore a cinque anni. Decorso tale termine, essa è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revocata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è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riammesso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servizio,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salvo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casi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quali,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presenza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reati che comportano l’applicazione dell’</w:t>
      </w:r>
      <w:hyperlink w:anchor="_bookmark71" w:history="1">
        <w:r w:rsidRPr="00BE6107">
          <w:rPr>
            <w:rFonts w:ascii="Arial" w:hAnsi="Arial" w:cs="Arial"/>
            <w:sz w:val="20"/>
          </w:rPr>
          <w:t>art. 25</w:t>
        </w:r>
      </w:hyperlink>
      <w:r w:rsidRPr="00BE6107">
        <w:rPr>
          <w:rFonts w:ascii="Arial" w:hAnsi="Arial" w:cs="Arial"/>
          <w:sz w:val="20"/>
        </w:rPr>
        <w:t xml:space="preserve">, comma </w:t>
      </w:r>
      <w:hyperlink w:anchor="_bookmark80" w:history="1">
        <w:r w:rsidRPr="00BE6107">
          <w:rPr>
            <w:rFonts w:ascii="Arial" w:hAnsi="Arial" w:cs="Arial"/>
            <w:sz w:val="20"/>
          </w:rPr>
          <w:t>9</w:t>
        </w:r>
      </w:hyperlink>
      <w:r w:rsidRPr="00BE6107">
        <w:rPr>
          <w:rFonts w:ascii="Arial" w:hAnsi="Arial" w:cs="Arial"/>
          <w:sz w:val="20"/>
        </w:rPr>
        <w:t>, punto 2 (Codice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disciplinare),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l’amministrazione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ritenga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permanenza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provochi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pregiudizio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credibilità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stessa,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causa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discredito che da tale permanenza potrebbe derivarle da parte dei cittadini e/o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comunque,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ragioni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opportunità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operatività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dell’amministrazione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stessa.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tal caso, può essere disposta, per i suddetti motivi, la sospensione dal servizio, 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sarà sottoposta a revisione con cadenza biennale. Ove il procedimento disciplinare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 stato eventualmente sospeso fino all’esito del procedimento penale, ai sensi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</w:t>
      </w:r>
      <w:hyperlink w:anchor="_bookmark86" w:history="1">
        <w:r w:rsidRPr="00BE6107">
          <w:rPr>
            <w:rFonts w:ascii="Arial" w:hAnsi="Arial" w:cs="Arial"/>
            <w:sz w:val="20"/>
          </w:rPr>
          <w:t>art.</w:t>
        </w:r>
        <w:r w:rsidRPr="00BE6107">
          <w:rPr>
            <w:rFonts w:ascii="Arial" w:hAnsi="Arial" w:cs="Arial"/>
            <w:spacing w:val="21"/>
            <w:sz w:val="20"/>
          </w:rPr>
          <w:t xml:space="preserve"> </w:t>
        </w:r>
        <w:r w:rsidRPr="00BE6107">
          <w:rPr>
            <w:rFonts w:ascii="Arial" w:hAnsi="Arial" w:cs="Arial"/>
            <w:sz w:val="20"/>
          </w:rPr>
          <w:t>28</w:t>
        </w:r>
        <w:r w:rsidRPr="00BE6107">
          <w:rPr>
            <w:rFonts w:ascii="Arial" w:hAnsi="Arial" w:cs="Arial"/>
            <w:spacing w:val="24"/>
            <w:sz w:val="20"/>
          </w:rPr>
          <w:t xml:space="preserve"> </w:t>
        </w:r>
      </w:hyperlink>
      <w:r w:rsidRPr="00BE6107">
        <w:rPr>
          <w:rFonts w:ascii="Arial" w:hAnsi="Arial" w:cs="Arial"/>
          <w:sz w:val="20"/>
        </w:rPr>
        <w:t>(Rapporto</w:t>
      </w:r>
      <w:r w:rsidRPr="00BE6107">
        <w:rPr>
          <w:rFonts w:ascii="Arial" w:hAnsi="Arial" w:cs="Arial"/>
          <w:spacing w:val="2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tra</w:t>
      </w:r>
      <w:r w:rsidRPr="00BE6107">
        <w:rPr>
          <w:rFonts w:ascii="Arial" w:hAnsi="Arial" w:cs="Arial"/>
          <w:spacing w:val="2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2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2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2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2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penale),</w:t>
      </w:r>
      <w:r w:rsidRPr="00BE6107">
        <w:rPr>
          <w:rFonts w:ascii="Arial" w:hAnsi="Arial" w:cs="Arial"/>
          <w:spacing w:val="2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tale sospensione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può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essere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prorogata,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ferma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restando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ogni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l’applicabilità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</w:t>
      </w:r>
      <w:hyperlink w:anchor="_bookmark71" w:history="1">
        <w:r w:rsidRPr="00BE6107">
          <w:rPr>
            <w:rFonts w:ascii="Arial" w:hAnsi="Arial" w:cs="Arial"/>
            <w:sz w:val="20"/>
          </w:rPr>
          <w:t>art.</w:t>
        </w:r>
        <w:r w:rsidRPr="00BE6107">
          <w:rPr>
            <w:rFonts w:ascii="Arial" w:hAnsi="Arial" w:cs="Arial"/>
            <w:spacing w:val="-2"/>
            <w:sz w:val="20"/>
          </w:rPr>
          <w:t xml:space="preserve"> </w:t>
        </w:r>
        <w:r w:rsidRPr="00BE6107">
          <w:rPr>
            <w:rFonts w:ascii="Arial" w:hAnsi="Arial" w:cs="Arial"/>
            <w:sz w:val="20"/>
          </w:rPr>
          <w:t>25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hyperlink w:anchor="_bookmark80" w:history="1">
        <w:r w:rsidRPr="00BE6107">
          <w:rPr>
            <w:rFonts w:ascii="Arial" w:hAnsi="Arial" w:cs="Arial"/>
            <w:sz w:val="20"/>
          </w:rPr>
          <w:t>9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(Codice disciplinare).</w:t>
      </w:r>
    </w:p>
    <w:p w14:paraId="57DA0648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294"/>
        </w:tabs>
        <w:autoSpaceDE w:val="0"/>
        <w:autoSpaceDN w:val="0"/>
        <w:spacing w:before="115"/>
        <w:ind w:right="11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Al dipendente sospeso, ai sensi del presente articolo, sono corrisposti un'indennità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pari al 50% dello stipendio tabellare, nonché gli assegni del nucleo familiare e 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retribuzione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individuale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anzianità,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ove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spettanti.</w:t>
      </w:r>
    </w:p>
    <w:p w14:paraId="622FE314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294"/>
        </w:tabs>
        <w:autoSpaceDE w:val="0"/>
        <w:autoSpaceDN w:val="0"/>
        <w:spacing w:before="119"/>
        <w:ind w:right="114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sentenza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definitiva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assoluzione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proscioglimento,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pronunciata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formula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“il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fatto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sussiste”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“l’imputato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ha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commesso” oppure “non costituisce illecito penale” o altra formulazione analoga,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quanto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corrisposto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durante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periodo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cautelare,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titolo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indennità,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verrà conguagliato con quanto dovuto al dipendente se fosse rimasto in servizio,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escluse le indennità o i compensi connessi alla presenza in servizio o a prestazioni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carattere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straordinario.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Ove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riprenda,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</w:t>
      </w:r>
      <w:hyperlink w:anchor="_bookmark86" w:history="1">
        <w:r w:rsidRPr="00BE6107">
          <w:rPr>
            <w:rFonts w:ascii="Arial" w:hAnsi="Arial" w:cs="Arial"/>
            <w:sz w:val="20"/>
          </w:rPr>
          <w:t>art. 28</w:t>
        </w:r>
      </w:hyperlink>
      <w:r w:rsidRPr="00BE6107">
        <w:rPr>
          <w:rFonts w:ascii="Arial" w:hAnsi="Arial" w:cs="Arial"/>
          <w:sz w:val="20"/>
        </w:rPr>
        <w:t xml:space="preserve">, comma </w:t>
      </w:r>
      <w:hyperlink w:anchor="_bookmark88" w:history="1">
        <w:r w:rsidRPr="00BE6107">
          <w:rPr>
            <w:rFonts w:ascii="Arial" w:hAnsi="Arial" w:cs="Arial"/>
            <w:sz w:val="20"/>
          </w:rPr>
          <w:t>2</w:t>
        </w:r>
      </w:hyperlink>
      <w:r w:rsidRPr="00BE6107">
        <w:rPr>
          <w:rFonts w:ascii="Arial" w:hAnsi="Arial" w:cs="Arial"/>
          <w:sz w:val="20"/>
        </w:rPr>
        <w:t>, secondo periodo (Rapporto tra procedimento disciplinare 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procedimento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penale),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conguaglio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dovrà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tener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conto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eventualmente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applicate.</w:t>
      </w:r>
    </w:p>
    <w:p w14:paraId="622757D2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294"/>
        </w:tabs>
        <w:autoSpaceDE w:val="0"/>
        <w:autoSpaceDN w:val="0"/>
        <w:spacing w:before="122"/>
        <w:ind w:right="113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lastRenderedPageBreak/>
        <w:t>In tutti gli altri casi di riattivazione del procedimento disciplinare a seguito 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condanna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ove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questo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concluda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diversa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licenziamento, al dipendente precedentemente sospeso verrà conguagliato quanto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dovuto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se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fosse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stato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in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servizio,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esclusi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compensi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lavoro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straordinario,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quelli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richiedano lo svolgimento della prestazione lavorativa, nonché i periodi 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 xml:space="preserve">sospensione del comma </w:t>
      </w:r>
      <w:hyperlink w:anchor="_bookmark85" w:history="1">
        <w:r w:rsidRPr="00BE6107">
          <w:rPr>
            <w:rFonts w:ascii="Arial" w:hAnsi="Arial" w:cs="Arial"/>
            <w:sz w:val="20"/>
          </w:rPr>
          <w:t>1</w:t>
        </w:r>
      </w:hyperlink>
      <w:r w:rsidRPr="00BE6107">
        <w:rPr>
          <w:rFonts w:ascii="Arial" w:hAnsi="Arial" w:cs="Arial"/>
          <w:sz w:val="20"/>
        </w:rPr>
        <w:t xml:space="preserve"> e quelli eventualmente inflitti a seguito del giudizio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riattivato.</w:t>
      </w:r>
    </w:p>
    <w:p w14:paraId="1A61002A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363"/>
        </w:tabs>
        <w:autoSpaceDE w:val="0"/>
        <w:autoSpaceDN w:val="0"/>
        <w:spacing w:before="120"/>
        <w:ind w:right="112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Resta fermo quanto previsto dall’art. 55-quater, comma 3-bis, del d.lgs. n. 165 del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</w:p>
    <w:p w14:paraId="164FFBD0" w14:textId="77777777" w:rsidR="00BE6107" w:rsidRPr="00BE6107" w:rsidRDefault="00BE6107">
      <w:pPr>
        <w:pStyle w:val="Paragrafoelenco"/>
        <w:widowControl w:val="0"/>
        <w:numPr>
          <w:ilvl w:val="0"/>
          <w:numId w:val="21"/>
        </w:numPr>
        <w:tabs>
          <w:tab w:val="left" w:pos="1363"/>
        </w:tabs>
        <w:autoSpaceDE w:val="0"/>
        <w:autoSpaceDN w:val="0"/>
        <w:spacing w:before="119"/>
        <w:ind w:left="1362" w:hanging="43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presente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articolo abroga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l’art.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15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CCNL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19/04/2018.</w:t>
      </w:r>
    </w:p>
    <w:p w14:paraId="157C2904" w14:textId="77777777" w:rsidR="00BE6107" w:rsidRPr="00BE6107" w:rsidRDefault="00BE6107" w:rsidP="00BE6107">
      <w:pPr>
        <w:pStyle w:val="Corpotesto"/>
        <w:ind w:left="0"/>
        <w:rPr>
          <w:rFonts w:ascii="Arial" w:hAnsi="Arial" w:cs="Arial"/>
          <w:sz w:val="20"/>
          <w:szCs w:val="20"/>
        </w:rPr>
      </w:pPr>
    </w:p>
    <w:p w14:paraId="573E38BF" w14:textId="77777777" w:rsidR="00BE6107" w:rsidRPr="00BE6107" w:rsidRDefault="00BE6107" w:rsidP="00BE6107">
      <w:pPr>
        <w:pStyle w:val="Corpotesto"/>
        <w:ind w:left="2139" w:right="1317"/>
        <w:jc w:val="center"/>
        <w:rPr>
          <w:rFonts w:ascii="Arial" w:hAnsi="Arial" w:cs="Arial"/>
          <w:sz w:val="20"/>
          <w:szCs w:val="20"/>
        </w:rPr>
      </w:pPr>
      <w:bookmarkStart w:id="23" w:name="_bookmark86"/>
      <w:bookmarkEnd w:id="23"/>
      <w:r w:rsidRPr="00BE6107">
        <w:rPr>
          <w:rFonts w:ascii="Arial" w:hAnsi="Arial" w:cs="Arial"/>
          <w:color w:val="1F487C"/>
          <w:sz w:val="20"/>
          <w:szCs w:val="20"/>
        </w:rPr>
        <w:t>Art.</w:t>
      </w:r>
      <w:r w:rsidRPr="00BE6107">
        <w:rPr>
          <w:rFonts w:ascii="Arial" w:hAnsi="Arial" w:cs="Arial"/>
          <w:color w:val="1F487C"/>
          <w:spacing w:val="-1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28</w:t>
      </w:r>
    </w:p>
    <w:p w14:paraId="0913DD5E" w14:textId="77777777" w:rsidR="00BE6107" w:rsidRPr="00BE6107" w:rsidRDefault="00BE6107" w:rsidP="00BE6107">
      <w:pPr>
        <w:pStyle w:val="Titolo2"/>
        <w:ind w:left="1294" w:right="474"/>
        <w:rPr>
          <w:rFonts w:ascii="Arial" w:hAnsi="Arial" w:cs="Arial"/>
          <w:sz w:val="20"/>
          <w:szCs w:val="20"/>
        </w:rPr>
      </w:pPr>
      <w:bookmarkStart w:id="24" w:name="_bookmark87"/>
      <w:bookmarkEnd w:id="24"/>
      <w:r w:rsidRPr="00BE6107">
        <w:rPr>
          <w:rFonts w:ascii="Arial" w:hAnsi="Arial" w:cs="Arial"/>
          <w:color w:val="1F487C"/>
          <w:sz w:val="20"/>
          <w:szCs w:val="20"/>
        </w:rPr>
        <w:t>Rapporto</w:t>
      </w:r>
      <w:r w:rsidRPr="00BE6107">
        <w:rPr>
          <w:rFonts w:ascii="Arial" w:hAnsi="Arial" w:cs="Arial"/>
          <w:color w:val="1F487C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tra</w:t>
      </w:r>
      <w:r w:rsidRPr="00BE6107">
        <w:rPr>
          <w:rFonts w:ascii="Arial" w:hAnsi="Arial" w:cs="Arial"/>
          <w:color w:val="1F487C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procedimento</w:t>
      </w:r>
      <w:r w:rsidRPr="00BE6107">
        <w:rPr>
          <w:rFonts w:ascii="Arial" w:hAnsi="Arial" w:cs="Arial"/>
          <w:color w:val="1F487C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disciplinare</w:t>
      </w:r>
      <w:r w:rsidRPr="00BE6107">
        <w:rPr>
          <w:rFonts w:ascii="Arial" w:hAnsi="Arial" w:cs="Arial"/>
          <w:color w:val="1F487C"/>
          <w:spacing w:val="-3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e</w:t>
      </w:r>
      <w:r w:rsidRPr="00BE6107">
        <w:rPr>
          <w:rFonts w:ascii="Arial" w:hAnsi="Arial" w:cs="Arial"/>
          <w:color w:val="1F487C"/>
          <w:spacing w:val="-5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procedimento</w:t>
      </w:r>
      <w:r w:rsidRPr="00BE6107">
        <w:rPr>
          <w:rFonts w:ascii="Arial" w:hAnsi="Arial" w:cs="Arial"/>
          <w:color w:val="1F487C"/>
          <w:spacing w:val="-4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penale</w:t>
      </w:r>
    </w:p>
    <w:p w14:paraId="5A201ACA" w14:textId="77777777" w:rsidR="00BE6107" w:rsidRPr="00BE6107" w:rsidRDefault="00BE6107">
      <w:pPr>
        <w:pStyle w:val="Paragrafoelenco"/>
        <w:widowControl w:val="0"/>
        <w:numPr>
          <w:ilvl w:val="0"/>
          <w:numId w:val="20"/>
        </w:numPr>
        <w:tabs>
          <w:tab w:val="left" w:pos="1294"/>
        </w:tabs>
        <w:autoSpaceDE w:val="0"/>
        <w:autoSpaceDN w:val="0"/>
        <w:spacing w:before="1"/>
        <w:ind w:right="11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Nell’ipotesi di procedimento disciplinare che abbia ad oggetto, in tutto o in parte,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fatti in relazione ai quali procede l’autorità giudiziaria, trovano applicazione 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disposizioni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degli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artt.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55-ter 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quater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 d.lgs. n. 165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</w:p>
    <w:p w14:paraId="1CB0A7B4" w14:textId="77777777" w:rsidR="00BE6107" w:rsidRPr="00BE6107" w:rsidRDefault="00BE6107">
      <w:pPr>
        <w:pStyle w:val="Paragrafoelenco"/>
        <w:widowControl w:val="0"/>
        <w:numPr>
          <w:ilvl w:val="0"/>
          <w:numId w:val="20"/>
        </w:numPr>
        <w:tabs>
          <w:tab w:val="left" w:pos="1294"/>
        </w:tabs>
        <w:autoSpaceDE w:val="0"/>
        <w:autoSpaceDN w:val="0"/>
        <w:spacing w:before="118"/>
        <w:ind w:right="108"/>
        <w:contextualSpacing w:val="0"/>
        <w:rPr>
          <w:rFonts w:ascii="Arial" w:hAnsi="Arial" w:cs="Arial"/>
          <w:sz w:val="20"/>
        </w:rPr>
      </w:pPr>
      <w:bookmarkStart w:id="25" w:name="_bookmark88"/>
      <w:bookmarkEnd w:id="25"/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sospeso,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sensi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dell’art.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55-ter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 del 2001, qualora per i fatti oggetto del procedimento penale intervenga una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sentenza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irrevocabile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assoluzione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riconosce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“fatto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sussiste”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 che “l’imputato non lo ha commesso” oppure “non costituisce illecito penale” 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altra formulazione analoga, l’autorità disciplinare procedente, nel rispetto delle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previsioni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dell’art.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55-ter,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4,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riprende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 disciplinare ed adotta le determinazioni conclusive, applicando 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disposizioni</w:t>
      </w:r>
      <w:r w:rsidRPr="00BE6107">
        <w:rPr>
          <w:rFonts w:ascii="Arial" w:hAnsi="Arial" w:cs="Arial"/>
          <w:spacing w:val="5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dell’art.</w:t>
      </w:r>
      <w:r w:rsidRPr="00BE6107">
        <w:rPr>
          <w:rFonts w:ascii="Arial" w:hAnsi="Arial" w:cs="Arial"/>
          <w:spacing w:val="4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653,</w:t>
      </w:r>
      <w:r w:rsidRPr="00BE6107">
        <w:rPr>
          <w:rFonts w:ascii="Arial" w:hAnsi="Arial" w:cs="Arial"/>
          <w:spacing w:val="4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5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1,</w:t>
      </w:r>
      <w:r w:rsidRPr="00BE6107">
        <w:rPr>
          <w:rFonts w:ascii="Arial" w:hAnsi="Arial" w:cs="Arial"/>
          <w:spacing w:val="4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4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codice</w:t>
      </w:r>
      <w:r w:rsidRPr="00BE6107">
        <w:rPr>
          <w:rFonts w:ascii="Arial" w:hAnsi="Arial" w:cs="Arial"/>
          <w:spacing w:val="5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5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procedura</w:t>
      </w:r>
      <w:r w:rsidRPr="00BE6107">
        <w:rPr>
          <w:rFonts w:ascii="Arial" w:hAnsi="Arial" w:cs="Arial"/>
          <w:spacing w:val="4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penale.</w:t>
      </w:r>
      <w:r w:rsidRPr="00BE6107">
        <w:rPr>
          <w:rFonts w:ascii="Arial" w:hAnsi="Arial" w:cs="Arial"/>
          <w:spacing w:val="5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5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questa</w:t>
      </w:r>
      <w:r>
        <w:rPr>
          <w:rFonts w:ascii="Arial" w:hAnsi="Arial" w:cs="Arial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ipotesi, ove nel procedimento disciplinare sospeso, al dipendente, oltre ai fatti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oggetto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giudizio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quali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stata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assoluzione,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siano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state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contestate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altre violazioni, oppure i fatti contestati, pur prescritti o non costituenti illecito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rivestano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comunque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rilevanza disciplinare, 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 riprende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prosegue per dette infrazioni, nei tempi e secondo le modalità stabilite dall’art. 55-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 4, 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 2001.</w:t>
      </w:r>
    </w:p>
    <w:p w14:paraId="401E6295" w14:textId="77777777" w:rsidR="00BE6107" w:rsidRPr="00BE6107" w:rsidRDefault="00BE6107">
      <w:pPr>
        <w:pStyle w:val="Paragrafoelenco"/>
        <w:widowControl w:val="0"/>
        <w:numPr>
          <w:ilvl w:val="0"/>
          <w:numId w:val="20"/>
        </w:numPr>
        <w:tabs>
          <w:tab w:val="left" w:pos="1294"/>
        </w:tabs>
        <w:autoSpaceDE w:val="0"/>
        <w:autoSpaceDN w:val="0"/>
        <w:spacing w:before="120"/>
        <w:ind w:right="110"/>
        <w:contextualSpacing w:val="0"/>
        <w:rPr>
          <w:rFonts w:ascii="Arial" w:hAnsi="Arial" w:cs="Arial"/>
          <w:sz w:val="20"/>
        </w:rPr>
      </w:pPr>
      <w:bookmarkStart w:id="26" w:name="_bookmark89"/>
      <w:bookmarkEnd w:id="26"/>
      <w:r w:rsidRPr="00BE6107">
        <w:rPr>
          <w:rFonts w:ascii="Arial" w:hAnsi="Arial" w:cs="Arial"/>
          <w:sz w:val="20"/>
        </w:rPr>
        <w:t>Se il procedimento disciplinare non sospeso si sia concluso con l’irrogazione della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licenziamento,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</w:t>
      </w:r>
      <w:hyperlink w:anchor="_bookmark71" w:history="1">
        <w:r w:rsidRPr="00BE6107">
          <w:rPr>
            <w:rFonts w:ascii="Arial" w:hAnsi="Arial" w:cs="Arial"/>
            <w:sz w:val="20"/>
          </w:rPr>
          <w:t>art.</w:t>
        </w:r>
        <w:r w:rsidRPr="00BE6107">
          <w:rPr>
            <w:rFonts w:ascii="Arial" w:hAnsi="Arial" w:cs="Arial"/>
            <w:spacing w:val="1"/>
            <w:sz w:val="20"/>
          </w:rPr>
          <w:t xml:space="preserve"> </w:t>
        </w:r>
        <w:r w:rsidRPr="00BE6107">
          <w:rPr>
            <w:rFonts w:ascii="Arial" w:hAnsi="Arial" w:cs="Arial"/>
            <w:sz w:val="20"/>
          </w:rPr>
          <w:t>25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hyperlink w:anchor="_bookmark80" w:history="1">
        <w:r w:rsidRPr="00BE6107">
          <w:rPr>
            <w:rFonts w:ascii="Arial" w:hAnsi="Arial" w:cs="Arial"/>
            <w:sz w:val="20"/>
          </w:rPr>
          <w:t>9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punto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(Codice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disciplinare)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, 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successivamente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penale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 definito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sentenza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penale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irrevocabile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di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assoluzione,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riconosce</w:t>
      </w:r>
      <w:r w:rsidRPr="00BE6107">
        <w:rPr>
          <w:rFonts w:ascii="Arial" w:hAnsi="Arial" w:cs="Arial"/>
          <w:spacing w:val="-1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“fatto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non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sussiste”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 che “l’imputato non lo ha commesso” oppure “non costituisce illecito penale” 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altra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formulazione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analoga,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ove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pacing w:val="-1"/>
          <w:sz w:val="20"/>
        </w:rPr>
        <w:t>il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medesimo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riaperto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concluda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archiviazione,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sensi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modalità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dell’art.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55-ter,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2,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ha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diritto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sentenza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assoluzione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riammissione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servizio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l’amministrazione,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soprannumero nella medesima sede o in altra, nella medesima qualifica e 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decorrenza dell’anzianità posseduta all’atto del licenziamento. Analoga disciplina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trova applicazione nel caso che l’assoluzione del dipendente consegua a sentenza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pronunciata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seguito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processo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revisione.</w:t>
      </w:r>
    </w:p>
    <w:p w14:paraId="68B8BED3" w14:textId="77777777" w:rsidR="00BE6107" w:rsidRPr="00BE6107" w:rsidRDefault="00BE6107">
      <w:pPr>
        <w:pStyle w:val="Paragrafoelenco"/>
        <w:widowControl w:val="0"/>
        <w:numPr>
          <w:ilvl w:val="0"/>
          <w:numId w:val="20"/>
        </w:numPr>
        <w:tabs>
          <w:tab w:val="left" w:pos="1294"/>
        </w:tabs>
        <w:autoSpaceDE w:val="0"/>
        <w:autoSpaceDN w:val="0"/>
        <w:spacing w:before="121"/>
        <w:ind w:right="10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 xml:space="preserve">Dalla data di riammissione di cui al comma </w:t>
      </w:r>
      <w:hyperlink w:anchor="_bookmark89" w:history="1">
        <w:r w:rsidRPr="00BE6107">
          <w:rPr>
            <w:rFonts w:ascii="Arial" w:hAnsi="Arial" w:cs="Arial"/>
            <w:sz w:val="20"/>
          </w:rPr>
          <w:t>3</w:t>
        </w:r>
      </w:hyperlink>
      <w:r w:rsidRPr="00BE6107">
        <w:rPr>
          <w:rFonts w:ascii="Arial" w:hAnsi="Arial" w:cs="Arial"/>
          <w:sz w:val="20"/>
        </w:rPr>
        <w:t>, il dipendente è reinquadrato, nella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medesima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qualifica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è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confluita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qualifica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posseduta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momento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licenziamento qualora sia intervenuta una nuova classificazione del personale. 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riammesso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ha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diritto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tutti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gli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assegni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-1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sarebbero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stati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corrisposti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nel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periodo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licenziamento,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tenendo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dell’eventuale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periodo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sospensione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antecedente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escluse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indennità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ed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istituti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comunque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legati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presenza in servizio ovvero alla prestazione di lavoro straordinario. Analogamente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anche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caso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premorienza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coniuge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convivente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superstite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figli.</w:t>
      </w:r>
    </w:p>
    <w:p w14:paraId="127D968C" w14:textId="77777777" w:rsidR="00BE6107" w:rsidRDefault="00BE6107">
      <w:pPr>
        <w:pStyle w:val="Paragrafoelenco"/>
        <w:widowControl w:val="0"/>
        <w:numPr>
          <w:ilvl w:val="0"/>
          <w:numId w:val="20"/>
        </w:numPr>
        <w:tabs>
          <w:tab w:val="left" w:pos="1294"/>
        </w:tabs>
        <w:autoSpaceDE w:val="0"/>
        <w:autoSpaceDN w:val="0"/>
        <w:spacing w:before="121"/>
        <w:ind w:right="11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 xml:space="preserve">Qualora, oltre ai fatti che hanno determinato il licenziamento di cui al comma </w:t>
      </w:r>
      <w:hyperlink w:anchor="_bookmark89" w:history="1">
        <w:r w:rsidRPr="00BE6107">
          <w:rPr>
            <w:rFonts w:ascii="Arial" w:hAnsi="Arial" w:cs="Arial"/>
            <w:sz w:val="20"/>
          </w:rPr>
          <w:t>3</w:t>
        </w:r>
      </w:hyperlink>
      <w:r w:rsidRPr="00BE6107">
        <w:rPr>
          <w:rFonts w:ascii="Arial" w:hAnsi="Arial" w:cs="Arial"/>
          <w:sz w:val="20"/>
        </w:rPr>
        <w:t>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siano state contestate al dipendente altre violazioni, ovvero nel caso in cui 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violazioni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siano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rilevanti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sotto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profili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diversi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quelli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che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hanno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portato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licenziamento, il procedimento disciplinare viene riaperto secondo la normativa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vigente.</w:t>
      </w:r>
    </w:p>
    <w:p w14:paraId="77052FEE" w14:textId="77777777" w:rsidR="00BE6107" w:rsidRPr="00BE6107" w:rsidRDefault="00BE6107">
      <w:pPr>
        <w:pStyle w:val="Paragrafoelenco"/>
        <w:widowControl w:val="0"/>
        <w:numPr>
          <w:ilvl w:val="0"/>
          <w:numId w:val="20"/>
        </w:numPr>
        <w:tabs>
          <w:tab w:val="left" w:pos="1294"/>
        </w:tabs>
        <w:autoSpaceDE w:val="0"/>
        <w:autoSpaceDN w:val="0"/>
        <w:spacing w:before="121"/>
        <w:ind w:right="11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presente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articolo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abroga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l’art.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CCNL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 xml:space="preserve">19/04/2018. </w:t>
      </w:r>
    </w:p>
    <w:p w14:paraId="1D0CAAB5" w14:textId="77777777" w:rsidR="00BE6107" w:rsidRPr="00BE6107" w:rsidRDefault="00BE6107" w:rsidP="00BE6107">
      <w:pPr>
        <w:pStyle w:val="Paragrafoelenco"/>
        <w:widowControl w:val="0"/>
        <w:tabs>
          <w:tab w:val="left" w:pos="1294"/>
        </w:tabs>
        <w:autoSpaceDE w:val="0"/>
        <w:autoSpaceDN w:val="0"/>
        <w:spacing w:before="78"/>
        <w:ind w:left="2139" w:right="1317"/>
        <w:contextualSpacing w:val="0"/>
        <w:jc w:val="center"/>
        <w:rPr>
          <w:rFonts w:ascii="Arial" w:hAnsi="Arial" w:cs="Arial"/>
          <w:sz w:val="20"/>
        </w:rPr>
      </w:pPr>
      <w:r w:rsidRPr="00BE6107">
        <w:rPr>
          <w:rFonts w:ascii="Arial" w:hAnsi="Arial" w:cs="Arial"/>
          <w:color w:val="1F487C"/>
          <w:sz w:val="20"/>
        </w:rPr>
        <w:t>Art.</w:t>
      </w:r>
      <w:r w:rsidRPr="00BE6107">
        <w:rPr>
          <w:rFonts w:ascii="Arial" w:hAnsi="Arial" w:cs="Arial"/>
          <w:color w:val="1F487C"/>
          <w:spacing w:val="-1"/>
          <w:sz w:val="20"/>
        </w:rPr>
        <w:t xml:space="preserve"> </w:t>
      </w:r>
      <w:r w:rsidRPr="00BE6107">
        <w:rPr>
          <w:rFonts w:ascii="Arial" w:hAnsi="Arial" w:cs="Arial"/>
          <w:color w:val="1F487C"/>
          <w:sz w:val="20"/>
        </w:rPr>
        <w:t>29</w:t>
      </w:r>
    </w:p>
    <w:p w14:paraId="09FDB54D" w14:textId="77777777" w:rsidR="00BE6107" w:rsidRPr="00BE6107" w:rsidRDefault="00BE6107" w:rsidP="00BE6107">
      <w:pPr>
        <w:pStyle w:val="Titolo2"/>
        <w:spacing w:before="2"/>
        <w:ind w:right="1325"/>
        <w:rPr>
          <w:rFonts w:ascii="Arial" w:hAnsi="Arial" w:cs="Arial"/>
          <w:sz w:val="20"/>
          <w:szCs w:val="20"/>
        </w:rPr>
      </w:pPr>
      <w:bookmarkStart w:id="27" w:name="_bookmark90"/>
      <w:bookmarkEnd w:id="27"/>
      <w:r w:rsidRPr="00BE6107">
        <w:rPr>
          <w:rFonts w:ascii="Arial" w:hAnsi="Arial" w:cs="Arial"/>
          <w:color w:val="1F487C"/>
          <w:sz w:val="20"/>
          <w:szCs w:val="20"/>
        </w:rPr>
        <w:t>Determinazione</w:t>
      </w:r>
      <w:r w:rsidRPr="00BE6107">
        <w:rPr>
          <w:rFonts w:ascii="Arial" w:hAnsi="Arial" w:cs="Arial"/>
          <w:color w:val="1F487C"/>
          <w:spacing w:val="-10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concordata</w:t>
      </w:r>
      <w:r w:rsidRPr="00BE6107">
        <w:rPr>
          <w:rFonts w:ascii="Arial" w:hAnsi="Arial" w:cs="Arial"/>
          <w:color w:val="1F487C"/>
          <w:spacing w:val="-6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della</w:t>
      </w:r>
      <w:r w:rsidRPr="00BE6107">
        <w:rPr>
          <w:rFonts w:ascii="Arial" w:hAnsi="Arial" w:cs="Arial"/>
          <w:color w:val="1F487C"/>
          <w:spacing w:val="-6"/>
          <w:sz w:val="20"/>
          <w:szCs w:val="20"/>
        </w:rPr>
        <w:t xml:space="preserve"> </w:t>
      </w:r>
      <w:r w:rsidRPr="00BE6107">
        <w:rPr>
          <w:rFonts w:ascii="Arial" w:hAnsi="Arial" w:cs="Arial"/>
          <w:color w:val="1F487C"/>
          <w:sz w:val="20"/>
          <w:szCs w:val="20"/>
        </w:rPr>
        <w:t>sanzione</w:t>
      </w:r>
    </w:p>
    <w:p w14:paraId="652112C1" w14:textId="77777777" w:rsidR="00BE6107" w:rsidRPr="00BE6107" w:rsidRDefault="00BE6107">
      <w:pPr>
        <w:pStyle w:val="Paragrafoelenco"/>
        <w:widowControl w:val="0"/>
        <w:numPr>
          <w:ilvl w:val="0"/>
          <w:numId w:val="19"/>
        </w:numPr>
        <w:tabs>
          <w:tab w:val="left" w:pos="1294"/>
        </w:tabs>
        <w:autoSpaceDE w:val="0"/>
        <w:autoSpaceDN w:val="0"/>
        <w:ind w:right="109"/>
        <w:contextualSpacing w:val="0"/>
        <w:rPr>
          <w:rFonts w:ascii="Arial" w:hAnsi="Arial" w:cs="Arial"/>
          <w:sz w:val="20"/>
        </w:rPr>
      </w:pPr>
      <w:bookmarkStart w:id="28" w:name="_bookmark91"/>
      <w:bookmarkEnd w:id="28"/>
      <w:r w:rsidRPr="00BE6107">
        <w:rPr>
          <w:rFonts w:ascii="Arial" w:hAnsi="Arial" w:cs="Arial"/>
          <w:sz w:val="20"/>
        </w:rPr>
        <w:t>L’autorità disciplinare competente ed il dipendente, in via conciliativa, possono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procedere alla determinazione concordata della sanzione disciplinare da applicare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fuori dei casi per i quali la legge ed il contratto collettivo nazionale prevedono 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licenziamento,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 senza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preavviso.</w:t>
      </w:r>
    </w:p>
    <w:p w14:paraId="40D95067" w14:textId="77777777" w:rsidR="00BE6107" w:rsidRPr="00BE6107" w:rsidRDefault="00BE6107">
      <w:pPr>
        <w:pStyle w:val="Paragrafoelenco"/>
        <w:widowControl w:val="0"/>
        <w:numPr>
          <w:ilvl w:val="0"/>
          <w:numId w:val="19"/>
        </w:numPr>
        <w:tabs>
          <w:tab w:val="left" w:pos="1294"/>
        </w:tabs>
        <w:autoSpaceDE w:val="0"/>
        <w:autoSpaceDN w:val="0"/>
        <w:spacing w:before="119"/>
        <w:ind w:right="11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La sanzione concordemente determinata in esito alla procedura conciliativa di cui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 xml:space="preserve">al comma </w:t>
      </w:r>
      <w:hyperlink w:anchor="_bookmark91" w:history="1">
        <w:r w:rsidRPr="00BE6107">
          <w:rPr>
            <w:rFonts w:ascii="Arial" w:hAnsi="Arial" w:cs="Arial"/>
            <w:sz w:val="20"/>
          </w:rPr>
          <w:t xml:space="preserve">1 </w:t>
        </w:r>
      </w:hyperlink>
      <w:r w:rsidRPr="00BE6107">
        <w:rPr>
          <w:rFonts w:ascii="Arial" w:hAnsi="Arial" w:cs="Arial"/>
          <w:sz w:val="20"/>
        </w:rPr>
        <w:t>non può essere di specie diversa da quella prevista dalla legge o dal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contratto collettivo per l’infrazione per la quale si procede e non è soggetta ad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impugnazione.</w:t>
      </w:r>
    </w:p>
    <w:p w14:paraId="6BEE5489" w14:textId="77777777" w:rsidR="00BE6107" w:rsidRPr="00BE6107" w:rsidRDefault="00BE6107">
      <w:pPr>
        <w:pStyle w:val="Paragrafoelenco"/>
        <w:widowControl w:val="0"/>
        <w:numPr>
          <w:ilvl w:val="0"/>
          <w:numId w:val="19"/>
        </w:numPr>
        <w:tabs>
          <w:tab w:val="left" w:pos="1294"/>
        </w:tabs>
        <w:autoSpaceDE w:val="0"/>
        <w:autoSpaceDN w:val="0"/>
        <w:spacing w:before="121"/>
        <w:ind w:right="111"/>
        <w:contextualSpacing w:val="0"/>
        <w:rPr>
          <w:rFonts w:ascii="Arial" w:hAnsi="Arial" w:cs="Arial"/>
          <w:sz w:val="20"/>
        </w:rPr>
      </w:pPr>
      <w:bookmarkStart w:id="29" w:name="_bookmark92"/>
      <w:bookmarkEnd w:id="29"/>
      <w:r w:rsidRPr="00BE6107">
        <w:rPr>
          <w:rFonts w:ascii="Arial" w:hAnsi="Arial" w:cs="Arial"/>
          <w:sz w:val="20"/>
        </w:rPr>
        <w:t>L’autorità disciplinare competente o il dipendente può proporre all’altra parte,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 xml:space="preserve">l’attivazione della procedura conciliativa di cui al comma </w:t>
      </w:r>
      <w:hyperlink w:anchor="_bookmark91" w:history="1">
        <w:r w:rsidRPr="00BE6107">
          <w:rPr>
            <w:rFonts w:ascii="Arial" w:hAnsi="Arial" w:cs="Arial"/>
            <w:sz w:val="20"/>
          </w:rPr>
          <w:t>1</w:t>
        </w:r>
      </w:hyperlink>
      <w:r w:rsidRPr="00BE6107">
        <w:rPr>
          <w:rFonts w:ascii="Arial" w:hAnsi="Arial" w:cs="Arial"/>
          <w:sz w:val="20"/>
        </w:rPr>
        <w:t>, che non ha natura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obbligatoria,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entro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termine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cinque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successivi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audizione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per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contraddittorio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sua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difesa,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ai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sensi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dell’art.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55-bis,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2,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proposta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sono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sospesi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termini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 disciplinare, di cui all’art. 55-bis del d.lgs. n. 165 del 2001. 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proposta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dell’autorità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tutti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gli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altri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procedura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sono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comunicati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all’altra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parte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modalità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dell’art.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55-bis,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5,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</w:p>
    <w:p w14:paraId="312DF2CC" w14:textId="77777777" w:rsidR="00BE6107" w:rsidRPr="00BE6107" w:rsidRDefault="00BE6107">
      <w:pPr>
        <w:pStyle w:val="Paragrafoelenco"/>
        <w:widowControl w:val="0"/>
        <w:numPr>
          <w:ilvl w:val="0"/>
          <w:numId w:val="19"/>
        </w:numPr>
        <w:tabs>
          <w:tab w:val="left" w:pos="1294"/>
        </w:tabs>
        <w:autoSpaceDE w:val="0"/>
        <w:autoSpaceDN w:val="0"/>
        <w:spacing w:before="120"/>
        <w:ind w:right="109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La proposta di attivazione deve contenere una sommaria prospettazione dei fatti,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risultanze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contraddittorio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proposta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1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ordine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alla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misura</w:t>
      </w:r>
      <w:r w:rsidRPr="00BE6107">
        <w:rPr>
          <w:rFonts w:ascii="Arial" w:hAnsi="Arial" w:cs="Arial"/>
          <w:spacing w:val="-1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ritenuta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applicabile.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mancata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formulazione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proposta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entro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termine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al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comma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hyperlink w:anchor="_bookmark92" w:history="1">
        <w:r w:rsidRPr="00BE6107">
          <w:rPr>
            <w:rFonts w:ascii="Arial" w:hAnsi="Arial" w:cs="Arial"/>
            <w:sz w:val="20"/>
          </w:rPr>
          <w:t>3</w:t>
        </w:r>
        <w:r w:rsidRPr="00BE6107">
          <w:rPr>
            <w:rFonts w:ascii="Arial" w:hAnsi="Arial" w:cs="Arial"/>
            <w:spacing w:val="-9"/>
            <w:sz w:val="20"/>
          </w:rPr>
          <w:t xml:space="preserve"> </w:t>
        </w:r>
      </w:hyperlink>
      <w:r w:rsidRPr="00BE6107">
        <w:rPr>
          <w:rFonts w:ascii="Arial" w:hAnsi="Arial" w:cs="Arial"/>
          <w:sz w:val="20"/>
        </w:rPr>
        <w:t>comporta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decadenza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delle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parti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dalla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facoltà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attivare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ulteriormente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procedura conciliativa.</w:t>
      </w:r>
    </w:p>
    <w:p w14:paraId="4AC84CA8" w14:textId="77777777" w:rsidR="00BE6107" w:rsidRPr="00BE6107" w:rsidRDefault="00BE6107">
      <w:pPr>
        <w:pStyle w:val="Paragrafoelenco"/>
        <w:widowControl w:val="0"/>
        <w:numPr>
          <w:ilvl w:val="0"/>
          <w:numId w:val="19"/>
        </w:numPr>
        <w:tabs>
          <w:tab w:val="left" w:pos="1294"/>
        </w:tabs>
        <w:autoSpaceDE w:val="0"/>
        <w:autoSpaceDN w:val="0"/>
        <w:spacing w:before="120"/>
        <w:ind w:right="11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disponibilità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1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controparte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accettare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procedura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conciliativa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deve</w:t>
      </w:r>
      <w:r w:rsidRPr="00BE6107">
        <w:rPr>
          <w:rFonts w:ascii="Arial" w:hAnsi="Arial" w:cs="Arial"/>
          <w:spacing w:val="-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essere</w:t>
      </w:r>
      <w:r w:rsidRPr="00BE6107">
        <w:rPr>
          <w:rFonts w:ascii="Arial" w:hAnsi="Arial" w:cs="Arial"/>
          <w:spacing w:val="-6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comunicata entro i cinque giorni successivi al ricevimento della proposta, con 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modalità dell’art. 55-bis, comma 5, del d.lgs. n. 165 del 2001. Nel caso di mancata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accettazione entro il suddetto termine, da tale momento riprende il decorso dei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termini del procedimento disciplinare, di cui all’art. 55-bis del d.lgs. n. 165 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 La mancata accettazione comporta la decadenza delle parti dalla possibilità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attivare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ulteriormente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procedura conciliativa.</w:t>
      </w:r>
    </w:p>
    <w:p w14:paraId="0131ACFD" w14:textId="77777777" w:rsidR="00BE6107" w:rsidRPr="00BE6107" w:rsidRDefault="00BE6107">
      <w:pPr>
        <w:pStyle w:val="Paragrafoelenco"/>
        <w:widowControl w:val="0"/>
        <w:numPr>
          <w:ilvl w:val="0"/>
          <w:numId w:val="19"/>
        </w:numPr>
        <w:tabs>
          <w:tab w:val="left" w:pos="1294"/>
        </w:tabs>
        <w:autoSpaceDE w:val="0"/>
        <w:autoSpaceDN w:val="0"/>
        <w:spacing w:before="120"/>
        <w:ind w:right="11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Ove la proposta sia accettata, l’autorità disciplinare competente convoca nei tre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successivi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dipendente,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l’eventuale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assistenza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procuratore</w:t>
      </w:r>
      <w:r w:rsidRPr="00BE6107">
        <w:rPr>
          <w:rFonts w:ascii="Arial" w:hAnsi="Arial" w:cs="Arial"/>
          <w:spacing w:val="-6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ovvero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rappresentante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dell’associazione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sindacale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lavoratore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aderisce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conferisce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mandato.</w:t>
      </w:r>
    </w:p>
    <w:p w14:paraId="69C62539" w14:textId="77777777" w:rsidR="00BE6107" w:rsidRPr="00BE6107" w:rsidRDefault="00BE6107">
      <w:pPr>
        <w:pStyle w:val="Paragrafoelenco"/>
        <w:widowControl w:val="0"/>
        <w:numPr>
          <w:ilvl w:val="0"/>
          <w:numId w:val="19"/>
        </w:numPr>
        <w:tabs>
          <w:tab w:val="left" w:pos="1294"/>
        </w:tabs>
        <w:autoSpaceDE w:val="0"/>
        <w:autoSpaceDN w:val="0"/>
        <w:spacing w:before="121"/>
        <w:ind w:right="110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Se</w:t>
      </w:r>
      <w:r w:rsidRPr="00BE6107">
        <w:rPr>
          <w:rFonts w:ascii="Arial" w:hAnsi="Arial" w:cs="Arial"/>
          <w:spacing w:val="-10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procedura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conciliativa</w:t>
      </w:r>
      <w:r w:rsidRPr="00BE6107">
        <w:rPr>
          <w:rFonts w:ascii="Arial" w:hAnsi="Arial" w:cs="Arial"/>
          <w:spacing w:val="-1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ha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esito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positivo,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l’accordo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raggiunto</w:t>
      </w:r>
      <w:r w:rsidRPr="00BE6107">
        <w:rPr>
          <w:rFonts w:ascii="Arial" w:hAnsi="Arial" w:cs="Arial"/>
          <w:spacing w:val="-8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è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formalizzato</w:t>
      </w:r>
      <w:r w:rsidRPr="00BE6107">
        <w:rPr>
          <w:rFonts w:ascii="Arial" w:hAnsi="Arial" w:cs="Arial"/>
          <w:spacing w:val="-9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</w:t>
      </w:r>
      <w:r w:rsidRPr="00BE6107">
        <w:rPr>
          <w:rFonts w:ascii="Arial" w:hAnsi="Arial" w:cs="Arial"/>
          <w:spacing w:val="-67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un apposito verbale sottoscritto dall’autorità disciplinare e dal dipendente e 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sanzione concordata dalle parti, che non è soggetta ad impugnazione, può essere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irrogata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dall’autorità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competente.</w:t>
      </w:r>
    </w:p>
    <w:p w14:paraId="718EE834" w14:textId="77777777" w:rsidR="00BE6107" w:rsidRPr="00BE6107" w:rsidRDefault="00BE6107">
      <w:pPr>
        <w:pStyle w:val="Paragrafoelenco"/>
        <w:widowControl w:val="0"/>
        <w:numPr>
          <w:ilvl w:val="0"/>
          <w:numId w:val="19"/>
        </w:numPr>
        <w:tabs>
          <w:tab w:val="left" w:pos="1294"/>
        </w:tabs>
        <w:autoSpaceDE w:val="0"/>
        <w:autoSpaceDN w:val="0"/>
        <w:spacing w:before="78"/>
        <w:ind w:right="118"/>
        <w:contextualSpacing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In caso di esito negativo, questo sarà riportato in apposito verbale e la procedura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conciliativa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estingue,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conseguente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ripresa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decorso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termini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procedimento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disciplinare,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cui all’articolo 55-bis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d.lgs.</w:t>
      </w:r>
      <w:r w:rsidRPr="00BE6107">
        <w:rPr>
          <w:rFonts w:ascii="Arial" w:hAnsi="Arial" w:cs="Arial"/>
          <w:spacing w:val="-5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n.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165 del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2001.</w:t>
      </w:r>
    </w:p>
    <w:p w14:paraId="126EF8CC" w14:textId="77777777" w:rsidR="00BE6107" w:rsidRPr="00BE6107" w:rsidRDefault="00BE6107">
      <w:pPr>
        <w:pStyle w:val="Paragrafoelenco"/>
        <w:widowControl w:val="0"/>
        <w:numPr>
          <w:ilvl w:val="0"/>
          <w:numId w:val="19"/>
        </w:numPr>
        <w:tabs>
          <w:tab w:val="left" w:pos="1294"/>
        </w:tabs>
        <w:autoSpaceDE w:val="0"/>
        <w:autoSpaceDN w:val="0"/>
        <w:spacing w:before="121"/>
        <w:ind w:right="114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In ogni caso la procedura conciliativa deve concludersi entro il termine di trenta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giorni dalla contestazione e comunque prima dell’irrogazione della sanzione. 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scadenza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tale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termine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comporta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estinzione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procedura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conciliativa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eventualmente già avviata ed ancora in corso di svolgimento e la decadenza delle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parti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dalla facoltà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di avvalersi</w:t>
      </w:r>
      <w:r w:rsidRPr="00BE6107">
        <w:rPr>
          <w:rFonts w:ascii="Arial" w:hAnsi="Arial" w:cs="Arial"/>
          <w:spacing w:val="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ulteriormente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della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stessa.</w:t>
      </w:r>
    </w:p>
    <w:p w14:paraId="464B5EC9" w14:textId="77777777" w:rsidR="00EA3B98" w:rsidRPr="00BE6107" w:rsidRDefault="00BE6107">
      <w:pPr>
        <w:pStyle w:val="Paragrafoelenco"/>
        <w:widowControl w:val="0"/>
        <w:numPr>
          <w:ilvl w:val="0"/>
          <w:numId w:val="19"/>
        </w:numPr>
        <w:tabs>
          <w:tab w:val="left" w:pos="1363"/>
        </w:tabs>
        <w:autoSpaceDE w:val="0"/>
        <w:autoSpaceDN w:val="0"/>
        <w:spacing w:before="121"/>
        <w:ind w:left="1362" w:hanging="431"/>
        <w:contextualSpacing w:val="0"/>
        <w:rPr>
          <w:rFonts w:ascii="Arial" w:hAnsi="Arial" w:cs="Arial"/>
          <w:sz w:val="20"/>
        </w:rPr>
      </w:pPr>
      <w:r w:rsidRPr="00BE6107">
        <w:rPr>
          <w:rFonts w:ascii="Arial" w:hAnsi="Arial" w:cs="Arial"/>
          <w:sz w:val="20"/>
        </w:rPr>
        <w:t>Il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presente</w:t>
      </w:r>
      <w:r w:rsidRPr="00BE6107">
        <w:rPr>
          <w:rFonts w:ascii="Arial" w:hAnsi="Arial" w:cs="Arial"/>
          <w:spacing w:val="-2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articolo abroga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l’art.</w:t>
      </w:r>
      <w:r w:rsidRPr="00BE6107">
        <w:rPr>
          <w:rFonts w:ascii="Arial" w:hAnsi="Arial" w:cs="Arial"/>
          <w:spacing w:val="-4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17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del</w:t>
      </w:r>
      <w:r w:rsidRPr="00BE6107">
        <w:rPr>
          <w:rFonts w:ascii="Arial" w:hAnsi="Arial" w:cs="Arial"/>
          <w:spacing w:val="-1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CCNL</w:t>
      </w:r>
      <w:r w:rsidRPr="00BE6107">
        <w:rPr>
          <w:rFonts w:ascii="Arial" w:hAnsi="Arial" w:cs="Arial"/>
          <w:spacing w:val="-3"/>
          <w:sz w:val="20"/>
        </w:rPr>
        <w:t xml:space="preserve"> </w:t>
      </w:r>
      <w:r w:rsidRPr="00BE6107">
        <w:rPr>
          <w:rFonts w:ascii="Arial" w:hAnsi="Arial" w:cs="Arial"/>
          <w:sz w:val="20"/>
        </w:rPr>
        <w:t>19/04/2018.</w:t>
      </w:r>
    </w:p>
    <w:sectPr w:rsidR="00EA3B98" w:rsidRPr="00BE6107" w:rsidSect="00BA587A"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33EE" w14:textId="77777777" w:rsidR="00302678" w:rsidRDefault="00302678">
      <w:r>
        <w:separator/>
      </w:r>
    </w:p>
  </w:endnote>
  <w:endnote w:type="continuationSeparator" w:id="0">
    <w:p w14:paraId="61931D60" w14:textId="77777777" w:rsidR="00302678" w:rsidRDefault="0030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58D8" w14:textId="77777777" w:rsidR="00302678" w:rsidRDefault="00302678">
      <w:r>
        <w:separator/>
      </w:r>
    </w:p>
  </w:footnote>
  <w:footnote w:type="continuationSeparator" w:id="0">
    <w:p w14:paraId="11BB61E3" w14:textId="77777777" w:rsidR="00302678" w:rsidRDefault="0030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25pt;height:11.25pt" o:bullet="t">
        <v:imagedata r:id="rId1" o:title=""/>
      </v:shape>
    </w:pict>
  </w:numPicBullet>
  <w:abstractNum w:abstractNumId="0" w15:restartNumberingAfterBreak="0">
    <w:nsid w:val="015249B4"/>
    <w:multiLevelType w:val="hybridMultilevel"/>
    <w:tmpl w:val="FFFFFFFF"/>
    <w:lvl w:ilvl="0" w:tplc="5E5EC76A">
      <w:start w:val="1"/>
      <w:numFmt w:val="decimal"/>
      <w:lvlText w:val="%1."/>
      <w:lvlJc w:val="left"/>
      <w:pPr>
        <w:ind w:left="100" w:hanging="576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BFC09F4C">
      <w:numFmt w:val="bullet"/>
      <w:lvlText w:val="•"/>
      <w:lvlJc w:val="left"/>
      <w:pPr>
        <w:ind w:left="1126" w:hanging="576"/>
      </w:pPr>
      <w:rPr>
        <w:rFonts w:hint="default"/>
      </w:rPr>
    </w:lvl>
    <w:lvl w:ilvl="2" w:tplc="BE787552">
      <w:numFmt w:val="bullet"/>
      <w:lvlText w:val="•"/>
      <w:lvlJc w:val="left"/>
      <w:pPr>
        <w:ind w:left="2152" w:hanging="576"/>
      </w:pPr>
      <w:rPr>
        <w:rFonts w:hint="default"/>
      </w:rPr>
    </w:lvl>
    <w:lvl w:ilvl="3" w:tplc="550E7890">
      <w:numFmt w:val="bullet"/>
      <w:lvlText w:val="•"/>
      <w:lvlJc w:val="left"/>
      <w:pPr>
        <w:ind w:left="3178" w:hanging="576"/>
      </w:pPr>
      <w:rPr>
        <w:rFonts w:hint="default"/>
      </w:rPr>
    </w:lvl>
    <w:lvl w:ilvl="4" w:tplc="A2A2B0E6">
      <w:numFmt w:val="bullet"/>
      <w:lvlText w:val="•"/>
      <w:lvlJc w:val="left"/>
      <w:pPr>
        <w:ind w:left="4204" w:hanging="576"/>
      </w:pPr>
      <w:rPr>
        <w:rFonts w:hint="default"/>
      </w:rPr>
    </w:lvl>
    <w:lvl w:ilvl="5" w:tplc="1CD8F988">
      <w:numFmt w:val="bullet"/>
      <w:lvlText w:val="•"/>
      <w:lvlJc w:val="left"/>
      <w:pPr>
        <w:ind w:left="5230" w:hanging="576"/>
      </w:pPr>
      <w:rPr>
        <w:rFonts w:hint="default"/>
      </w:rPr>
    </w:lvl>
    <w:lvl w:ilvl="6" w:tplc="89609372">
      <w:numFmt w:val="bullet"/>
      <w:lvlText w:val="•"/>
      <w:lvlJc w:val="left"/>
      <w:pPr>
        <w:ind w:left="6256" w:hanging="576"/>
      </w:pPr>
      <w:rPr>
        <w:rFonts w:hint="default"/>
      </w:rPr>
    </w:lvl>
    <w:lvl w:ilvl="7" w:tplc="0526F5A8">
      <w:numFmt w:val="bullet"/>
      <w:lvlText w:val="•"/>
      <w:lvlJc w:val="left"/>
      <w:pPr>
        <w:ind w:left="7282" w:hanging="576"/>
      </w:pPr>
      <w:rPr>
        <w:rFonts w:hint="default"/>
      </w:rPr>
    </w:lvl>
    <w:lvl w:ilvl="8" w:tplc="EBD044B2">
      <w:numFmt w:val="bullet"/>
      <w:lvlText w:val="•"/>
      <w:lvlJc w:val="left"/>
      <w:pPr>
        <w:ind w:left="8308" w:hanging="576"/>
      </w:pPr>
      <w:rPr>
        <w:rFonts w:hint="default"/>
      </w:rPr>
    </w:lvl>
  </w:abstractNum>
  <w:abstractNum w:abstractNumId="1" w15:restartNumberingAfterBreak="0">
    <w:nsid w:val="08A135E7"/>
    <w:multiLevelType w:val="hybridMultilevel"/>
    <w:tmpl w:val="FFFFFFFF"/>
    <w:lvl w:ilvl="0" w:tplc="76725C1A">
      <w:start w:val="1"/>
      <w:numFmt w:val="decimal"/>
      <w:lvlText w:val="%1.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C12B044">
      <w:start w:val="1"/>
      <w:numFmt w:val="lowerLetter"/>
      <w:lvlText w:val="%2)"/>
      <w:lvlJc w:val="left"/>
      <w:pPr>
        <w:ind w:left="164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D0CCC8E0">
      <w:numFmt w:val="bullet"/>
      <w:lvlText w:val="•"/>
      <w:lvlJc w:val="left"/>
      <w:pPr>
        <w:ind w:left="2645" w:hanging="425"/>
      </w:pPr>
      <w:rPr>
        <w:rFonts w:hint="default"/>
      </w:rPr>
    </w:lvl>
    <w:lvl w:ilvl="3" w:tplc="BEFC8592">
      <w:numFmt w:val="bullet"/>
      <w:lvlText w:val="•"/>
      <w:lvlJc w:val="left"/>
      <w:pPr>
        <w:ind w:left="3650" w:hanging="425"/>
      </w:pPr>
      <w:rPr>
        <w:rFonts w:hint="default"/>
      </w:rPr>
    </w:lvl>
    <w:lvl w:ilvl="4" w:tplc="C9A0B46C">
      <w:numFmt w:val="bullet"/>
      <w:lvlText w:val="•"/>
      <w:lvlJc w:val="left"/>
      <w:pPr>
        <w:ind w:left="4655" w:hanging="425"/>
      </w:pPr>
      <w:rPr>
        <w:rFonts w:hint="default"/>
      </w:rPr>
    </w:lvl>
    <w:lvl w:ilvl="5" w:tplc="4872B2B4">
      <w:numFmt w:val="bullet"/>
      <w:lvlText w:val="•"/>
      <w:lvlJc w:val="left"/>
      <w:pPr>
        <w:ind w:left="5660" w:hanging="425"/>
      </w:pPr>
      <w:rPr>
        <w:rFonts w:hint="default"/>
      </w:rPr>
    </w:lvl>
    <w:lvl w:ilvl="6" w:tplc="1C6E2B4E">
      <w:numFmt w:val="bullet"/>
      <w:lvlText w:val="•"/>
      <w:lvlJc w:val="left"/>
      <w:pPr>
        <w:ind w:left="6665" w:hanging="425"/>
      </w:pPr>
      <w:rPr>
        <w:rFonts w:hint="default"/>
      </w:rPr>
    </w:lvl>
    <w:lvl w:ilvl="7" w:tplc="CC30FEB4">
      <w:numFmt w:val="bullet"/>
      <w:lvlText w:val="•"/>
      <w:lvlJc w:val="left"/>
      <w:pPr>
        <w:ind w:left="7670" w:hanging="425"/>
      </w:pPr>
      <w:rPr>
        <w:rFonts w:hint="default"/>
      </w:rPr>
    </w:lvl>
    <w:lvl w:ilvl="8" w:tplc="DD547280">
      <w:numFmt w:val="bullet"/>
      <w:lvlText w:val="•"/>
      <w:lvlJc w:val="left"/>
      <w:pPr>
        <w:ind w:left="8676" w:hanging="425"/>
      </w:pPr>
      <w:rPr>
        <w:rFonts w:hint="default"/>
      </w:rPr>
    </w:lvl>
  </w:abstractNum>
  <w:abstractNum w:abstractNumId="2" w15:restartNumberingAfterBreak="0">
    <w:nsid w:val="0CB40113"/>
    <w:multiLevelType w:val="hybridMultilevel"/>
    <w:tmpl w:val="FFFFFFFF"/>
    <w:lvl w:ilvl="0" w:tplc="B62C5554">
      <w:start w:val="1"/>
      <w:numFmt w:val="decimal"/>
      <w:lvlText w:val="%1."/>
      <w:lvlJc w:val="left"/>
      <w:pPr>
        <w:ind w:left="100" w:hanging="576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CFD807A0">
      <w:numFmt w:val="bullet"/>
      <w:lvlText w:val="•"/>
      <w:lvlJc w:val="left"/>
      <w:pPr>
        <w:ind w:left="1126" w:hanging="576"/>
      </w:pPr>
      <w:rPr>
        <w:rFonts w:hint="default"/>
      </w:rPr>
    </w:lvl>
    <w:lvl w:ilvl="2" w:tplc="E834D256">
      <w:numFmt w:val="bullet"/>
      <w:lvlText w:val="•"/>
      <w:lvlJc w:val="left"/>
      <w:pPr>
        <w:ind w:left="2152" w:hanging="576"/>
      </w:pPr>
      <w:rPr>
        <w:rFonts w:hint="default"/>
      </w:rPr>
    </w:lvl>
    <w:lvl w:ilvl="3" w:tplc="E726218C">
      <w:numFmt w:val="bullet"/>
      <w:lvlText w:val="•"/>
      <w:lvlJc w:val="left"/>
      <w:pPr>
        <w:ind w:left="3178" w:hanging="576"/>
      </w:pPr>
      <w:rPr>
        <w:rFonts w:hint="default"/>
      </w:rPr>
    </w:lvl>
    <w:lvl w:ilvl="4" w:tplc="80909800">
      <w:numFmt w:val="bullet"/>
      <w:lvlText w:val="•"/>
      <w:lvlJc w:val="left"/>
      <w:pPr>
        <w:ind w:left="4204" w:hanging="576"/>
      </w:pPr>
      <w:rPr>
        <w:rFonts w:hint="default"/>
      </w:rPr>
    </w:lvl>
    <w:lvl w:ilvl="5" w:tplc="B49AEAD4">
      <w:numFmt w:val="bullet"/>
      <w:lvlText w:val="•"/>
      <w:lvlJc w:val="left"/>
      <w:pPr>
        <w:ind w:left="5230" w:hanging="576"/>
      </w:pPr>
      <w:rPr>
        <w:rFonts w:hint="default"/>
      </w:rPr>
    </w:lvl>
    <w:lvl w:ilvl="6" w:tplc="78EA28B6">
      <w:numFmt w:val="bullet"/>
      <w:lvlText w:val="•"/>
      <w:lvlJc w:val="left"/>
      <w:pPr>
        <w:ind w:left="6256" w:hanging="576"/>
      </w:pPr>
      <w:rPr>
        <w:rFonts w:hint="default"/>
      </w:rPr>
    </w:lvl>
    <w:lvl w:ilvl="7" w:tplc="1DF80A50">
      <w:numFmt w:val="bullet"/>
      <w:lvlText w:val="•"/>
      <w:lvlJc w:val="left"/>
      <w:pPr>
        <w:ind w:left="7282" w:hanging="576"/>
      </w:pPr>
      <w:rPr>
        <w:rFonts w:hint="default"/>
      </w:rPr>
    </w:lvl>
    <w:lvl w:ilvl="8" w:tplc="042200C0">
      <w:numFmt w:val="bullet"/>
      <w:lvlText w:val="•"/>
      <w:lvlJc w:val="left"/>
      <w:pPr>
        <w:ind w:left="8308" w:hanging="576"/>
      </w:pPr>
      <w:rPr>
        <w:rFonts w:hint="default"/>
      </w:rPr>
    </w:lvl>
  </w:abstractNum>
  <w:abstractNum w:abstractNumId="3" w15:restartNumberingAfterBreak="0">
    <w:nsid w:val="105B376C"/>
    <w:multiLevelType w:val="hybridMultilevel"/>
    <w:tmpl w:val="FFFFFFFF"/>
    <w:lvl w:ilvl="0" w:tplc="86F4E984">
      <w:start w:val="1"/>
      <w:numFmt w:val="decimal"/>
      <w:lvlText w:val="%1."/>
      <w:lvlJc w:val="left"/>
      <w:pPr>
        <w:ind w:left="14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53236C2">
      <w:start w:val="1"/>
      <w:numFmt w:val="lowerLetter"/>
      <w:lvlText w:val="%2)"/>
      <w:lvlJc w:val="left"/>
      <w:pPr>
        <w:ind w:left="207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39D865C6">
      <w:numFmt w:val="bullet"/>
      <w:lvlText w:val="-"/>
      <w:lvlJc w:val="left"/>
      <w:pPr>
        <w:ind w:left="2373" w:hanging="360"/>
      </w:pPr>
      <w:rPr>
        <w:rFonts w:ascii="Times New Roman" w:eastAsia="Times New Roman" w:hAnsi="Times New Roman" w:hint="default"/>
        <w:w w:val="100"/>
        <w:sz w:val="28"/>
      </w:rPr>
    </w:lvl>
    <w:lvl w:ilvl="3" w:tplc="D1F42538">
      <w:numFmt w:val="bullet"/>
      <w:lvlText w:val="•"/>
      <w:lvlJc w:val="left"/>
      <w:pPr>
        <w:ind w:left="3418" w:hanging="360"/>
      </w:pPr>
      <w:rPr>
        <w:rFonts w:hint="default"/>
      </w:rPr>
    </w:lvl>
    <w:lvl w:ilvl="4" w:tplc="6332CC64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C0982C84">
      <w:numFmt w:val="bullet"/>
      <w:lvlText w:val="•"/>
      <w:lvlJc w:val="left"/>
      <w:pPr>
        <w:ind w:left="5494" w:hanging="360"/>
      </w:pPr>
      <w:rPr>
        <w:rFonts w:hint="default"/>
      </w:rPr>
    </w:lvl>
    <w:lvl w:ilvl="6" w:tplc="3E7A1FD6">
      <w:numFmt w:val="bullet"/>
      <w:lvlText w:val="•"/>
      <w:lvlJc w:val="left"/>
      <w:pPr>
        <w:ind w:left="6533" w:hanging="360"/>
      </w:pPr>
      <w:rPr>
        <w:rFonts w:hint="default"/>
      </w:rPr>
    </w:lvl>
    <w:lvl w:ilvl="7" w:tplc="9C6C509C">
      <w:numFmt w:val="bullet"/>
      <w:lvlText w:val="•"/>
      <w:lvlJc w:val="left"/>
      <w:pPr>
        <w:ind w:left="7571" w:hanging="360"/>
      </w:pPr>
      <w:rPr>
        <w:rFonts w:hint="default"/>
      </w:rPr>
    </w:lvl>
    <w:lvl w:ilvl="8" w:tplc="EFA63712">
      <w:numFmt w:val="bullet"/>
      <w:lvlText w:val="•"/>
      <w:lvlJc w:val="left"/>
      <w:pPr>
        <w:ind w:left="8609" w:hanging="360"/>
      </w:pPr>
      <w:rPr>
        <w:rFonts w:hint="default"/>
      </w:rPr>
    </w:lvl>
  </w:abstractNum>
  <w:abstractNum w:abstractNumId="4" w15:restartNumberingAfterBreak="0">
    <w:nsid w:val="1B4906D5"/>
    <w:multiLevelType w:val="hybridMultilevel"/>
    <w:tmpl w:val="FFFFFFFF"/>
    <w:lvl w:ilvl="0" w:tplc="41746F6C">
      <w:start w:val="2"/>
      <w:numFmt w:val="decimal"/>
      <w:lvlText w:val="%1."/>
      <w:lvlJc w:val="left"/>
      <w:pPr>
        <w:ind w:left="100" w:hanging="422"/>
      </w:pPr>
      <w:rPr>
        <w:rFonts w:ascii="Trebuchet MS" w:eastAsia="Times New Roman" w:hAnsi="Trebuchet MS" w:cs="Trebuchet MS" w:hint="default"/>
        <w:b/>
        <w:bCs/>
        <w:i/>
        <w:iCs/>
        <w:spacing w:val="-1"/>
        <w:w w:val="123"/>
        <w:sz w:val="24"/>
        <w:szCs w:val="24"/>
      </w:rPr>
    </w:lvl>
    <w:lvl w:ilvl="1" w:tplc="E3FAA208">
      <w:numFmt w:val="bullet"/>
      <w:lvlText w:val="•"/>
      <w:lvlJc w:val="left"/>
      <w:pPr>
        <w:ind w:left="1126" w:hanging="422"/>
      </w:pPr>
      <w:rPr>
        <w:rFonts w:hint="default"/>
      </w:rPr>
    </w:lvl>
    <w:lvl w:ilvl="2" w:tplc="B5645522">
      <w:numFmt w:val="bullet"/>
      <w:lvlText w:val="•"/>
      <w:lvlJc w:val="left"/>
      <w:pPr>
        <w:ind w:left="2152" w:hanging="422"/>
      </w:pPr>
      <w:rPr>
        <w:rFonts w:hint="default"/>
      </w:rPr>
    </w:lvl>
    <w:lvl w:ilvl="3" w:tplc="7200FBA6">
      <w:numFmt w:val="bullet"/>
      <w:lvlText w:val="•"/>
      <w:lvlJc w:val="left"/>
      <w:pPr>
        <w:ind w:left="3178" w:hanging="422"/>
      </w:pPr>
      <w:rPr>
        <w:rFonts w:hint="default"/>
      </w:rPr>
    </w:lvl>
    <w:lvl w:ilvl="4" w:tplc="941099DA">
      <w:numFmt w:val="bullet"/>
      <w:lvlText w:val="•"/>
      <w:lvlJc w:val="left"/>
      <w:pPr>
        <w:ind w:left="4204" w:hanging="422"/>
      </w:pPr>
      <w:rPr>
        <w:rFonts w:hint="default"/>
      </w:rPr>
    </w:lvl>
    <w:lvl w:ilvl="5" w:tplc="D556D9BE">
      <w:numFmt w:val="bullet"/>
      <w:lvlText w:val="•"/>
      <w:lvlJc w:val="left"/>
      <w:pPr>
        <w:ind w:left="5230" w:hanging="422"/>
      </w:pPr>
      <w:rPr>
        <w:rFonts w:hint="default"/>
      </w:rPr>
    </w:lvl>
    <w:lvl w:ilvl="6" w:tplc="D92E41F2">
      <w:numFmt w:val="bullet"/>
      <w:lvlText w:val="•"/>
      <w:lvlJc w:val="left"/>
      <w:pPr>
        <w:ind w:left="6256" w:hanging="422"/>
      </w:pPr>
      <w:rPr>
        <w:rFonts w:hint="default"/>
      </w:rPr>
    </w:lvl>
    <w:lvl w:ilvl="7" w:tplc="622EDDBC">
      <w:numFmt w:val="bullet"/>
      <w:lvlText w:val="•"/>
      <w:lvlJc w:val="left"/>
      <w:pPr>
        <w:ind w:left="7282" w:hanging="422"/>
      </w:pPr>
      <w:rPr>
        <w:rFonts w:hint="default"/>
      </w:rPr>
    </w:lvl>
    <w:lvl w:ilvl="8" w:tplc="1622786E">
      <w:numFmt w:val="bullet"/>
      <w:lvlText w:val="•"/>
      <w:lvlJc w:val="left"/>
      <w:pPr>
        <w:ind w:left="8308" w:hanging="422"/>
      </w:pPr>
      <w:rPr>
        <w:rFonts w:hint="default"/>
      </w:rPr>
    </w:lvl>
  </w:abstractNum>
  <w:abstractNum w:abstractNumId="5" w15:restartNumberingAfterBreak="0">
    <w:nsid w:val="201A5033"/>
    <w:multiLevelType w:val="hybridMultilevel"/>
    <w:tmpl w:val="FFFFFFFF"/>
    <w:lvl w:ilvl="0" w:tplc="4D80849E">
      <w:start w:val="1"/>
      <w:numFmt w:val="decimal"/>
      <w:lvlText w:val="%1.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C0097E6">
      <w:numFmt w:val="bullet"/>
      <w:lvlText w:val="•"/>
      <w:lvlJc w:val="left"/>
      <w:pPr>
        <w:ind w:left="2238" w:hanging="361"/>
      </w:pPr>
      <w:rPr>
        <w:rFonts w:hint="default"/>
      </w:rPr>
    </w:lvl>
    <w:lvl w:ilvl="2" w:tplc="C23E500E">
      <w:numFmt w:val="bullet"/>
      <w:lvlText w:val="•"/>
      <w:lvlJc w:val="left"/>
      <w:pPr>
        <w:ind w:left="3177" w:hanging="361"/>
      </w:pPr>
      <w:rPr>
        <w:rFonts w:hint="default"/>
      </w:rPr>
    </w:lvl>
    <w:lvl w:ilvl="3" w:tplc="AC408C20">
      <w:numFmt w:val="bullet"/>
      <w:lvlText w:val="•"/>
      <w:lvlJc w:val="left"/>
      <w:pPr>
        <w:ind w:left="4115" w:hanging="361"/>
      </w:pPr>
      <w:rPr>
        <w:rFonts w:hint="default"/>
      </w:rPr>
    </w:lvl>
    <w:lvl w:ilvl="4" w:tplc="3EFE0D08">
      <w:numFmt w:val="bullet"/>
      <w:lvlText w:val="•"/>
      <w:lvlJc w:val="left"/>
      <w:pPr>
        <w:ind w:left="5054" w:hanging="361"/>
      </w:pPr>
      <w:rPr>
        <w:rFonts w:hint="default"/>
      </w:rPr>
    </w:lvl>
    <w:lvl w:ilvl="5" w:tplc="533C7AFA">
      <w:numFmt w:val="bullet"/>
      <w:lvlText w:val="•"/>
      <w:lvlJc w:val="left"/>
      <w:pPr>
        <w:ind w:left="5993" w:hanging="361"/>
      </w:pPr>
      <w:rPr>
        <w:rFonts w:hint="default"/>
      </w:rPr>
    </w:lvl>
    <w:lvl w:ilvl="6" w:tplc="6054D1CE">
      <w:numFmt w:val="bullet"/>
      <w:lvlText w:val="•"/>
      <w:lvlJc w:val="left"/>
      <w:pPr>
        <w:ind w:left="6931" w:hanging="361"/>
      </w:pPr>
      <w:rPr>
        <w:rFonts w:hint="default"/>
      </w:rPr>
    </w:lvl>
    <w:lvl w:ilvl="7" w:tplc="83B6495C"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E54EA09C">
      <w:numFmt w:val="bullet"/>
      <w:lvlText w:val="•"/>
      <w:lvlJc w:val="left"/>
      <w:pPr>
        <w:ind w:left="8809" w:hanging="361"/>
      </w:pPr>
      <w:rPr>
        <w:rFonts w:hint="default"/>
      </w:rPr>
    </w:lvl>
  </w:abstractNum>
  <w:abstractNum w:abstractNumId="6" w15:restartNumberingAfterBreak="0">
    <w:nsid w:val="2A1E7753"/>
    <w:multiLevelType w:val="hybridMultilevel"/>
    <w:tmpl w:val="FFFFFFFF"/>
    <w:lvl w:ilvl="0" w:tplc="7EA4E0AE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F72AB868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0606749C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F10ABB84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37A2C856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0A7A3980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2D48874C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E1B0CBEA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66043BFA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7" w15:restartNumberingAfterBreak="0">
    <w:nsid w:val="3223258F"/>
    <w:multiLevelType w:val="hybridMultilevel"/>
    <w:tmpl w:val="FFFFFFFF"/>
    <w:lvl w:ilvl="0" w:tplc="5872A830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C366A6C2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EA42ACD0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31C01060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9840606E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D0AE46B2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67C204E8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B5A85F74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436011EC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8" w15:restartNumberingAfterBreak="0">
    <w:nsid w:val="341837A5"/>
    <w:multiLevelType w:val="hybridMultilevel"/>
    <w:tmpl w:val="FFFFFFFF"/>
    <w:lvl w:ilvl="0" w:tplc="9A16E8A6">
      <w:start w:val="1"/>
      <w:numFmt w:val="decimal"/>
      <w:lvlText w:val="%1.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CEE1BB8">
      <w:numFmt w:val="bullet"/>
      <w:lvlText w:val="•"/>
      <w:lvlJc w:val="left"/>
      <w:pPr>
        <w:ind w:left="2238" w:hanging="361"/>
      </w:pPr>
      <w:rPr>
        <w:rFonts w:hint="default"/>
      </w:rPr>
    </w:lvl>
    <w:lvl w:ilvl="2" w:tplc="DE86752A">
      <w:numFmt w:val="bullet"/>
      <w:lvlText w:val="•"/>
      <w:lvlJc w:val="left"/>
      <w:pPr>
        <w:ind w:left="3177" w:hanging="361"/>
      </w:pPr>
      <w:rPr>
        <w:rFonts w:hint="default"/>
      </w:rPr>
    </w:lvl>
    <w:lvl w:ilvl="3" w:tplc="28303456">
      <w:numFmt w:val="bullet"/>
      <w:lvlText w:val="•"/>
      <w:lvlJc w:val="left"/>
      <w:pPr>
        <w:ind w:left="4115" w:hanging="361"/>
      </w:pPr>
      <w:rPr>
        <w:rFonts w:hint="default"/>
      </w:rPr>
    </w:lvl>
    <w:lvl w:ilvl="4" w:tplc="3A66CAA8">
      <w:numFmt w:val="bullet"/>
      <w:lvlText w:val="•"/>
      <w:lvlJc w:val="left"/>
      <w:pPr>
        <w:ind w:left="5054" w:hanging="361"/>
      </w:pPr>
      <w:rPr>
        <w:rFonts w:hint="default"/>
      </w:rPr>
    </w:lvl>
    <w:lvl w:ilvl="5" w:tplc="31C2265C">
      <w:numFmt w:val="bullet"/>
      <w:lvlText w:val="•"/>
      <w:lvlJc w:val="left"/>
      <w:pPr>
        <w:ind w:left="5993" w:hanging="361"/>
      </w:pPr>
      <w:rPr>
        <w:rFonts w:hint="default"/>
      </w:rPr>
    </w:lvl>
    <w:lvl w:ilvl="6" w:tplc="F39AFFC2">
      <w:numFmt w:val="bullet"/>
      <w:lvlText w:val="•"/>
      <w:lvlJc w:val="left"/>
      <w:pPr>
        <w:ind w:left="6931" w:hanging="361"/>
      </w:pPr>
      <w:rPr>
        <w:rFonts w:hint="default"/>
      </w:rPr>
    </w:lvl>
    <w:lvl w:ilvl="7" w:tplc="7B1EBE76"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2D6CD6BE">
      <w:numFmt w:val="bullet"/>
      <w:lvlText w:val="•"/>
      <w:lvlJc w:val="left"/>
      <w:pPr>
        <w:ind w:left="8809" w:hanging="361"/>
      </w:pPr>
      <w:rPr>
        <w:rFonts w:hint="default"/>
      </w:rPr>
    </w:lvl>
  </w:abstractNum>
  <w:abstractNum w:abstractNumId="9" w15:restartNumberingAfterBreak="0">
    <w:nsid w:val="36C604E3"/>
    <w:multiLevelType w:val="hybridMultilevel"/>
    <w:tmpl w:val="FFFFFFFF"/>
    <w:lvl w:ilvl="0" w:tplc="97B6A69E">
      <w:start w:val="1"/>
      <w:numFmt w:val="decimal"/>
      <w:lvlText w:val="%1.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F50544E">
      <w:numFmt w:val="bullet"/>
      <w:lvlText w:val="•"/>
      <w:lvlJc w:val="left"/>
      <w:pPr>
        <w:ind w:left="2238" w:hanging="361"/>
      </w:pPr>
      <w:rPr>
        <w:rFonts w:hint="default"/>
      </w:rPr>
    </w:lvl>
    <w:lvl w:ilvl="2" w:tplc="898066A0">
      <w:numFmt w:val="bullet"/>
      <w:lvlText w:val="•"/>
      <w:lvlJc w:val="left"/>
      <w:pPr>
        <w:ind w:left="3177" w:hanging="361"/>
      </w:pPr>
      <w:rPr>
        <w:rFonts w:hint="default"/>
      </w:rPr>
    </w:lvl>
    <w:lvl w:ilvl="3" w:tplc="85C689A2">
      <w:numFmt w:val="bullet"/>
      <w:lvlText w:val="•"/>
      <w:lvlJc w:val="left"/>
      <w:pPr>
        <w:ind w:left="4115" w:hanging="361"/>
      </w:pPr>
      <w:rPr>
        <w:rFonts w:hint="default"/>
      </w:rPr>
    </w:lvl>
    <w:lvl w:ilvl="4" w:tplc="8EA25486">
      <w:numFmt w:val="bullet"/>
      <w:lvlText w:val="•"/>
      <w:lvlJc w:val="left"/>
      <w:pPr>
        <w:ind w:left="5054" w:hanging="361"/>
      </w:pPr>
      <w:rPr>
        <w:rFonts w:hint="default"/>
      </w:rPr>
    </w:lvl>
    <w:lvl w:ilvl="5" w:tplc="2E32956E">
      <w:numFmt w:val="bullet"/>
      <w:lvlText w:val="•"/>
      <w:lvlJc w:val="left"/>
      <w:pPr>
        <w:ind w:left="5993" w:hanging="361"/>
      </w:pPr>
      <w:rPr>
        <w:rFonts w:hint="default"/>
      </w:rPr>
    </w:lvl>
    <w:lvl w:ilvl="6" w:tplc="4AD08A3A">
      <w:numFmt w:val="bullet"/>
      <w:lvlText w:val="•"/>
      <w:lvlJc w:val="left"/>
      <w:pPr>
        <w:ind w:left="6931" w:hanging="361"/>
      </w:pPr>
      <w:rPr>
        <w:rFonts w:hint="default"/>
      </w:rPr>
    </w:lvl>
    <w:lvl w:ilvl="7" w:tplc="66B49918"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ABA44E7C">
      <w:numFmt w:val="bullet"/>
      <w:lvlText w:val="•"/>
      <w:lvlJc w:val="left"/>
      <w:pPr>
        <w:ind w:left="8809" w:hanging="361"/>
      </w:pPr>
      <w:rPr>
        <w:rFonts w:hint="default"/>
      </w:rPr>
    </w:lvl>
  </w:abstractNum>
  <w:abstractNum w:abstractNumId="10" w15:restartNumberingAfterBreak="0">
    <w:nsid w:val="386952FC"/>
    <w:multiLevelType w:val="hybridMultilevel"/>
    <w:tmpl w:val="FFFFFFFF"/>
    <w:lvl w:ilvl="0" w:tplc="AF32BC12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A4E4536C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B3926FFC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8236CB4C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BBF4173C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B36CE6BE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867844D4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DABE5D90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B84A6882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11" w15:restartNumberingAfterBreak="0">
    <w:nsid w:val="3A324A9C"/>
    <w:multiLevelType w:val="hybridMultilevel"/>
    <w:tmpl w:val="FFFFFFFF"/>
    <w:lvl w:ilvl="0" w:tplc="E8AA62E2">
      <w:start w:val="1"/>
      <w:numFmt w:val="decimal"/>
      <w:lvlText w:val="%1.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4BA81BC">
      <w:numFmt w:val="bullet"/>
      <w:lvlText w:val="•"/>
      <w:lvlJc w:val="left"/>
      <w:pPr>
        <w:ind w:left="2238" w:hanging="361"/>
      </w:pPr>
      <w:rPr>
        <w:rFonts w:hint="default"/>
      </w:rPr>
    </w:lvl>
    <w:lvl w:ilvl="2" w:tplc="8A322E96">
      <w:numFmt w:val="bullet"/>
      <w:lvlText w:val="•"/>
      <w:lvlJc w:val="left"/>
      <w:pPr>
        <w:ind w:left="3177" w:hanging="361"/>
      </w:pPr>
      <w:rPr>
        <w:rFonts w:hint="default"/>
      </w:rPr>
    </w:lvl>
    <w:lvl w:ilvl="3" w:tplc="75B29EEA">
      <w:numFmt w:val="bullet"/>
      <w:lvlText w:val="•"/>
      <w:lvlJc w:val="left"/>
      <w:pPr>
        <w:ind w:left="4115" w:hanging="361"/>
      </w:pPr>
      <w:rPr>
        <w:rFonts w:hint="default"/>
      </w:rPr>
    </w:lvl>
    <w:lvl w:ilvl="4" w:tplc="F4B4292A">
      <w:numFmt w:val="bullet"/>
      <w:lvlText w:val="•"/>
      <w:lvlJc w:val="left"/>
      <w:pPr>
        <w:ind w:left="5054" w:hanging="361"/>
      </w:pPr>
      <w:rPr>
        <w:rFonts w:hint="default"/>
      </w:rPr>
    </w:lvl>
    <w:lvl w:ilvl="5" w:tplc="86282FF4">
      <w:numFmt w:val="bullet"/>
      <w:lvlText w:val="•"/>
      <w:lvlJc w:val="left"/>
      <w:pPr>
        <w:ind w:left="5993" w:hanging="361"/>
      </w:pPr>
      <w:rPr>
        <w:rFonts w:hint="default"/>
      </w:rPr>
    </w:lvl>
    <w:lvl w:ilvl="6" w:tplc="05AAACE6">
      <w:numFmt w:val="bullet"/>
      <w:lvlText w:val="•"/>
      <w:lvlJc w:val="left"/>
      <w:pPr>
        <w:ind w:left="6931" w:hanging="361"/>
      </w:pPr>
      <w:rPr>
        <w:rFonts w:hint="default"/>
      </w:rPr>
    </w:lvl>
    <w:lvl w:ilvl="7" w:tplc="8F6A4628"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B964A058">
      <w:numFmt w:val="bullet"/>
      <w:lvlText w:val="•"/>
      <w:lvlJc w:val="left"/>
      <w:pPr>
        <w:ind w:left="8809" w:hanging="361"/>
      </w:pPr>
      <w:rPr>
        <w:rFonts w:hint="default"/>
      </w:rPr>
    </w:lvl>
  </w:abstractNum>
  <w:abstractNum w:abstractNumId="12" w15:restartNumberingAfterBreak="0">
    <w:nsid w:val="3A771FEB"/>
    <w:multiLevelType w:val="hybridMultilevel"/>
    <w:tmpl w:val="FFFFFFFF"/>
    <w:lvl w:ilvl="0" w:tplc="2E68CC14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B3BE3294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C3F63A4C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CA6E703E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8138C68A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391AE942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3246FFEA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568A4DD4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276CAF64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13" w15:restartNumberingAfterBreak="0">
    <w:nsid w:val="3EE064C7"/>
    <w:multiLevelType w:val="hybridMultilevel"/>
    <w:tmpl w:val="FFFFFFFF"/>
    <w:lvl w:ilvl="0" w:tplc="8E5864B2">
      <w:start w:val="6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8F52E362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CA0A97FA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BB9CD17C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0C823AF0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5F14F4BE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A40860D0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6E9A674E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98C08AB4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14" w15:restartNumberingAfterBreak="0">
    <w:nsid w:val="49B85077"/>
    <w:multiLevelType w:val="hybridMultilevel"/>
    <w:tmpl w:val="FFFFFFFF"/>
    <w:lvl w:ilvl="0" w:tplc="C8BA0D58">
      <w:start w:val="1"/>
      <w:numFmt w:val="decimal"/>
      <w:lvlText w:val="%1.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992B6AC">
      <w:start w:val="1"/>
      <w:numFmt w:val="lowerLetter"/>
      <w:lvlText w:val="%2)"/>
      <w:lvlJc w:val="left"/>
      <w:pPr>
        <w:ind w:left="1646" w:hanging="28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755CB642">
      <w:numFmt w:val="bullet"/>
      <w:lvlText w:val="•"/>
      <w:lvlJc w:val="left"/>
      <w:pPr>
        <w:ind w:left="2645" w:hanging="289"/>
      </w:pPr>
      <w:rPr>
        <w:rFonts w:hint="default"/>
      </w:rPr>
    </w:lvl>
    <w:lvl w:ilvl="3" w:tplc="9CEA324C">
      <w:numFmt w:val="bullet"/>
      <w:lvlText w:val="•"/>
      <w:lvlJc w:val="left"/>
      <w:pPr>
        <w:ind w:left="3650" w:hanging="289"/>
      </w:pPr>
      <w:rPr>
        <w:rFonts w:hint="default"/>
      </w:rPr>
    </w:lvl>
    <w:lvl w:ilvl="4" w:tplc="FEC42C90">
      <w:numFmt w:val="bullet"/>
      <w:lvlText w:val="•"/>
      <w:lvlJc w:val="left"/>
      <w:pPr>
        <w:ind w:left="4655" w:hanging="289"/>
      </w:pPr>
      <w:rPr>
        <w:rFonts w:hint="default"/>
      </w:rPr>
    </w:lvl>
    <w:lvl w:ilvl="5" w:tplc="FEE424BE">
      <w:numFmt w:val="bullet"/>
      <w:lvlText w:val="•"/>
      <w:lvlJc w:val="left"/>
      <w:pPr>
        <w:ind w:left="5660" w:hanging="289"/>
      </w:pPr>
      <w:rPr>
        <w:rFonts w:hint="default"/>
      </w:rPr>
    </w:lvl>
    <w:lvl w:ilvl="6" w:tplc="14A2E57C">
      <w:numFmt w:val="bullet"/>
      <w:lvlText w:val="•"/>
      <w:lvlJc w:val="left"/>
      <w:pPr>
        <w:ind w:left="6665" w:hanging="289"/>
      </w:pPr>
      <w:rPr>
        <w:rFonts w:hint="default"/>
      </w:rPr>
    </w:lvl>
    <w:lvl w:ilvl="7" w:tplc="6DD4DB2E">
      <w:numFmt w:val="bullet"/>
      <w:lvlText w:val="•"/>
      <w:lvlJc w:val="left"/>
      <w:pPr>
        <w:ind w:left="7670" w:hanging="289"/>
      </w:pPr>
      <w:rPr>
        <w:rFonts w:hint="default"/>
      </w:rPr>
    </w:lvl>
    <w:lvl w:ilvl="8" w:tplc="346803A2">
      <w:numFmt w:val="bullet"/>
      <w:lvlText w:val="•"/>
      <w:lvlJc w:val="left"/>
      <w:pPr>
        <w:ind w:left="8676" w:hanging="289"/>
      </w:pPr>
      <w:rPr>
        <w:rFonts w:hint="default"/>
      </w:rPr>
    </w:lvl>
  </w:abstractNum>
  <w:abstractNum w:abstractNumId="15" w15:restartNumberingAfterBreak="0">
    <w:nsid w:val="4BFF4676"/>
    <w:multiLevelType w:val="hybridMultilevel"/>
    <w:tmpl w:val="FFFFFFFF"/>
    <w:lvl w:ilvl="0" w:tplc="8850094E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41D28706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5AAA8334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EDA44D2A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C782741C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E97024D0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996E89D8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CCF2D606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47888512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16" w15:restartNumberingAfterBreak="0">
    <w:nsid w:val="4D65620E"/>
    <w:multiLevelType w:val="hybridMultilevel"/>
    <w:tmpl w:val="FFFFFFFF"/>
    <w:lvl w:ilvl="0" w:tplc="0410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2DA4D23"/>
    <w:multiLevelType w:val="hybridMultilevel"/>
    <w:tmpl w:val="FFFFFFFF"/>
    <w:lvl w:ilvl="0" w:tplc="C4544AEC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BAAC0864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2DD80ECC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0F7698EE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6D1AF2AE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ADA66404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5D701C88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E4A8BD10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BDE0EF62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18" w15:restartNumberingAfterBreak="0">
    <w:nsid w:val="58323A30"/>
    <w:multiLevelType w:val="hybridMultilevel"/>
    <w:tmpl w:val="FFFFFFFF"/>
    <w:lvl w:ilvl="0" w:tplc="1EA293A8">
      <w:start w:val="1"/>
      <w:numFmt w:val="decimal"/>
      <w:lvlText w:val="%1."/>
      <w:lvlJc w:val="left"/>
      <w:pPr>
        <w:ind w:left="100" w:hanging="576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14C29C40">
      <w:numFmt w:val="bullet"/>
      <w:lvlText w:val="•"/>
      <w:lvlJc w:val="left"/>
      <w:pPr>
        <w:ind w:left="1126" w:hanging="576"/>
      </w:pPr>
      <w:rPr>
        <w:rFonts w:hint="default"/>
      </w:rPr>
    </w:lvl>
    <w:lvl w:ilvl="2" w:tplc="B6F41EB2">
      <w:numFmt w:val="bullet"/>
      <w:lvlText w:val="•"/>
      <w:lvlJc w:val="left"/>
      <w:pPr>
        <w:ind w:left="2152" w:hanging="576"/>
      </w:pPr>
      <w:rPr>
        <w:rFonts w:hint="default"/>
      </w:rPr>
    </w:lvl>
    <w:lvl w:ilvl="3" w:tplc="08E8FE20">
      <w:numFmt w:val="bullet"/>
      <w:lvlText w:val="•"/>
      <w:lvlJc w:val="left"/>
      <w:pPr>
        <w:ind w:left="3178" w:hanging="576"/>
      </w:pPr>
      <w:rPr>
        <w:rFonts w:hint="default"/>
      </w:rPr>
    </w:lvl>
    <w:lvl w:ilvl="4" w:tplc="ACC69424">
      <w:numFmt w:val="bullet"/>
      <w:lvlText w:val="•"/>
      <w:lvlJc w:val="left"/>
      <w:pPr>
        <w:ind w:left="4204" w:hanging="576"/>
      </w:pPr>
      <w:rPr>
        <w:rFonts w:hint="default"/>
      </w:rPr>
    </w:lvl>
    <w:lvl w:ilvl="5" w:tplc="A21C8486">
      <w:numFmt w:val="bullet"/>
      <w:lvlText w:val="•"/>
      <w:lvlJc w:val="left"/>
      <w:pPr>
        <w:ind w:left="5230" w:hanging="576"/>
      </w:pPr>
      <w:rPr>
        <w:rFonts w:hint="default"/>
      </w:rPr>
    </w:lvl>
    <w:lvl w:ilvl="6" w:tplc="96AA7666">
      <w:numFmt w:val="bullet"/>
      <w:lvlText w:val="•"/>
      <w:lvlJc w:val="left"/>
      <w:pPr>
        <w:ind w:left="6256" w:hanging="576"/>
      </w:pPr>
      <w:rPr>
        <w:rFonts w:hint="default"/>
      </w:rPr>
    </w:lvl>
    <w:lvl w:ilvl="7" w:tplc="8DD825E0">
      <w:numFmt w:val="bullet"/>
      <w:lvlText w:val="•"/>
      <w:lvlJc w:val="left"/>
      <w:pPr>
        <w:ind w:left="7282" w:hanging="576"/>
      </w:pPr>
      <w:rPr>
        <w:rFonts w:hint="default"/>
      </w:rPr>
    </w:lvl>
    <w:lvl w:ilvl="8" w:tplc="5338DB3A">
      <w:numFmt w:val="bullet"/>
      <w:lvlText w:val="•"/>
      <w:lvlJc w:val="left"/>
      <w:pPr>
        <w:ind w:left="8308" w:hanging="576"/>
      </w:pPr>
      <w:rPr>
        <w:rFonts w:hint="default"/>
      </w:rPr>
    </w:lvl>
  </w:abstractNum>
  <w:abstractNum w:abstractNumId="19" w15:restartNumberingAfterBreak="0">
    <w:nsid w:val="5CFF6E51"/>
    <w:multiLevelType w:val="hybridMultilevel"/>
    <w:tmpl w:val="FFFFFFFF"/>
    <w:lvl w:ilvl="0" w:tplc="4B489CD2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A6F69AA6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6FB27752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07EA1956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4EC666C0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3FF60EEA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759C41C2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4168AFB4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42A8B9BC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20" w15:restartNumberingAfterBreak="0">
    <w:nsid w:val="5EF776C4"/>
    <w:multiLevelType w:val="hybridMultilevel"/>
    <w:tmpl w:val="FFFFFFFF"/>
    <w:lvl w:ilvl="0" w:tplc="20C80F9C">
      <w:start w:val="1"/>
      <w:numFmt w:val="decimal"/>
      <w:lvlText w:val="%1.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FB0D23E">
      <w:numFmt w:val="bullet"/>
      <w:lvlText w:val="•"/>
      <w:lvlJc w:val="left"/>
      <w:pPr>
        <w:ind w:left="2238" w:hanging="361"/>
      </w:pPr>
      <w:rPr>
        <w:rFonts w:hint="default"/>
      </w:rPr>
    </w:lvl>
    <w:lvl w:ilvl="2" w:tplc="35101A96">
      <w:numFmt w:val="bullet"/>
      <w:lvlText w:val="•"/>
      <w:lvlJc w:val="left"/>
      <w:pPr>
        <w:ind w:left="3177" w:hanging="361"/>
      </w:pPr>
      <w:rPr>
        <w:rFonts w:hint="default"/>
      </w:rPr>
    </w:lvl>
    <w:lvl w:ilvl="3" w:tplc="66E4ADCA">
      <w:numFmt w:val="bullet"/>
      <w:lvlText w:val="•"/>
      <w:lvlJc w:val="left"/>
      <w:pPr>
        <w:ind w:left="4115" w:hanging="361"/>
      </w:pPr>
      <w:rPr>
        <w:rFonts w:hint="default"/>
      </w:rPr>
    </w:lvl>
    <w:lvl w:ilvl="4" w:tplc="9B440EF8">
      <w:numFmt w:val="bullet"/>
      <w:lvlText w:val="•"/>
      <w:lvlJc w:val="left"/>
      <w:pPr>
        <w:ind w:left="5054" w:hanging="361"/>
      </w:pPr>
      <w:rPr>
        <w:rFonts w:hint="default"/>
      </w:rPr>
    </w:lvl>
    <w:lvl w:ilvl="5" w:tplc="86A6FABA">
      <w:numFmt w:val="bullet"/>
      <w:lvlText w:val="•"/>
      <w:lvlJc w:val="left"/>
      <w:pPr>
        <w:ind w:left="5993" w:hanging="361"/>
      </w:pPr>
      <w:rPr>
        <w:rFonts w:hint="default"/>
      </w:rPr>
    </w:lvl>
    <w:lvl w:ilvl="6" w:tplc="4CEA08B2">
      <w:numFmt w:val="bullet"/>
      <w:lvlText w:val="•"/>
      <w:lvlJc w:val="left"/>
      <w:pPr>
        <w:ind w:left="6931" w:hanging="361"/>
      </w:pPr>
      <w:rPr>
        <w:rFonts w:hint="default"/>
      </w:rPr>
    </w:lvl>
    <w:lvl w:ilvl="7" w:tplc="DB9C7038">
      <w:numFmt w:val="bullet"/>
      <w:lvlText w:val="•"/>
      <w:lvlJc w:val="left"/>
      <w:pPr>
        <w:ind w:left="7870" w:hanging="361"/>
      </w:pPr>
      <w:rPr>
        <w:rFonts w:hint="default"/>
      </w:rPr>
    </w:lvl>
    <w:lvl w:ilvl="8" w:tplc="89228230">
      <w:numFmt w:val="bullet"/>
      <w:lvlText w:val="•"/>
      <w:lvlJc w:val="left"/>
      <w:pPr>
        <w:ind w:left="8809" w:hanging="361"/>
      </w:pPr>
      <w:rPr>
        <w:rFonts w:hint="default"/>
      </w:rPr>
    </w:lvl>
  </w:abstractNum>
  <w:abstractNum w:abstractNumId="21" w15:restartNumberingAfterBreak="0">
    <w:nsid w:val="675E3E47"/>
    <w:multiLevelType w:val="hybridMultilevel"/>
    <w:tmpl w:val="FFFFFFFF"/>
    <w:lvl w:ilvl="0" w:tplc="5D421C7C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4B2EB878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50E00F46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6500227A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22BAA95A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5AD409AC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7A6C1E58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80360C5E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DAF0B2FE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22" w15:restartNumberingAfterBreak="0">
    <w:nsid w:val="6C024A74"/>
    <w:multiLevelType w:val="hybridMultilevel"/>
    <w:tmpl w:val="FFFFFFFF"/>
    <w:lvl w:ilvl="0" w:tplc="09381E50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3E8002AA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8018BBE8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5AA03B6A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A88C91E6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8FA88B0E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12DAB252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A5F41B5C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038EBB50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23" w15:restartNumberingAfterBreak="0">
    <w:nsid w:val="6E200EF6"/>
    <w:multiLevelType w:val="hybridMultilevel"/>
    <w:tmpl w:val="FFFFFFFF"/>
    <w:lvl w:ilvl="0" w:tplc="4E70A5A0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90885976">
      <w:start w:val="1"/>
      <w:numFmt w:val="lowerLetter"/>
      <w:lvlText w:val="%2)"/>
      <w:lvlJc w:val="left"/>
      <w:pPr>
        <w:ind w:left="1107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2" w:tplc="6D4C865E">
      <w:numFmt w:val="bullet"/>
      <w:lvlText w:val="•"/>
      <w:lvlJc w:val="left"/>
      <w:pPr>
        <w:ind w:left="2128" w:hanging="432"/>
      </w:pPr>
      <w:rPr>
        <w:rFonts w:hint="default"/>
      </w:rPr>
    </w:lvl>
    <w:lvl w:ilvl="3" w:tplc="25BAA76C">
      <w:numFmt w:val="bullet"/>
      <w:lvlText w:val="•"/>
      <w:lvlJc w:val="left"/>
      <w:pPr>
        <w:ind w:left="3157" w:hanging="432"/>
      </w:pPr>
      <w:rPr>
        <w:rFonts w:hint="default"/>
      </w:rPr>
    </w:lvl>
    <w:lvl w:ilvl="4" w:tplc="63BC9BB4">
      <w:numFmt w:val="bullet"/>
      <w:lvlText w:val="•"/>
      <w:lvlJc w:val="left"/>
      <w:pPr>
        <w:ind w:left="4186" w:hanging="432"/>
      </w:pPr>
      <w:rPr>
        <w:rFonts w:hint="default"/>
      </w:rPr>
    </w:lvl>
    <w:lvl w:ilvl="5" w:tplc="DE18D01A">
      <w:numFmt w:val="bullet"/>
      <w:lvlText w:val="•"/>
      <w:lvlJc w:val="left"/>
      <w:pPr>
        <w:ind w:left="5215" w:hanging="432"/>
      </w:pPr>
      <w:rPr>
        <w:rFonts w:hint="default"/>
      </w:rPr>
    </w:lvl>
    <w:lvl w:ilvl="6" w:tplc="193A2B78">
      <w:numFmt w:val="bullet"/>
      <w:lvlText w:val="•"/>
      <w:lvlJc w:val="left"/>
      <w:pPr>
        <w:ind w:left="6244" w:hanging="432"/>
      </w:pPr>
      <w:rPr>
        <w:rFonts w:hint="default"/>
      </w:rPr>
    </w:lvl>
    <w:lvl w:ilvl="7" w:tplc="0E1ED8D6">
      <w:numFmt w:val="bullet"/>
      <w:lvlText w:val="•"/>
      <w:lvlJc w:val="left"/>
      <w:pPr>
        <w:ind w:left="7273" w:hanging="432"/>
      </w:pPr>
      <w:rPr>
        <w:rFonts w:hint="default"/>
      </w:rPr>
    </w:lvl>
    <w:lvl w:ilvl="8" w:tplc="481E1184">
      <w:numFmt w:val="bullet"/>
      <w:lvlText w:val="•"/>
      <w:lvlJc w:val="left"/>
      <w:pPr>
        <w:ind w:left="8302" w:hanging="432"/>
      </w:pPr>
      <w:rPr>
        <w:rFonts w:hint="default"/>
      </w:rPr>
    </w:lvl>
  </w:abstractNum>
  <w:abstractNum w:abstractNumId="24" w15:restartNumberingAfterBreak="0">
    <w:nsid w:val="789821EA"/>
    <w:multiLevelType w:val="hybridMultilevel"/>
    <w:tmpl w:val="FFFFFFFF"/>
    <w:lvl w:ilvl="0" w:tplc="1096C072">
      <w:start w:val="1"/>
      <w:numFmt w:val="decimal"/>
      <w:lvlText w:val="%1."/>
      <w:lvlJc w:val="left"/>
      <w:pPr>
        <w:ind w:left="100" w:hanging="432"/>
      </w:pPr>
      <w:rPr>
        <w:rFonts w:ascii="Courier New" w:eastAsia="Times New Roman" w:hAnsi="Courier New" w:cs="Courier New" w:hint="default"/>
        <w:spacing w:val="-1"/>
        <w:w w:val="100"/>
        <w:sz w:val="24"/>
        <w:szCs w:val="24"/>
      </w:rPr>
    </w:lvl>
    <w:lvl w:ilvl="1" w:tplc="4BB619E2">
      <w:numFmt w:val="bullet"/>
      <w:lvlText w:val="•"/>
      <w:lvlJc w:val="left"/>
      <w:pPr>
        <w:ind w:left="1126" w:hanging="432"/>
      </w:pPr>
      <w:rPr>
        <w:rFonts w:hint="default"/>
      </w:rPr>
    </w:lvl>
    <w:lvl w:ilvl="2" w:tplc="6130E538">
      <w:numFmt w:val="bullet"/>
      <w:lvlText w:val="•"/>
      <w:lvlJc w:val="left"/>
      <w:pPr>
        <w:ind w:left="2152" w:hanging="432"/>
      </w:pPr>
      <w:rPr>
        <w:rFonts w:hint="default"/>
      </w:rPr>
    </w:lvl>
    <w:lvl w:ilvl="3" w:tplc="259E6364">
      <w:numFmt w:val="bullet"/>
      <w:lvlText w:val="•"/>
      <w:lvlJc w:val="left"/>
      <w:pPr>
        <w:ind w:left="3178" w:hanging="432"/>
      </w:pPr>
      <w:rPr>
        <w:rFonts w:hint="default"/>
      </w:rPr>
    </w:lvl>
    <w:lvl w:ilvl="4" w:tplc="7D103D40">
      <w:numFmt w:val="bullet"/>
      <w:lvlText w:val="•"/>
      <w:lvlJc w:val="left"/>
      <w:pPr>
        <w:ind w:left="4204" w:hanging="432"/>
      </w:pPr>
      <w:rPr>
        <w:rFonts w:hint="default"/>
      </w:rPr>
    </w:lvl>
    <w:lvl w:ilvl="5" w:tplc="3E849DEC">
      <w:numFmt w:val="bullet"/>
      <w:lvlText w:val="•"/>
      <w:lvlJc w:val="left"/>
      <w:pPr>
        <w:ind w:left="5230" w:hanging="432"/>
      </w:pPr>
      <w:rPr>
        <w:rFonts w:hint="default"/>
      </w:rPr>
    </w:lvl>
    <w:lvl w:ilvl="6" w:tplc="F412E352">
      <w:numFmt w:val="bullet"/>
      <w:lvlText w:val="•"/>
      <w:lvlJc w:val="left"/>
      <w:pPr>
        <w:ind w:left="6256" w:hanging="432"/>
      </w:pPr>
      <w:rPr>
        <w:rFonts w:hint="default"/>
      </w:rPr>
    </w:lvl>
    <w:lvl w:ilvl="7" w:tplc="494C5F40">
      <w:numFmt w:val="bullet"/>
      <w:lvlText w:val="•"/>
      <w:lvlJc w:val="left"/>
      <w:pPr>
        <w:ind w:left="7282" w:hanging="432"/>
      </w:pPr>
      <w:rPr>
        <w:rFonts w:hint="default"/>
      </w:rPr>
    </w:lvl>
    <w:lvl w:ilvl="8" w:tplc="9288D56C">
      <w:numFmt w:val="bullet"/>
      <w:lvlText w:val="•"/>
      <w:lvlJc w:val="left"/>
      <w:pPr>
        <w:ind w:left="8308" w:hanging="432"/>
      </w:pPr>
      <w:rPr>
        <w:rFonts w:hint="default"/>
      </w:rPr>
    </w:lvl>
  </w:abstractNum>
  <w:abstractNum w:abstractNumId="25" w15:restartNumberingAfterBreak="0">
    <w:nsid w:val="79B31F7D"/>
    <w:multiLevelType w:val="hybridMultilevel"/>
    <w:tmpl w:val="FFFFFFFF"/>
    <w:lvl w:ilvl="0" w:tplc="1B2A69A4">
      <w:start w:val="2"/>
      <w:numFmt w:val="decimal"/>
      <w:lvlText w:val="%1."/>
      <w:lvlJc w:val="left"/>
      <w:pPr>
        <w:ind w:left="802" w:hanging="422"/>
      </w:pPr>
      <w:rPr>
        <w:rFonts w:ascii="Trebuchet MS" w:eastAsia="Times New Roman" w:hAnsi="Trebuchet MS" w:cs="Trebuchet MS" w:hint="default"/>
        <w:b/>
        <w:bCs/>
        <w:i/>
        <w:iCs/>
        <w:spacing w:val="-1"/>
        <w:w w:val="123"/>
        <w:sz w:val="24"/>
        <w:szCs w:val="24"/>
      </w:rPr>
    </w:lvl>
    <w:lvl w:ilvl="1" w:tplc="1FBE1D56">
      <w:numFmt w:val="bullet"/>
      <w:lvlText w:val="•"/>
      <w:lvlJc w:val="left"/>
      <w:pPr>
        <w:ind w:left="1756" w:hanging="422"/>
      </w:pPr>
      <w:rPr>
        <w:rFonts w:hint="default"/>
      </w:rPr>
    </w:lvl>
    <w:lvl w:ilvl="2" w:tplc="E6A0424E">
      <w:numFmt w:val="bullet"/>
      <w:lvlText w:val="•"/>
      <w:lvlJc w:val="left"/>
      <w:pPr>
        <w:ind w:left="2712" w:hanging="422"/>
      </w:pPr>
      <w:rPr>
        <w:rFonts w:hint="default"/>
      </w:rPr>
    </w:lvl>
    <w:lvl w:ilvl="3" w:tplc="1592E760">
      <w:numFmt w:val="bullet"/>
      <w:lvlText w:val="•"/>
      <w:lvlJc w:val="left"/>
      <w:pPr>
        <w:ind w:left="3668" w:hanging="422"/>
      </w:pPr>
      <w:rPr>
        <w:rFonts w:hint="default"/>
      </w:rPr>
    </w:lvl>
    <w:lvl w:ilvl="4" w:tplc="D4FE9ABE">
      <w:numFmt w:val="bullet"/>
      <w:lvlText w:val="•"/>
      <w:lvlJc w:val="left"/>
      <w:pPr>
        <w:ind w:left="4624" w:hanging="422"/>
      </w:pPr>
      <w:rPr>
        <w:rFonts w:hint="default"/>
      </w:rPr>
    </w:lvl>
    <w:lvl w:ilvl="5" w:tplc="EC96FA9E">
      <w:numFmt w:val="bullet"/>
      <w:lvlText w:val="•"/>
      <w:lvlJc w:val="left"/>
      <w:pPr>
        <w:ind w:left="5580" w:hanging="422"/>
      </w:pPr>
      <w:rPr>
        <w:rFonts w:hint="default"/>
      </w:rPr>
    </w:lvl>
    <w:lvl w:ilvl="6" w:tplc="47945204">
      <w:numFmt w:val="bullet"/>
      <w:lvlText w:val="•"/>
      <w:lvlJc w:val="left"/>
      <w:pPr>
        <w:ind w:left="6536" w:hanging="422"/>
      </w:pPr>
      <w:rPr>
        <w:rFonts w:hint="default"/>
      </w:rPr>
    </w:lvl>
    <w:lvl w:ilvl="7" w:tplc="CC5692BE">
      <w:numFmt w:val="bullet"/>
      <w:lvlText w:val="•"/>
      <w:lvlJc w:val="left"/>
      <w:pPr>
        <w:ind w:left="7492" w:hanging="422"/>
      </w:pPr>
      <w:rPr>
        <w:rFonts w:hint="default"/>
      </w:rPr>
    </w:lvl>
    <w:lvl w:ilvl="8" w:tplc="12AC8C4A">
      <w:numFmt w:val="bullet"/>
      <w:lvlText w:val="•"/>
      <w:lvlJc w:val="left"/>
      <w:pPr>
        <w:ind w:left="8448" w:hanging="422"/>
      </w:pPr>
      <w:rPr>
        <w:rFonts w:hint="default"/>
      </w:rPr>
    </w:lvl>
  </w:abstractNum>
  <w:abstractNum w:abstractNumId="26" w15:restartNumberingAfterBreak="0">
    <w:nsid w:val="7B390D5E"/>
    <w:multiLevelType w:val="hybridMultilevel"/>
    <w:tmpl w:val="FFFFFFFF"/>
    <w:lvl w:ilvl="0" w:tplc="3544F4C8">
      <w:start w:val="1"/>
      <w:numFmt w:val="decimal"/>
      <w:lvlText w:val="%1."/>
      <w:lvlJc w:val="left"/>
      <w:pPr>
        <w:ind w:left="129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9C8067E">
      <w:start w:val="1"/>
      <w:numFmt w:val="lowerLetter"/>
      <w:lvlText w:val="%2)"/>
      <w:lvlJc w:val="left"/>
      <w:pPr>
        <w:ind w:left="178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7C985D0E">
      <w:numFmt w:val="bullet"/>
      <w:lvlText w:val="•"/>
      <w:lvlJc w:val="left"/>
      <w:pPr>
        <w:ind w:left="2769" w:hanging="360"/>
      </w:pPr>
      <w:rPr>
        <w:rFonts w:hint="default"/>
      </w:rPr>
    </w:lvl>
    <w:lvl w:ilvl="3" w:tplc="3D3EC868">
      <w:numFmt w:val="bullet"/>
      <w:lvlText w:val="•"/>
      <w:lvlJc w:val="left"/>
      <w:pPr>
        <w:ind w:left="3759" w:hanging="360"/>
      </w:pPr>
      <w:rPr>
        <w:rFonts w:hint="default"/>
      </w:rPr>
    </w:lvl>
    <w:lvl w:ilvl="4" w:tplc="E8D6EAC6"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3D962F08">
      <w:numFmt w:val="bullet"/>
      <w:lvlText w:val="•"/>
      <w:lvlJc w:val="left"/>
      <w:pPr>
        <w:ind w:left="5738" w:hanging="360"/>
      </w:pPr>
      <w:rPr>
        <w:rFonts w:hint="default"/>
      </w:rPr>
    </w:lvl>
    <w:lvl w:ilvl="6" w:tplc="D0EA348C"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631EE1C0">
      <w:numFmt w:val="bullet"/>
      <w:lvlText w:val="•"/>
      <w:lvlJc w:val="left"/>
      <w:pPr>
        <w:ind w:left="7717" w:hanging="360"/>
      </w:pPr>
      <w:rPr>
        <w:rFonts w:hint="default"/>
      </w:rPr>
    </w:lvl>
    <w:lvl w:ilvl="8" w:tplc="FF8A07BA">
      <w:numFmt w:val="bullet"/>
      <w:lvlText w:val="•"/>
      <w:lvlJc w:val="left"/>
      <w:pPr>
        <w:ind w:left="8707" w:hanging="360"/>
      </w:pPr>
      <w:rPr>
        <w:rFonts w:hint="default"/>
      </w:rPr>
    </w:lvl>
  </w:abstractNum>
  <w:num w:numId="1" w16cid:durableId="1916208002">
    <w:abstractNumId w:val="16"/>
  </w:num>
  <w:num w:numId="2" w16cid:durableId="1936403854">
    <w:abstractNumId w:val="24"/>
  </w:num>
  <w:num w:numId="3" w16cid:durableId="1771924223">
    <w:abstractNumId w:val="10"/>
  </w:num>
  <w:num w:numId="4" w16cid:durableId="81799192">
    <w:abstractNumId w:val="17"/>
  </w:num>
  <w:num w:numId="5" w16cid:durableId="1347096827">
    <w:abstractNumId w:val="7"/>
  </w:num>
  <w:num w:numId="6" w16cid:durableId="477961653">
    <w:abstractNumId w:val="13"/>
  </w:num>
  <w:num w:numId="7" w16cid:durableId="1765802472">
    <w:abstractNumId w:val="12"/>
  </w:num>
  <w:num w:numId="8" w16cid:durableId="1610549146">
    <w:abstractNumId w:val="15"/>
  </w:num>
  <w:num w:numId="9" w16cid:durableId="1204634443">
    <w:abstractNumId w:val="25"/>
  </w:num>
  <w:num w:numId="10" w16cid:durableId="1463426233">
    <w:abstractNumId w:val="4"/>
  </w:num>
  <w:num w:numId="11" w16cid:durableId="375739408">
    <w:abstractNumId w:val="2"/>
  </w:num>
  <w:num w:numId="12" w16cid:durableId="1081098474">
    <w:abstractNumId w:val="18"/>
  </w:num>
  <w:num w:numId="13" w16cid:durableId="402682318">
    <w:abstractNumId w:val="23"/>
  </w:num>
  <w:num w:numId="14" w16cid:durableId="924997352">
    <w:abstractNumId w:val="0"/>
  </w:num>
  <w:num w:numId="15" w16cid:durableId="1471942161">
    <w:abstractNumId w:val="22"/>
  </w:num>
  <w:num w:numId="16" w16cid:durableId="1615943138">
    <w:abstractNumId w:val="6"/>
  </w:num>
  <w:num w:numId="17" w16cid:durableId="2078236267">
    <w:abstractNumId w:val="19"/>
  </w:num>
  <w:num w:numId="18" w16cid:durableId="1938757635">
    <w:abstractNumId w:val="21"/>
  </w:num>
  <w:num w:numId="19" w16cid:durableId="1128740675">
    <w:abstractNumId w:val="5"/>
  </w:num>
  <w:num w:numId="20" w16cid:durableId="927810601">
    <w:abstractNumId w:val="11"/>
  </w:num>
  <w:num w:numId="21" w16cid:durableId="376590372">
    <w:abstractNumId w:val="9"/>
  </w:num>
  <w:num w:numId="22" w16cid:durableId="741685743">
    <w:abstractNumId w:val="8"/>
  </w:num>
  <w:num w:numId="23" w16cid:durableId="1388529664">
    <w:abstractNumId w:val="3"/>
  </w:num>
  <w:num w:numId="24" w16cid:durableId="1869490378">
    <w:abstractNumId w:val="26"/>
  </w:num>
  <w:num w:numId="25" w16cid:durableId="10491711">
    <w:abstractNumId w:val="14"/>
  </w:num>
  <w:num w:numId="26" w16cid:durableId="178468825">
    <w:abstractNumId w:val="1"/>
  </w:num>
  <w:num w:numId="27" w16cid:durableId="136833394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65"/>
    <w:rsid w:val="000825E0"/>
    <w:rsid w:val="000C4807"/>
    <w:rsid w:val="000D0C1E"/>
    <w:rsid w:val="00104DDC"/>
    <w:rsid w:val="00124B85"/>
    <w:rsid w:val="001261B0"/>
    <w:rsid w:val="0015135F"/>
    <w:rsid w:val="0016777B"/>
    <w:rsid w:val="0018306B"/>
    <w:rsid w:val="00185F7D"/>
    <w:rsid w:val="00187D59"/>
    <w:rsid w:val="001B7611"/>
    <w:rsid w:val="001E07D1"/>
    <w:rsid w:val="00231C16"/>
    <w:rsid w:val="00302678"/>
    <w:rsid w:val="00342F12"/>
    <w:rsid w:val="00391EAF"/>
    <w:rsid w:val="00392657"/>
    <w:rsid w:val="003A01E8"/>
    <w:rsid w:val="003B2FF4"/>
    <w:rsid w:val="003C16B6"/>
    <w:rsid w:val="003D6E3E"/>
    <w:rsid w:val="003D7775"/>
    <w:rsid w:val="0040679A"/>
    <w:rsid w:val="00420401"/>
    <w:rsid w:val="004205E0"/>
    <w:rsid w:val="004210C5"/>
    <w:rsid w:val="00446DB1"/>
    <w:rsid w:val="00472A35"/>
    <w:rsid w:val="004A13DB"/>
    <w:rsid w:val="004B2B8A"/>
    <w:rsid w:val="00554249"/>
    <w:rsid w:val="00590D12"/>
    <w:rsid w:val="005F4CE7"/>
    <w:rsid w:val="00663865"/>
    <w:rsid w:val="00672307"/>
    <w:rsid w:val="00685098"/>
    <w:rsid w:val="006B65BA"/>
    <w:rsid w:val="006E4C9F"/>
    <w:rsid w:val="006F6E37"/>
    <w:rsid w:val="00702AE9"/>
    <w:rsid w:val="0074158B"/>
    <w:rsid w:val="00774CFD"/>
    <w:rsid w:val="0086439F"/>
    <w:rsid w:val="00864427"/>
    <w:rsid w:val="0087223A"/>
    <w:rsid w:val="008946B5"/>
    <w:rsid w:val="008D08B2"/>
    <w:rsid w:val="008F2331"/>
    <w:rsid w:val="008F3365"/>
    <w:rsid w:val="009907B8"/>
    <w:rsid w:val="009D4CEF"/>
    <w:rsid w:val="00A128FE"/>
    <w:rsid w:val="00A142D1"/>
    <w:rsid w:val="00A800AD"/>
    <w:rsid w:val="00AB6BFE"/>
    <w:rsid w:val="00AD09AC"/>
    <w:rsid w:val="00AF0890"/>
    <w:rsid w:val="00AF7FED"/>
    <w:rsid w:val="00B53442"/>
    <w:rsid w:val="00B707ED"/>
    <w:rsid w:val="00B83D79"/>
    <w:rsid w:val="00BA587A"/>
    <w:rsid w:val="00BB0BD8"/>
    <w:rsid w:val="00BE6107"/>
    <w:rsid w:val="00C53AFE"/>
    <w:rsid w:val="00C611AD"/>
    <w:rsid w:val="00C61349"/>
    <w:rsid w:val="00C82B1B"/>
    <w:rsid w:val="00C90F38"/>
    <w:rsid w:val="00CC3716"/>
    <w:rsid w:val="00CE0D08"/>
    <w:rsid w:val="00D118E8"/>
    <w:rsid w:val="00D858D7"/>
    <w:rsid w:val="00DB57A1"/>
    <w:rsid w:val="00DE795A"/>
    <w:rsid w:val="00E23AD7"/>
    <w:rsid w:val="00E65910"/>
    <w:rsid w:val="00E72469"/>
    <w:rsid w:val="00E7637B"/>
    <w:rsid w:val="00EA3B98"/>
    <w:rsid w:val="00F01019"/>
    <w:rsid w:val="00F45F30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074D6"/>
  <w14:defaultImageDpi w14:val="0"/>
  <w15:docId w15:val="{14AA6639-82FB-4E8B-B7E1-83BC18A5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13DB"/>
    <w:pPr>
      <w:jc w:val="both"/>
    </w:pPr>
    <w:rPr>
      <w:sz w:val="28"/>
    </w:rPr>
  </w:style>
  <w:style w:type="paragraph" w:styleId="Titolo1">
    <w:name w:val="heading 1"/>
    <w:basedOn w:val="Normale"/>
    <w:link w:val="Titolo1Carattere"/>
    <w:uiPriority w:val="9"/>
    <w:qFormat/>
    <w:rsid w:val="00BE6107"/>
    <w:pPr>
      <w:widowControl w:val="0"/>
      <w:autoSpaceDE w:val="0"/>
      <w:autoSpaceDN w:val="0"/>
      <w:spacing w:before="58"/>
      <w:ind w:left="2014"/>
      <w:jc w:val="left"/>
      <w:outlineLvl w:val="0"/>
    </w:pPr>
    <w:rPr>
      <w:b/>
      <w:bCs/>
      <w:sz w:val="36"/>
      <w:szCs w:val="36"/>
      <w:lang w:eastAsia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BE6107"/>
    <w:pPr>
      <w:widowControl w:val="0"/>
      <w:autoSpaceDE w:val="0"/>
      <w:autoSpaceDN w:val="0"/>
      <w:ind w:left="2139"/>
      <w:jc w:val="center"/>
      <w:outlineLvl w:val="1"/>
    </w:pPr>
    <w:rPr>
      <w:b/>
      <w:bCs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6107"/>
    <w:rPr>
      <w:rFonts w:cs="Times New Roman"/>
      <w:b/>
      <w:bCs/>
      <w:sz w:val="36"/>
      <w:szCs w:val="36"/>
      <w:lang w:val="x-none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6107"/>
    <w:rPr>
      <w:rFonts w:cs="Times New Roman"/>
      <w:b/>
      <w:bCs/>
      <w:sz w:val="28"/>
      <w:szCs w:val="28"/>
      <w:lang w:val="x-none" w:eastAsia="en-US"/>
    </w:rPr>
  </w:style>
  <w:style w:type="paragraph" w:styleId="Titolo">
    <w:name w:val="Title"/>
    <w:basedOn w:val="Normale"/>
    <w:link w:val="TitoloCarattere"/>
    <w:uiPriority w:val="10"/>
    <w:qFormat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8F336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F6E37"/>
    <w:pPr>
      <w:widowControl w:val="0"/>
      <w:autoSpaceDE w:val="0"/>
      <w:autoSpaceDN w:val="0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E37"/>
    <w:pPr>
      <w:widowControl w:val="0"/>
      <w:autoSpaceDE w:val="0"/>
      <w:autoSpaceDN w:val="0"/>
      <w:ind w:left="100"/>
      <w:jc w:val="left"/>
    </w:pPr>
    <w:rPr>
      <w:rFonts w:ascii="Courier New" w:hAnsi="Courier New" w:cs="Courier New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E37"/>
    <w:rPr>
      <w:rFonts w:ascii="Courier New" w:hAnsi="Courier New" w:cs="Courier New"/>
      <w:sz w:val="24"/>
      <w:szCs w:val="24"/>
      <w:lang w:val="x-none" w:eastAsia="en-US"/>
    </w:rPr>
  </w:style>
  <w:style w:type="paragraph" w:customStyle="1" w:styleId="TableParagraph">
    <w:name w:val="Table Paragraph"/>
    <w:basedOn w:val="Normale"/>
    <w:uiPriority w:val="1"/>
    <w:qFormat/>
    <w:rsid w:val="006F6E37"/>
    <w:pPr>
      <w:widowControl w:val="0"/>
      <w:autoSpaceDE w:val="0"/>
      <w:autoSpaceDN w:val="0"/>
      <w:jc w:val="left"/>
    </w:pPr>
    <w:rPr>
      <w:rFonts w:ascii="Courier New" w:hAnsi="Courier New" w:cs="Courier New"/>
      <w:sz w:val="22"/>
      <w:szCs w:val="22"/>
      <w:lang w:eastAsia="en-US"/>
    </w:rPr>
  </w:style>
  <w:style w:type="paragraph" w:styleId="Sommario1">
    <w:name w:val="toc 1"/>
    <w:basedOn w:val="Normale"/>
    <w:uiPriority w:val="1"/>
    <w:qFormat/>
    <w:rsid w:val="00BE6107"/>
    <w:pPr>
      <w:widowControl w:val="0"/>
      <w:autoSpaceDE w:val="0"/>
      <w:autoSpaceDN w:val="0"/>
      <w:spacing w:before="1"/>
      <w:ind w:left="2054"/>
      <w:jc w:val="left"/>
    </w:pPr>
    <w:rPr>
      <w:sz w:val="20"/>
      <w:lang w:eastAsia="en-US"/>
    </w:rPr>
  </w:style>
  <w:style w:type="paragraph" w:styleId="Sommario2">
    <w:name w:val="toc 2"/>
    <w:basedOn w:val="Normale"/>
    <w:uiPriority w:val="1"/>
    <w:qFormat/>
    <w:rsid w:val="00BE6107"/>
    <w:pPr>
      <w:widowControl w:val="0"/>
      <w:autoSpaceDE w:val="0"/>
      <w:autoSpaceDN w:val="0"/>
      <w:ind w:left="2332"/>
      <w:jc w:val="left"/>
    </w:pPr>
    <w:rPr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mattiva.it/uri-res/N2Ls?urn%3Anir%3Astato%3Alegge%3A2012-11-06%3B190~art1-com44" TargetMode="External"/><Relationship Id="rId18" Type="http://schemas.openxmlformats.org/officeDocument/2006/relationships/hyperlink" Target="https://www.normattiva.it/uri-res/N2Ls?urn%3Anir%3Astato%3Alegge%3A2012%3B190~art1-com44" TargetMode="External"/><Relationship Id="rId26" Type="http://schemas.openxmlformats.org/officeDocument/2006/relationships/hyperlink" Target="https://www.normattiva.it/uri-res/N2Ls?urn%3Anir%3Astato%3Adecreto.legislativo%3A2001-03-30%3B165~art54-com4" TargetMode="External"/><Relationship Id="rId39" Type="http://schemas.openxmlformats.org/officeDocument/2006/relationships/hyperlink" Target="https://www.normattiva.it/uri-res/N2Ls?urn%3Anir%3Astato%3Acodice.civile%3A1942-03-16%3B262~art1342" TargetMode="External"/><Relationship Id="rId21" Type="http://schemas.openxmlformats.org/officeDocument/2006/relationships/hyperlink" Target="https://www.normattiva.it/uri-res/N2Ls?urn%3Anir%3Astato%3Adecreto.legislativo%3A2001%3B165" TargetMode="External"/><Relationship Id="rId34" Type="http://schemas.openxmlformats.org/officeDocument/2006/relationships/hyperlink" Target="https://www.normattiva.it/uri-res/N2Ls?urn%3Anir%3Astato%3Adecreto.legislativo%3A2001%3B165~art19-com6" TargetMode="External"/><Relationship Id="rId42" Type="http://schemas.openxmlformats.org/officeDocument/2006/relationships/hyperlink" Target="https://www.normattiva.it/uri-res/N2Ls?urn%3Anir%3Astato%3Adecreto.legislativo%3A2001-03-30%3B165~art54-com6" TargetMode="External"/><Relationship Id="rId47" Type="http://schemas.openxmlformats.org/officeDocument/2006/relationships/hyperlink" Target="https://www.normattiva.it/uri-res/N2Ls?urn%3Anir%3Astato%3Alegge%3A2012-11-06%3B190~art1-com2" TargetMode="External"/><Relationship Id="rId50" Type="http://schemas.openxmlformats.org/officeDocument/2006/relationships/hyperlink" Target="https://www.normattiva.it/uri-res/N2Ls?urn%3Anir%3Astato%3Adecreto.legislativo%3A2001%3B165~art54bis" TargetMode="External"/><Relationship Id="rId55" Type="http://schemas.openxmlformats.org/officeDocument/2006/relationships/hyperlink" Target="https://www.normattiva.it/uri-res/N2Ls?urn%3Anir%3Astato%3Alegge%3A2012%3B190~art1-com7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normattiva.it/uri-res/N2Ls?urn%3Anir%3Astato%3Acostituzione%3A1947-12-27~art87-com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ormattiva.it/uri-res/N2Ls?urn%3Anir%3Astato%3Adecreto.legislativo%3A1997-08-28%3B281~art8" TargetMode="External"/><Relationship Id="rId29" Type="http://schemas.openxmlformats.org/officeDocument/2006/relationships/hyperlink" Target="https://www.normattiva.it/uri-res/N2Ls?urn%3Anir%3Astato%3Adecreto.legislativo%3A2005-03-07%3B82~art12-com3bis" TargetMode="External"/><Relationship Id="rId11" Type="http://schemas.openxmlformats.org/officeDocument/2006/relationships/hyperlink" Target="https://www.normattiva.it/uri-res/N2Ls?urn%3Anir%3Astato%3Adecreto.legislativo%3A2001%3B165~art54" TargetMode="External"/><Relationship Id="rId24" Type="http://schemas.openxmlformats.org/officeDocument/2006/relationships/hyperlink" Target="https://www.normattiva.it/uri-res/N2Ls?urn%3Anir%3Astato%3Adecreto.legislativo%3A2001-03-30%3B165~art1-com2" TargetMode="External"/><Relationship Id="rId32" Type="http://schemas.openxmlformats.org/officeDocument/2006/relationships/hyperlink" Target="https://www.normattiva.it/uri-res/N2Ls?urn%3Anir%3Astato%3Alegge%3A1990-08-07%3B241" TargetMode="External"/><Relationship Id="rId37" Type="http://schemas.openxmlformats.org/officeDocument/2006/relationships/hyperlink" Target="https://www.normattiva.it/uri-res/N2Ls?urn%3Anir%3Astato%3Adecreto.legislativo%3A2001%3B165~art54bis" TargetMode="External"/><Relationship Id="rId40" Type="http://schemas.openxmlformats.org/officeDocument/2006/relationships/hyperlink" Target="https://www.normattiva.it/uri-res/N2Ls?urn%3Anir%3Astato%3Acodice.civile%3A1942-03-16%3B262~art1342" TargetMode="External"/><Relationship Id="rId45" Type="http://schemas.openxmlformats.org/officeDocument/2006/relationships/hyperlink" Target="https://www.normattiva.it/uri-res/N2Ls?urn%3Anir%3Astato%3Adecreto.legislativo%3A2001%3B165~art55bis-com4" TargetMode="External"/><Relationship Id="rId53" Type="http://schemas.openxmlformats.org/officeDocument/2006/relationships/hyperlink" Target="https://www.normattiva.it/uri-res/N2Ls?urn%3Anir%3Astato%3Alegge%3A2012-11-06%3B190~art1-com2" TargetMode="External"/><Relationship Id="rId58" Type="http://schemas.openxmlformats.org/officeDocument/2006/relationships/hyperlink" Target="https://www.normattiva.it/uri-res/N2Ls?urn%3Anir%3Astato%3Alegge%3A2012%3B190~art1-com2-letd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gazzettaufficiale.it/gazzetta/serie_generale/caricaDettaglio?dataPubblicazioneGazzetta=2001-04-10&amp;numeroGazzetta=84" TargetMode="External"/><Relationship Id="rId19" Type="http://schemas.openxmlformats.org/officeDocument/2006/relationships/hyperlink" Target="https://www.normattiva.it/uri-res/N2Ls?urn%3Anir%3Astato%3Adecreto.legislativo%3A2001-03-30%3B165~art54" TargetMode="External"/><Relationship Id="rId14" Type="http://schemas.openxmlformats.org/officeDocument/2006/relationships/hyperlink" Target="http://www.gazzettaufficiale.it/gazzetta/serie_generale/caricaDettaglio?dataPubblicazioneGazzetta=2001-04-10&amp;numeroGazzetta=84" TargetMode="External"/><Relationship Id="rId22" Type="http://schemas.openxmlformats.org/officeDocument/2006/relationships/hyperlink" Target="https://www.normattiva.it/uri-res/N2Ls?urn%3Anir%3Astato%3Adecreto.legislativo%3A2001%3B165" TargetMode="External"/><Relationship Id="rId27" Type="http://schemas.openxmlformats.org/officeDocument/2006/relationships/hyperlink" Target="https://www.normattiva.it/uri-res/N2Ls?urn%3Anir%3Astato%3Adecreto.legislativo%3A2001%3B165~art1-com2" TargetMode="External"/><Relationship Id="rId30" Type="http://schemas.openxmlformats.org/officeDocument/2006/relationships/hyperlink" Target="https://www.normattiva.it/uri-res/N2Ls?urn%3Anir%3Astato%3Adecreto.legislativo%3A2005-03-07%3B82~art12-com3bis" TargetMode="External"/><Relationship Id="rId35" Type="http://schemas.openxmlformats.org/officeDocument/2006/relationships/hyperlink" Target="https://www.normattiva.it/uri-res/N2Ls?urn%3Anir%3Astato%3Adecreto.legislativo%3A2000-08-18%3B267~art110" TargetMode="External"/><Relationship Id="rId43" Type="http://schemas.openxmlformats.org/officeDocument/2006/relationships/hyperlink" Target="https://www.normattiva.it/uri-res/N2Ls?urn%3Anir%3Astato%3Adecreto.legislativo%3A2001-03-30%3B165~art54-com6" TargetMode="External"/><Relationship Id="rId48" Type="http://schemas.openxmlformats.org/officeDocument/2006/relationships/hyperlink" Target="https://www.normattiva.it/uri-res/N2Ls?urn%3Anir%3Astato%3Adecreto.legislativo%3A2001%3B165~art55bis" TargetMode="External"/><Relationship Id="rId56" Type="http://schemas.openxmlformats.org/officeDocument/2006/relationships/hyperlink" Target="https://www.normattiva.it/uri-res/N2Ls?urn%3Anir%3Astato%3Alegge%3A2012%3B190~art1-com7" TargetMode="External"/><Relationship Id="rId8" Type="http://schemas.openxmlformats.org/officeDocument/2006/relationships/hyperlink" Target="https://www.normattiva.it/uri-res/N2Ls?urn%3Anir%3Astato%3Alegge%3A1988-08-23%3B400~art17-com1" TargetMode="External"/><Relationship Id="rId51" Type="http://schemas.openxmlformats.org/officeDocument/2006/relationships/hyperlink" Target="https://www.normattiva.it/uri-res/N2Ls?urn%3Anir%3Astato%3Adecreto.legislativo%3A2001%3B165~art54-com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normattiva.it/uri-res/N2Ls?urn%3Anir%3Astato%3Alegge%3A2012-11-06%3B190~art1-com44" TargetMode="External"/><Relationship Id="rId17" Type="http://schemas.openxmlformats.org/officeDocument/2006/relationships/hyperlink" Target="https://www.normattiva.it/uri-res/N2Ls?urn%3Anir%3Astato%3Adecreto.legislativo%3A2001%3B165~art54" TargetMode="External"/><Relationship Id="rId25" Type="http://schemas.openxmlformats.org/officeDocument/2006/relationships/hyperlink" Target="https://www.normattiva.it/uri-res/N2Ls?urn%3Anir%3Astato%3Adecreto.legislativo%3A2001-03-30%3B165~art54-com4" TargetMode="External"/><Relationship Id="rId33" Type="http://schemas.openxmlformats.org/officeDocument/2006/relationships/hyperlink" Target="https://www.normattiva.it/uri-res/N2Ls?urn%3Anir%3Astato%3Adecreto.legislativo%3A2001%3B165~art19-com6" TargetMode="External"/><Relationship Id="rId38" Type="http://schemas.openxmlformats.org/officeDocument/2006/relationships/hyperlink" Target="https://www.normattiva.it/uri-res/N2Ls?urn%3Anir%3Astato%3Adecreto.legislativo%3A2001%3B165~art54bis" TargetMode="External"/><Relationship Id="rId46" Type="http://schemas.openxmlformats.org/officeDocument/2006/relationships/hyperlink" Target="https://www.normattiva.it/uri-res/N2Ls?urn%3Anir%3Astato%3Alegge%3A2012-11-06%3B190~art1-com2" TargetMode="External"/><Relationship Id="rId59" Type="http://schemas.openxmlformats.org/officeDocument/2006/relationships/hyperlink" Target="https://www.normattiva.it/uri-res/N2Ls?urn%3Anir%3Astato%3Adecreto.legislativo%3A2001%3B165" TargetMode="External"/><Relationship Id="rId20" Type="http://schemas.openxmlformats.org/officeDocument/2006/relationships/hyperlink" Target="https://www.normattiva.it/uri-res/N2Ls?urn%3Anir%3Astato%3Adecreto.legislativo%3A2001-03-30%3B165~art54" TargetMode="External"/><Relationship Id="rId41" Type="http://schemas.openxmlformats.org/officeDocument/2006/relationships/hyperlink" Target="https://www.normattiva.it/uri-res/N2Ls?urn%3Anir%3Astato%3Acodice.civile%3A1942-03-16%3B262~art1342" TargetMode="External"/><Relationship Id="rId54" Type="http://schemas.openxmlformats.org/officeDocument/2006/relationships/hyperlink" Target="https://www.normattiva.it/uri-res/N2Ls?urn%3Anir%3Astato%3Alegge%3A2012-11-06%3B190~art1-com2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gazzettaufficiale.it/gazzetta/serie_generale/caricaDettaglio?dataPubblicazioneGazzetta=2001-04-10&amp;numeroGazzetta=84" TargetMode="External"/><Relationship Id="rId23" Type="http://schemas.openxmlformats.org/officeDocument/2006/relationships/hyperlink" Target="https://www.normattiva.it/uri-res/N2Ls?urn%3Anir%3Astato%3Adecreto.legislativo%3A2001-03-30%3B165~art1-com2" TargetMode="External"/><Relationship Id="rId28" Type="http://schemas.openxmlformats.org/officeDocument/2006/relationships/hyperlink" Target="https://www.normattiva.it/uri-res/N2Ls?urn%3Anir%3Astato%3Adecreto.legislativo%3A2001%3B165~art1-com2" TargetMode="External"/><Relationship Id="rId36" Type="http://schemas.openxmlformats.org/officeDocument/2006/relationships/hyperlink" Target="https://www.normattiva.it/uri-res/N2Ls?urn%3Anir%3Astato%3Adecreto.legislativo%3A2000-08-18%3B267~art110" TargetMode="External"/><Relationship Id="rId49" Type="http://schemas.openxmlformats.org/officeDocument/2006/relationships/hyperlink" Target="https://www.normattiva.it/uri-res/N2Ls?urn%3Anir%3Astato%3Adecreto.legislativo%3A2001%3B165~art55bis" TargetMode="External"/><Relationship Id="rId57" Type="http://schemas.openxmlformats.org/officeDocument/2006/relationships/hyperlink" Target="https://www.normattiva.it/uri-res/N2Ls?urn%3Anir%3Astato%3Alegge%3A2012%3B190~art1-com2-letd" TargetMode="External"/><Relationship Id="rId10" Type="http://schemas.openxmlformats.org/officeDocument/2006/relationships/hyperlink" Target="https://www.normattiva.it/uri-res/N2Ls?urn%3Anir%3Astato%3Adecreto.legislativo%3A2001%3B165~art54" TargetMode="External"/><Relationship Id="rId31" Type="http://schemas.openxmlformats.org/officeDocument/2006/relationships/hyperlink" Target="https://www.normattiva.it/uri-res/N2Ls?urn%3Anir%3Astato%3Adecreto.legislativo%3A2013-03-13%3B33" TargetMode="External"/><Relationship Id="rId44" Type="http://schemas.openxmlformats.org/officeDocument/2006/relationships/hyperlink" Target="https://www.normattiva.it/uri-res/N2Ls?urn%3Anir%3Astato%3Adecreto.legislativo%3A2001%3B165~art55bis-com4" TargetMode="External"/><Relationship Id="rId52" Type="http://schemas.openxmlformats.org/officeDocument/2006/relationships/hyperlink" Target="https://www.normattiva.it/uri-res/N2Ls?urn%3Anir%3Astato%3Adecreto.legislativo%3A2001%3B165~art54-com7" TargetMode="External"/><Relationship Id="rId60" Type="http://schemas.openxmlformats.org/officeDocument/2006/relationships/hyperlink" Target="http://www.gazzettaufficiale.it/gazzetta/serie_generale/caricaDettaglio?dataPubblicazioneGazzetta=2001-04-10&amp;numeroGazzetta=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mattiva.it/uri-res/N2Ls?urn%3Anir%3Astato%3Adecreto.legislativo%3A2001-03-30%3B16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11831</Words>
  <Characters>67440</Characters>
  <Application>Microsoft Office Word</Application>
  <DocSecurity>0</DocSecurity>
  <Lines>562</Lines>
  <Paragraphs>158</Paragraphs>
  <ScaleCrop>false</ScaleCrop>
  <Company>Olidata S.p.A.</Company>
  <LinksUpToDate>false</LinksUpToDate>
  <CharactersWithSpaces>79113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DSGA</cp:lastModifiedBy>
  <cp:revision>4</cp:revision>
  <dcterms:created xsi:type="dcterms:W3CDTF">2025-10-08T08:15:00Z</dcterms:created>
  <dcterms:modified xsi:type="dcterms:W3CDTF">2025-10-08T08:16:00Z</dcterms:modified>
</cp:coreProperties>
</file>