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8" w:rsidRPr="00513313" w:rsidRDefault="00896224" w:rsidP="00AA2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b/>
          <w:color w:val="000000"/>
        </w:rPr>
      </w:pPr>
      <w:r w:rsidRPr="00513313">
        <w:rPr>
          <w:rFonts w:asciiTheme="majorHAnsi" w:eastAsia="Calibri" w:hAnsiTheme="majorHAnsi" w:cs="Calibri"/>
          <w:b/>
          <w:color w:val="000000"/>
        </w:rPr>
        <w:t xml:space="preserve">Circolare </w:t>
      </w:r>
      <w:r w:rsidR="008D673F" w:rsidRPr="00513313">
        <w:rPr>
          <w:rFonts w:asciiTheme="majorHAnsi" w:eastAsia="Calibri" w:hAnsiTheme="majorHAnsi" w:cs="Calibri"/>
          <w:b/>
          <w:color w:val="000000"/>
        </w:rPr>
        <w:t xml:space="preserve"> e data vedi segnatura</w:t>
      </w:r>
    </w:p>
    <w:p w:rsidR="001C7CF3" w:rsidRPr="00513313" w:rsidRDefault="001C7CF3" w:rsidP="00AA2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b/>
          <w:color w:val="000000"/>
        </w:rPr>
      </w:pPr>
    </w:p>
    <w:p w:rsidR="001C7CF3" w:rsidRPr="00513313" w:rsidRDefault="001C7CF3" w:rsidP="00AA2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b/>
          <w:color w:val="000000"/>
        </w:rPr>
      </w:pP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 xml:space="preserve">Alle famiglie degli alunni </w:t>
      </w:r>
      <w:r w:rsidRPr="00513313">
        <w:rPr>
          <w:rFonts w:asciiTheme="majorHAnsi" w:hAnsiTheme="majorHAnsi"/>
        </w:rPr>
        <w:t xml:space="preserve">e delle alunne </w:t>
      </w:r>
      <w:r w:rsidRPr="00513313">
        <w:rPr>
          <w:rFonts w:asciiTheme="majorHAnsi" w:hAnsiTheme="majorHAnsi"/>
          <w:color w:val="000000"/>
        </w:rPr>
        <w:t>di cl 2^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>Ai docenti cl 2^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 xml:space="preserve">Alla prof.ssa </w:t>
      </w:r>
      <w:proofErr w:type="spellStart"/>
      <w:r w:rsidRPr="00513313">
        <w:rPr>
          <w:rFonts w:asciiTheme="majorHAnsi" w:hAnsiTheme="majorHAnsi"/>
          <w:color w:val="000000"/>
        </w:rPr>
        <w:t>Vendrame</w:t>
      </w:r>
      <w:proofErr w:type="spellEnd"/>
      <w:r w:rsidRPr="00513313">
        <w:rPr>
          <w:rFonts w:asciiTheme="majorHAnsi" w:hAnsiTheme="majorHAnsi"/>
          <w:color w:val="000000"/>
        </w:rPr>
        <w:t xml:space="preserve"> Paola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 xml:space="preserve">Alla prof.ssa </w:t>
      </w:r>
      <w:proofErr w:type="spellStart"/>
      <w:r w:rsidRPr="00513313">
        <w:rPr>
          <w:rFonts w:asciiTheme="majorHAnsi" w:hAnsiTheme="majorHAnsi"/>
          <w:color w:val="000000"/>
        </w:rPr>
        <w:t>Gnoni</w:t>
      </w:r>
      <w:proofErr w:type="spellEnd"/>
      <w:r w:rsidRPr="00513313">
        <w:rPr>
          <w:rFonts w:asciiTheme="majorHAnsi" w:hAnsiTheme="majorHAnsi"/>
          <w:color w:val="000000"/>
        </w:rPr>
        <w:t xml:space="preserve"> Federica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 xml:space="preserve">Scuola secondaria di I grado”F. </w:t>
      </w:r>
      <w:proofErr w:type="spellStart"/>
      <w:r w:rsidRPr="00513313">
        <w:rPr>
          <w:rFonts w:asciiTheme="majorHAnsi" w:hAnsiTheme="majorHAnsi"/>
          <w:color w:val="000000"/>
        </w:rPr>
        <w:t>Amalteo</w:t>
      </w:r>
      <w:proofErr w:type="spellEnd"/>
      <w:r w:rsidRPr="00513313">
        <w:rPr>
          <w:rFonts w:asciiTheme="majorHAnsi" w:hAnsiTheme="majorHAnsi"/>
          <w:color w:val="000000"/>
        </w:rPr>
        <w:t>”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>IC  di Oderzo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</w:rPr>
      </w:pPr>
    </w:p>
    <w:p w:rsidR="001C7CF3" w:rsidRPr="00513313" w:rsidRDefault="001C7CF3" w:rsidP="001C7CF3">
      <w:pPr>
        <w:spacing w:line="240" w:lineRule="auto"/>
        <w:ind w:leftChars="0" w:left="3600" w:firstLineChars="0" w:firstLine="720"/>
        <w:rPr>
          <w:rFonts w:asciiTheme="majorHAnsi" w:hAnsiTheme="majorHAnsi"/>
        </w:rPr>
      </w:pPr>
      <w:r w:rsidRPr="00513313">
        <w:rPr>
          <w:rFonts w:asciiTheme="majorHAnsi" w:hAnsiTheme="majorHAnsi"/>
          <w:color w:val="000000"/>
        </w:rPr>
        <w:t>p.c.       Al DSGA</w:t>
      </w:r>
    </w:p>
    <w:p w:rsidR="001C7CF3" w:rsidRPr="00513313" w:rsidRDefault="001C7CF3" w:rsidP="001C7CF3">
      <w:pPr>
        <w:spacing w:line="240" w:lineRule="auto"/>
        <w:ind w:leftChars="0" w:left="4320" w:firstLineChars="0" w:firstLine="720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  <w:color w:val="000000"/>
        </w:rPr>
        <w:t>Al personale di segreteria - ufficio alunni</w:t>
      </w:r>
    </w:p>
    <w:p w:rsidR="001C7CF3" w:rsidRPr="00513313" w:rsidRDefault="001C7CF3" w:rsidP="001C7CF3">
      <w:pPr>
        <w:spacing w:line="240" w:lineRule="auto"/>
        <w:ind w:left="0" w:hanging="2"/>
        <w:rPr>
          <w:rFonts w:asciiTheme="majorHAnsi" w:hAnsiTheme="majorHAnsi"/>
          <w:color w:val="000000"/>
        </w:rPr>
      </w:pPr>
    </w:p>
    <w:p w:rsidR="001C7CF3" w:rsidRPr="00513313" w:rsidRDefault="001C7CF3" w:rsidP="001C7CF3">
      <w:pPr>
        <w:spacing w:line="240" w:lineRule="auto"/>
        <w:ind w:left="0" w:hanging="2"/>
        <w:rPr>
          <w:rFonts w:asciiTheme="majorHAnsi" w:hAnsiTheme="majorHAnsi"/>
        </w:rPr>
      </w:pPr>
      <w:r w:rsidRPr="00513313">
        <w:rPr>
          <w:rFonts w:asciiTheme="majorHAnsi" w:hAnsiTheme="majorHAnsi"/>
        </w:rPr>
        <w:tab/>
      </w:r>
      <w:r w:rsidRPr="00513313">
        <w:rPr>
          <w:rFonts w:asciiTheme="majorHAnsi" w:hAnsiTheme="majorHAnsi"/>
        </w:rPr>
        <w:tab/>
      </w:r>
    </w:p>
    <w:p w:rsidR="001C7CF3" w:rsidRPr="00513313" w:rsidRDefault="001C7CF3" w:rsidP="001C7CF3">
      <w:pPr>
        <w:spacing w:line="240" w:lineRule="auto"/>
        <w:ind w:left="0" w:hanging="2"/>
        <w:rPr>
          <w:rFonts w:asciiTheme="majorHAnsi" w:hAnsiTheme="majorHAnsi"/>
        </w:rPr>
      </w:pPr>
    </w:p>
    <w:p w:rsidR="001C7CF3" w:rsidRPr="00513313" w:rsidRDefault="001C7CF3" w:rsidP="001C7CF3">
      <w:pPr>
        <w:spacing w:line="240" w:lineRule="auto"/>
        <w:ind w:left="0" w:hanging="2"/>
        <w:rPr>
          <w:rFonts w:asciiTheme="majorHAnsi" w:hAnsiTheme="majorHAnsi"/>
        </w:rPr>
      </w:pPr>
    </w:p>
    <w:p w:rsidR="001C7CF3" w:rsidRPr="00513313" w:rsidRDefault="001C7CF3" w:rsidP="001C7CF3">
      <w:pPr>
        <w:spacing w:line="240" w:lineRule="auto"/>
        <w:ind w:left="0" w:hanging="2"/>
        <w:rPr>
          <w:rFonts w:asciiTheme="majorHAnsi" w:hAnsiTheme="majorHAnsi"/>
        </w:rPr>
      </w:pPr>
      <w:r w:rsidRPr="00513313">
        <w:rPr>
          <w:rFonts w:asciiTheme="majorHAnsi" w:hAnsiTheme="majorHAnsi"/>
        </w:rPr>
        <w:tab/>
      </w:r>
      <w:r w:rsidRPr="00513313">
        <w:rPr>
          <w:rFonts w:asciiTheme="majorHAnsi" w:hAnsiTheme="majorHAnsi"/>
        </w:rPr>
        <w:tab/>
      </w:r>
    </w:p>
    <w:p w:rsidR="001C7CF3" w:rsidRPr="00513313" w:rsidRDefault="001C7CF3" w:rsidP="001C7CF3">
      <w:pPr>
        <w:ind w:left="0" w:hanging="2"/>
        <w:rPr>
          <w:rFonts w:asciiTheme="majorHAnsi" w:hAnsiTheme="majorHAnsi"/>
          <w:b/>
        </w:rPr>
      </w:pPr>
      <w:r w:rsidRPr="00513313">
        <w:rPr>
          <w:rFonts w:asciiTheme="majorHAnsi" w:hAnsiTheme="majorHAnsi"/>
          <w:b/>
        </w:rPr>
        <w:t xml:space="preserve">Oggetto: Attività di orientamento classi 2^ Scuola Secondaria I grado </w:t>
      </w:r>
      <w:proofErr w:type="spellStart"/>
      <w:r w:rsidRPr="00513313">
        <w:rPr>
          <w:rFonts w:asciiTheme="majorHAnsi" w:hAnsiTheme="majorHAnsi"/>
          <w:b/>
        </w:rPr>
        <w:t>a.s.</w:t>
      </w:r>
      <w:proofErr w:type="spellEnd"/>
      <w:r w:rsidRPr="00513313">
        <w:rPr>
          <w:rFonts w:asciiTheme="majorHAnsi" w:hAnsiTheme="majorHAnsi"/>
          <w:b/>
        </w:rPr>
        <w:t xml:space="preserve"> 2021-2022</w:t>
      </w:r>
    </w:p>
    <w:p w:rsidR="001C7CF3" w:rsidRPr="00513313" w:rsidRDefault="001C7CF3" w:rsidP="001C7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b/>
          <w:color w:val="000000"/>
        </w:rPr>
      </w:pPr>
    </w:p>
    <w:p w:rsidR="001C7CF3" w:rsidRPr="00513313" w:rsidRDefault="001C7CF3" w:rsidP="001C7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rFonts w:asciiTheme="majorHAnsi" w:hAnsiTheme="majorHAnsi"/>
          <w:b/>
          <w:color w:val="000000"/>
        </w:rPr>
      </w:pPr>
    </w:p>
    <w:p w:rsidR="001C7CF3" w:rsidRPr="00513313" w:rsidRDefault="001C7CF3" w:rsidP="001C7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0" w:right="519" w:hanging="2"/>
        <w:rPr>
          <w:rFonts w:asciiTheme="majorHAnsi" w:hAnsiTheme="majorHAnsi"/>
          <w:color w:val="000000"/>
        </w:rPr>
      </w:pPr>
      <w:r w:rsidRPr="00513313">
        <w:rPr>
          <w:rFonts w:asciiTheme="majorHAnsi" w:hAnsiTheme="majorHAnsi"/>
        </w:rPr>
        <w:t>Si trasmette in allegato la locandina di presentazione delle attività di orientamento programmate dall’Istituto Superiore Antonio Scarpa per gli alunni e le alunne di classe seconda.</w:t>
      </w:r>
    </w:p>
    <w:p w:rsidR="001C7CF3" w:rsidRPr="00513313" w:rsidRDefault="001C7CF3" w:rsidP="001C7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0" w:right="519" w:hanging="2"/>
        <w:rPr>
          <w:rFonts w:asciiTheme="majorHAnsi" w:hAnsiTheme="majorHAnsi"/>
          <w:color w:val="000000"/>
        </w:rPr>
      </w:pPr>
    </w:p>
    <w:p w:rsidR="001C7CF3" w:rsidRPr="00513313" w:rsidRDefault="001C7CF3" w:rsidP="001C7CF3">
      <w:pPr>
        <w:ind w:left="0" w:hanging="2"/>
        <w:jc w:val="both"/>
        <w:rPr>
          <w:rFonts w:asciiTheme="majorHAnsi" w:hAnsiTheme="majorHAnsi"/>
        </w:rPr>
      </w:pPr>
      <w:r w:rsidRPr="00513313">
        <w:rPr>
          <w:rFonts w:asciiTheme="majorHAnsi" w:hAnsiTheme="majorHAnsi"/>
        </w:rPr>
        <w:t>Distinti saluti.</w:t>
      </w:r>
      <w:r w:rsidRPr="00513313">
        <w:rPr>
          <w:rFonts w:asciiTheme="majorHAnsi" w:hAnsiTheme="majorHAnsi"/>
        </w:rPr>
        <w:tab/>
      </w:r>
    </w:p>
    <w:p w:rsidR="001C7CF3" w:rsidRPr="00513313" w:rsidRDefault="001C7CF3" w:rsidP="001C7CF3">
      <w:pPr>
        <w:ind w:left="0" w:hanging="2"/>
        <w:jc w:val="both"/>
        <w:rPr>
          <w:rFonts w:asciiTheme="majorHAnsi" w:hAnsiTheme="majorHAnsi"/>
        </w:rPr>
      </w:pPr>
    </w:p>
    <w:p w:rsidR="001C7CF3" w:rsidRPr="00513313" w:rsidRDefault="001C7CF3" w:rsidP="001C7CF3">
      <w:pPr>
        <w:ind w:left="0" w:hanging="2"/>
        <w:jc w:val="both"/>
        <w:rPr>
          <w:rFonts w:asciiTheme="majorHAnsi" w:hAnsiTheme="majorHAnsi"/>
        </w:rPr>
      </w:pPr>
    </w:p>
    <w:p w:rsidR="001C7CF3" w:rsidRPr="00513313" w:rsidRDefault="001C7CF3" w:rsidP="00AA2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b/>
          <w:color w:val="000000"/>
        </w:rPr>
      </w:pPr>
    </w:p>
    <w:p w:rsidR="00B532E6" w:rsidRPr="00513313" w:rsidRDefault="00B532E6" w:rsidP="00AA2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b/>
          <w:color w:val="000000"/>
        </w:rPr>
      </w:pPr>
    </w:p>
    <w:p w:rsidR="00B532E6" w:rsidRPr="00513313" w:rsidRDefault="00B532E6" w:rsidP="00876989">
      <w:pPr>
        <w:spacing w:line="240" w:lineRule="auto"/>
        <w:ind w:left="0" w:hanging="2"/>
        <w:rPr>
          <w:rFonts w:asciiTheme="majorHAnsi" w:hAnsiTheme="majorHAnsi"/>
        </w:rPr>
      </w:pPr>
      <w:r w:rsidRPr="00513313">
        <w:rPr>
          <w:rFonts w:asciiTheme="majorHAnsi" w:hAnsiTheme="majorHAnsi"/>
          <w:b/>
        </w:rPr>
        <w:t xml:space="preserve">             </w:t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  <w:r w:rsidRPr="00513313">
        <w:rPr>
          <w:rFonts w:asciiTheme="majorHAnsi" w:hAnsiTheme="majorHAnsi"/>
          <w:b/>
        </w:rPr>
        <w:tab/>
      </w:r>
    </w:p>
    <w:p w:rsidR="008D673F" w:rsidRPr="00513313" w:rsidRDefault="008D673F" w:rsidP="008D6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</w:rPr>
      </w:pPr>
    </w:p>
    <w:p w:rsidR="008D673F" w:rsidRPr="00513313" w:rsidRDefault="008D673F" w:rsidP="008D6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color w:val="000000"/>
        </w:rPr>
      </w:pP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</w:r>
      <w:r w:rsidRPr="00513313">
        <w:rPr>
          <w:rFonts w:asciiTheme="majorHAnsi" w:eastAsia="Calibri" w:hAnsiTheme="majorHAnsi" w:cs="Calibri"/>
          <w:color w:val="000000"/>
        </w:rPr>
        <w:tab/>
        <w:t xml:space="preserve">   </w:t>
      </w:r>
      <w:r w:rsidRPr="00513313">
        <w:rPr>
          <w:rFonts w:asciiTheme="majorHAnsi" w:eastAsia="Calibri" w:hAnsiTheme="majorHAnsi" w:cs="Calibri"/>
          <w:b/>
          <w:color w:val="000000"/>
        </w:rPr>
        <w:t>IL DIRIGENTE SCOLASTICO</w:t>
      </w:r>
    </w:p>
    <w:p w:rsidR="008D673F" w:rsidRPr="00513313" w:rsidRDefault="008D673F" w:rsidP="008D6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rPr>
          <w:rFonts w:asciiTheme="majorHAnsi" w:eastAsia="Calibri" w:hAnsiTheme="majorHAnsi" w:cs="Calibri"/>
          <w:color w:val="000000"/>
        </w:rPr>
      </w:pPr>
      <w:r w:rsidRPr="00513313">
        <w:rPr>
          <w:rFonts w:asciiTheme="majorHAnsi" w:eastAsia="Calibri" w:hAnsiTheme="majorHAnsi" w:cs="Calibri"/>
          <w:b/>
          <w:color w:val="000000"/>
        </w:rPr>
        <w:t>Dott.ssa Francesca MENEGHEL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5670"/>
      </w:tblGrid>
      <w:tr w:rsidR="008D673F" w:rsidRPr="00513313" w:rsidTr="003F61A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673F" w:rsidRPr="00513313" w:rsidRDefault="008D673F" w:rsidP="003F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8D673F" w:rsidRPr="00513313" w:rsidRDefault="008D673F" w:rsidP="003F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="Calibri"/>
                <w:color w:val="000000"/>
              </w:rPr>
            </w:pPr>
            <w:r w:rsidRPr="00513313">
              <w:rPr>
                <w:rFonts w:asciiTheme="majorHAnsi" w:eastAsia="Calibri" w:hAnsiTheme="majorHAnsi" w:cs="Calibri"/>
                <w:color w:val="000000"/>
              </w:rPr>
              <w:t xml:space="preserve">Firmato digitalmente da </w:t>
            </w:r>
            <w:r w:rsidRPr="00513313">
              <w:rPr>
                <w:rFonts w:asciiTheme="majorHAnsi" w:eastAsia="Calibri" w:hAnsiTheme="majorHAnsi" w:cs="Calibri"/>
                <w:b/>
                <w:color w:val="000000"/>
              </w:rPr>
              <w:t>Francesca MENEGHEL</w:t>
            </w:r>
          </w:p>
          <w:p w:rsidR="008D673F" w:rsidRPr="00513313" w:rsidRDefault="008D673F" w:rsidP="003F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513313">
              <w:rPr>
                <w:rFonts w:asciiTheme="majorHAnsi" w:eastAsia="Calibri" w:hAnsiTheme="majorHAnsi" w:cs="Calibri"/>
                <w:color w:val="000000"/>
              </w:rPr>
              <w:t>C=IT</w:t>
            </w:r>
            <w:proofErr w:type="spellEnd"/>
          </w:p>
          <w:p w:rsidR="008D673F" w:rsidRPr="00513313" w:rsidRDefault="008D673F" w:rsidP="003F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513313">
              <w:rPr>
                <w:rFonts w:asciiTheme="majorHAnsi" w:eastAsia="Calibri" w:hAnsiTheme="majorHAnsi" w:cs="Calibri"/>
                <w:color w:val="000000"/>
              </w:rPr>
              <w:t>O=Istituto</w:t>
            </w:r>
            <w:proofErr w:type="spellEnd"/>
            <w:r w:rsidRPr="00513313">
              <w:rPr>
                <w:rFonts w:asciiTheme="majorHAnsi" w:eastAsia="Calibri" w:hAnsiTheme="majorHAnsi" w:cs="Calibri"/>
                <w:color w:val="000000"/>
              </w:rPr>
              <w:t xml:space="preserve"> Comprensivo Statale di Oderzo </w:t>
            </w:r>
            <w:r w:rsidRPr="00513313">
              <w:rPr>
                <w:rFonts w:asciiTheme="majorHAnsi" w:eastAsia="Calibri" w:hAnsiTheme="majorHAnsi" w:cs="Calibri"/>
                <w:b/>
                <w:color w:val="000000"/>
              </w:rPr>
              <w:t>94141320260</w:t>
            </w:r>
          </w:p>
        </w:tc>
      </w:tr>
    </w:tbl>
    <w:p w:rsidR="008D673F" w:rsidRPr="00513313" w:rsidRDefault="008D673F" w:rsidP="008D6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color w:val="000000"/>
        </w:rPr>
      </w:pPr>
    </w:p>
    <w:p w:rsidR="005417BC" w:rsidRPr="002B6D9A" w:rsidRDefault="00541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="Calibri"/>
          <w:color w:val="000000"/>
        </w:rPr>
      </w:pPr>
    </w:p>
    <w:sectPr w:rsidR="005417BC" w:rsidRPr="002B6D9A" w:rsidSect="00703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36" w:rsidRDefault="00842E36">
      <w:pPr>
        <w:spacing w:line="240" w:lineRule="auto"/>
        <w:ind w:left="0" w:hanging="2"/>
      </w:pPr>
      <w:r>
        <w:separator/>
      </w:r>
    </w:p>
  </w:endnote>
  <w:endnote w:type="continuationSeparator" w:id="0">
    <w:p w:rsidR="00842E36" w:rsidRDefault="00842E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e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Symbol" w:eastAsia="Symbol" w:hAnsi="Symbol" w:cs="Symbol"/>
        <w:color w:val="000000"/>
        <w:sz w:val="20"/>
        <w:szCs w:val="20"/>
      </w:rPr>
      <w:t>∙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Indicazioni utili all'utenza:</w:t>
    </w:r>
  </w:p>
  <w:p w:rsidR="00842E36" w:rsidRDefault="00842E36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il responsabile dell'istruttoria: Assistente Amm.va Michela TONUS  int. 5</w:t>
    </w:r>
  </w:p>
  <w:p w:rsidR="00842E36" w:rsidRDefault="00842E36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Orario di ricevimento del Dirigente Scolastico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Dott.ssa Francesca MENEGHEL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: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previo appuntamento</w:t>
    </w:r>
  </w:p>
  <w:p w:rsidR="00842E36" w:rsidRDefault="00842E36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Orario di ricevimento del Direttore dei servizi generali e amministrativi :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Clemente SIMONE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previo appuntamento</w:t>
    </w:r>
  </w:p>
  <w:p w:rsidR="00842E36" w:rsidRDefault="00842E36">
    <w:pPr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  <w:between w:val="nil"/>
      </w:pBdr>
      <w:spacing w:line="240" w:lineRule="auto"/>
      <w:ind w:left="0" w:hanging="2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orario di apertura al pubblico dell'ufficio durante le lezioni  è il seguente: vedere sito istituzionale.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36" w:rsidRDefault="00842E36">
      <w:pPr>
        <w:spacing w:line="240" w:lineRule="auto"/>
        <w:ind w:left="0" w:hanging="2"/>
      </w:pPr>
      <w:r>
        <w:separator/>
      </w:r>
    </w:p>
  </w:footnote>
  <w:footnote w:type="continuationSeparator" w:id="0">
    <w:p w:rsidR="00842E36" w:rsidRDefault="00842E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</w:p>
  <w:tbl>
    <w:tblPr>
      <w:tblStyle w:val="a2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778"/>
      <w:gridCol w:w="7578"/>
    </w:tblGrid>
    <w:tr w:rsidR="00842E36" w:rsidRPr="001C7CF3">
      <w:trPr>
        <w:trHeight w:val="1290"/>
      </w:trPr>
      <w:tc>
        <w:tcPr>
          <w:tcW w:w="1778" w:type="dxa"/>
        </w:tcPr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</w:p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723900" cy="800100"/>
                <wp:effectExtent l="0" t="0" r="0" b="0"/>
                <wp:docPr id="1026" name="image1.jpg" descr="logo-miur-senza-tes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miur-senza-tes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</w:p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ISTITUTO COMPRENSIVO STATALE DI ODERZO (TV)</w:t>
          </w:r>
        </w:p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SCUOLE INFANZIA - SCUOLE PRIMARIE - SCUOLA SECONDARIA 1° GRADO </w:t>
          </w:r>
        </w:p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Piazzale Europa 21 – 31046 ODERZO (TV)- </w:t>
          </w:r>
          <w:r>
            <w:rPr>
              <w:rFonts w:ascii="Wingdings 2" w:eastAsia="Wingdings 2" w:hAnsi="Wingdings 2" w:cs="Wingdings 2"/>
              <w:color w:val="000000"/>
              <w:sz w:val="20"/>
              <w:szCs w:val="20"/>
            </w:rPr>
            <w:t>🕾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0422/815655  </w:t>
          </w:r>
          <w:r>
            <w:rPr>
              <w:rFonts w:ascii="Wingdings 2" w:eastAsia="Wingdings 2" w:hAnsi="Wingdings 2" w:cs="Wingdings 2"/>
              <w:color w:val="000000"/>
              <w:sz w:val="20"/>
              <w:szCs w:val="20"/>
            </w:rPr>
            <w:t>🖷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0422/814578</w:t>
          </w:r>
        </w:p>
        <w:p w:rsidR="00842E36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E-mail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TVIC88400X@Istruzione.it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– Posta Certificata: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TVIC88400X@pec.istruzione.it</w:t>
            </w:r>
          </w:hyperlink>
        </w:p>
        <w:p w:rsidR="00842E36" w:rsidRPr="00175639" w:rsidRDefault="00842E3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  <w:lang w:val="en-US"/>
            </w:rPr>
          </w:pPr>
          <w:r w:rsidRPr="00C5213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  <w:t xml:space="preserve">C.F. 94141320260 - Cod. </w:t>
          </w:r>
          <w:r w:rsidRPr="0017563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  <w:t xml:space="preserve">Min.:TVIC88400X – SITO: </w:t>
          </w:r>
          <w:r w:rsidR="00F27B3F">
            <w:fldChar w:fldCharType="begin"/>
          </w:r>
          <w:r w:rsidR="00F27B3F" w:rsidRPr="001C7CF3">
            <w:rPr>
              <w:lang w:val="en-US"/>
            </w:rPr>
            <w:instrText>HYPERLINK "http://www.icoderzo.edu.it" \h</w:instrText>
          </w:r>
          <w:r w:rsidR="00F27B3F">
            <w:fldChar w:fldCharType="separate"/>
          </w:r>
          <w:r w:rsidRPr="00175639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val="en-US"/>
            </w:rPr>
            <w:t>www.icoderzo.edu.it</w:t>
          </w:r>
          <w:r w:rsidR="00F27B3F">
            <w:fldChar w:fldCharType="end"/>
          </w:r>
        </w:p>
      </w:tc>
    </w:tr>
  </w:tbl>
  <w:p w:rsidR="00842E36" w:rsidRPr="00175639" w:rsidRDefault="00842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36" w:rsidRDefault="00842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982"/>
    <w:multiLevelType w:val="multilevel"/>
    <w:tmpl w:val="7F4603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853A8F"/>
    <w:multiLevelType w:val="multilevel"/>
    <w:tmpl w:val="897611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0B6"/>
    <w:multiLevelType w:val="hybridMultilevel"/>
    <w:tmpl w:val="9286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F5D67"/>
    <w:multiLevelType w:val="multilevel"/>
    <w:tmpl w:val="E5DCBB64"/>
    <w:lvl w:ilvl="0">
      <w:start w:val="1"/>
      <w:numFmt w:val="decimal"/>
      <w:lvlText w:val="%1."/>
      <w:lvlJc w:val="left"/>
      <w:pPr>
        <w:ind w:left="1293" w:hanging="359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176" w:hanging="360"/>
      </w:pPr>
    </w:lvl>
    <w:lvl w:ilvl="2">
      <w:start w:val="1"/>
      <w:numFmt w:val="bullet"/>
      <w:lvlText w:val="•"/>
      <w:lvlJc w:val="left"/>
      <w:pPr>
        <w:ind w:left="3053" w:hanging="360"/>
      </w:pPr>
    </w:lvl>
    <w:lvl w:ilvl="3">
      <w:start w:val="1"/>
      <w:numFmt w:val="bullet"/>
      <w:lvlText w:val="•"/>
      <w:lvlJc w:val="left"/>
      <w:pPr>
        <w:ind w:left="3929" w:hanging="360"/>
      </w:pPr>
    </w:lvl>
    <w:lvl w:ilvl="4">
      <w:start w:val="1"/>
      <w:numFmt w:val="bullet"/>
      <w:lvlText w:val="•"/>
      <w:lvlJc w:val="left"/>
      <w:pPr>
        <w:ind w:left="4806" w:hanging="360"/>
      </w:pPr>
    </w:lvl>
    <w:lvl w:ilvl="5">
      <w:start w:val="1"/>
      <w:numFmt w:val="bullet"/>
      <w:lvlText w:val="•"/>
      <w:lvlJc w:val="left"/>
      <w:pPr>
        <w:ind w:left="5683" w:hanging="360"/>
      </w:pPr>
    </w:lvl>
    <w:lvl w:ilvl="6">
      <w:start w:val="1"/>
      <w:numFmt w:val="bullet"/>
      <w:lvlText w:val="•"/>
      <w:lvlJc w:val="left"/>
      <w:pPr>
        <w:ind w:left="6559" w:hanging="360"/>
      </w:pPr>
    </w:lvl>
    <w:lvl w:ilvl="7">
      <w:start w:val="1"/>
      <w:numFmt w:val="bullet"/>
      <w:lvlText w:val="•"/>
      <w:lvlJc w:val="left"/>
      <w:pPr>
        <w:ind w:left="7436" w:hanging="360"/>
      </w:pPr>
    </w:lvl>
    <w:lvl w:ilvl="8">
      <w:start w:val="1"/>
      <w:numFmt w:val="bullet"/>
      <w:lvlText w:val="•"/>
      <w:lvlJc w:val="left"/>
      <w:pPr>
        <w:ind w:left="8313" w:hanging="360"/>
      </w:pPr>
    </w:lvl>
  </w:abstractNum>
  <w:abstractNum w:abstractNumId="4">
    <w:nsid w:val="2C0754B0"/>
    <w:multiLevelType w:val="multilevel"/>
    <w:tmpl w:val="66C4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92DC5"/>
    <w:multiLevelType w:val="multilevel"/>
    <w:tmpl w:val="C0260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AF75F8F"/>
    <w:multiLevelType w:val="multilevel"/>
    <w:tmpl w:val="E50C97B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FE0F13"/>
    <w:multiLevelType w:val="multilevel"/>
    <w:tmpl w:val="F1C01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8B23605"/>
    <w:multiLevelType w:val="hybridMultilevel"/>
    <w:tmpl w:val="6EEA8960"/>
    <w:lvl w:ilvl="0" w:tplc="EA241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7BC"/>
    <w:rsid w:val="00007726"/>
    <w:rsid w:val="000178DA"/>
    <w:rsid w:val="000278A0"/>
    <w:rsid w:val="000404C3"/>
    <w:rsid w:val="00057270"/>
    <w:rsid w:val="000B23B0"/>
    <w:rsid w:val="00175639"/>
    <w:rsid w:val="00187BA4"/>
    <w:rsid w:val="001943C5"/>
    <w:rsid w:val="001C7CF3"/>
    <w:rsid w:val="001D2F8F"/>
    <w:rsid w:val="001E36BA"/>
    <w:rsid w:val="00214D5C"/>
    <w:rsid w:val="00222D79"/>
    <w:rsid w:val="002870C7"/>
    <w:rsid w:val="002B6D9A"/>
    <w:rsid w:val="002F0C26"/>
    <w:rsid w:val="003B2946"/>
    <w:rsid w:val="003F61A8"/>
    <w:rsid w:val="00425FBE"/>
    <w:rsid w:val="00440810"/>
    <w:rsid w:val="004615CD"/>
    <w:rsid w:val="00464FC7"/>
    <w:rsid w:val="00466E62"/>
    <w:rsid w:val="00497F6C"/>
    <w:rsid w:val="00513313"/>
    <w:rsid w:val="005345FE"/>
    <w:rsid w:val="005417BC"/>
    <w:rsid w:val="00583778"/>
    <w:rsid w:val="00587FD0"/>
    <w:rsid w:val="005C6A3B"/>
    <w:rsid w:val="005D66E8"/>
    <w:rsid w:val="005F5C7C"/>
    <w:rsid w:val="00670F27"/>
    <w:rsid w:val="00691C2F"/>
    <w:rsid w:val="00703461"/>
    <w:rsid w:val="007379B7"/>
    <w:rsid w:val="00754873"/>
    <w:rsid w:val="00780906"/>
    <w:rsid w:val="00824988"/>
    <w:rsid w:val="00842E36"/>
    <w:rsid w:val="00876989"/>
    <w:rsid w:val="00896224"/>
    <w:rsid w:val="008A1693"/>
    <w:rsid w:val="008B0705"/>
    <w:rsid w:val="008B3893"/>
    <w:rsid w:val="008B57F6"/>
    <w:rsid w:val="008C2FB8"/>
    <w:rsid w:val="008D673F"/>
    <w:rsid w:val="008E44F8"/>
    <w:rsid w:val="008F75D5"/>
    <w:rsid w:val="009542E4"/>
    <w:rsid w:val="00981BBD"/>
    <w:rsid w:val="009A255C"/>
    <w:rsid w:val="00A37E9F"/>
    <w:rsid w:val="00A620CD"/>
    <w:rsid w:val="00A7537E"/>
    <w:rsid w:val="00AA2F48"/>
    <w:rsid w:val="00AA49CC"/>
    <w:rsid w:val="00B311F4"/>
    <w:rsid w:val="00B41414"/>
    <w:rsid w:val="00B532E6"/>
    <w:rsid w:val="00BA2F39"/>
    <w:rsid w:val="00BB161A"/>
    <w:rsid w:val="00BD1943"/>
    <w:rsid w:val="00BD4E6B"/>
    <w:rsid w:val="00C13E02"/>
    <w:rsid w:val="00C14CD1"/>
    <w:rsid w:val="00C52133"/>
    <w:rsid w:val="00CF171A"/>
    <w:rsid w:val="00D43B91"/>
    <w:rsid w:val="00D46DAB"/>
    <w:rsid w:val="00DE0F60"/>
    <w:rsid w:val="00E364CB"/>
    <w:rsid w:val="00EE794A"/>
    <w:rsid w:val="00F026B2"/>
    <w:rsid w:val="00F236F7"/>
    <w:rsid w:val="00F27B3F"/>
    <w:rsid w:val="00F75624"/>
    <w:rsid w:val="00FB7288"/>
    <w:rsid w:val="00FC7108"/>
    <w:rsid w:val="00FF3CC2"/>
    <w:rsid w:val="00FF3EDC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6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rsid w:val="0070346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034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03461"/>
    <w:pPr>
      <w:keepNext/>
      <w:spacing w:line="1" w:lineRule="atLeas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034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0346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034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03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0346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034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703461"/>
    <w:pPr>
      <w:spacing w:line="1" w:lineRule="atLeast"/>
      <w:jc w:val="center"/>
    </w:pPr>
    <w:rPr>
      <w:sz w:val="20"/>
      <w:szCs w:val="20"/>
    </w:rPr>
  </w:style>
  <w:style w:type="paragraph" w:styleId="Testonotaapidipagina">
    <w:name w:val="footnote text"/>
    <w:basedOn w:val="Normale"/>
    <w:rsid w:val="00703461"/>
    <w:pPr>
      <w:spacing w:line="1" w:lineRule="atLeast"/>
    </w:pPr>
    <w:rPr>
      <w:sz w:val="20"/>
      <w:szCs w:val="20"/>
    </w:rPr>
  </w:style>
  <w:style w:type="character" w:styleId="Rimandonotaapidipagina">
    <w:name w:val="footnote reference"/>
    <w:rsid w:val="00703461"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rsid w:val="00703461"/>
    <w:pPr>
      <w:spacing w:line="1" w:lineRule="atLeast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034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rsid w:val="00703461"/>
    <w:pPr>
      <w:tabs>
        <w:tab w:val="left" w:pos="0"/>
        <w:tab w:val="left" w:pos="851"/>
        <w:tab w:val="left" w:pos="7797"/>
      </w:tabs>
      <w:spacing w:line="1" w:lineRule="atLeast"/>
      <w:ind w:right="-284"/>
    </w:pPr>
    <w:rPr>
      <w:rFonts w:ascii="Galleria" w:hAnsi="Galleria"/>
      <w:sz w:val="28"/>
      <w:szCs w:val="20"/>
    </w:rPr>
  </w:style>
  <w:style w:type="paragraph" w:styleId="NormaleWeb">
    <w:name w:val="Normal (Web)"/>
    <w:basedOn w:val="Normale"/>
    <w:rsid w:val="00703461"/>
    <w:pPr>
      <w:spacing w:before="100" w:beforeAutospacing="1" w:after="100" w:afterAutospacing="1" w:line="1" w:lineRule="atLeast"/>
    </w:pPr>
    <w:rPr>
      <w:sz w:val="24"/>
      <w:szCs w:val="24"/>
    </w:rPr>
  </w:style>
  <w:style w:type="character" w:customStyle="1" w:styleId="Titolo3Carattere">
    <w:name w:val="Titolo 3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customStyle="1" w:styleId="Corpodeltesto1">
    <w:name w:val="Corpo del testo1"/>
    <w:basedOn w:val="Normale"/>
    <w:rsid w:val="00703461"/>
    <w:pPr>
      <w:spacing w:after="120" w:line="1" w:lineRule="atLeast"/>
    </w:pPr>
    <w:rPr>
      <w:sz w:val="20"/>
      <w:szCs w:val="20"/>
    </w:rPr>
  </w:style>
  <w:style w:type="character" w:customStyle="1" w:styleId="CorpodeltestoCarattere">
    <w:name w:val="Corpo del testo Carattere"/>
    <w:rsid w:val="00703461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Sottotitolo">
    <w:name w:val="Subtitle"/>
    <w:basedOn w:val="Normale"/>
    <w:uiPriority w:val="11"/>
    <w:qFormat/>
    <w:rsid w:val="007034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703461"/>
    <w:rPr>
      <w:rFonts w:ascii="Verdana" w:hAnsi="Verdana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703461"/>
    <w:pPr>
      <w:tabs>
        <w:tab w:val="center" w:pos="4819"/>
        <w:tab w:val="right" w:pos="9638"/>
      </w:tabs>
      <w:spacing w:line="1" w:lineRule="atLeast"/>
    </w:pPr>
    <w:rPr>
      <w:sz w:val="24"/>
      <w:szCs w:val="24"/>
    </w:rPr>
  </w:style>
  <w:style w:type="character" w:customStyle="1" w:styleId="IntestazioneCarattere">
    <w:name w:val="Intestazione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703461"/>
    <w:pPr>
      <w:tabs>
        <w:tab w:val="center" w:pos="4819"/>
        <w:tab w:val="right" w:pos="9638"/>
      </w:tabs>
      <w:spacing w:line="1" w:lineRule="atLeast"/>
    </w:pPr>
    <w:rPr>
      <w:sz w:val="24"/>
      <w:szCs w:val="24"/>
    </w:rPr>
  </w:style>
  <w:style w:type="character" w:customStyle="1" w:styleId="PidipaginaCarattere">
    <w:name w:val="Piè di pagina Carattere"/>
    <w:rsid w:val="0070346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rsid w:val="00703461"/>
    <w:pPr>
      <w:spacing w:line="1" w:lineRule="atLeast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0346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Corpodeltesto3Carattere">
    <w:name w:val="Corpo del testo 3 Carattere"/>
    <w:rsid w:val="0070346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034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64FC7"/>
  </w:style>
  <w:style w:type="paragraph" w:customStyle="1" w:styleId="Heading2">
    <w:name w:val="Heading 2"/>
    <w:basedOn w:val="Normale"/>
    <w:uiPriority w:val="1"/>
    <w:qFormat/>
    <w:rsid w:val="005C6A3B"/>
    <w:pPr>
      <w:widowControl w:val="0"/>
      <w:suppressAutoHyphens w:val="0"/>
      <w:autoSpaceDE w:val="0"/>
      <w:autoSpaceDN w:val="0"/>
      <w:spacing w:line="240" w:lineRule="auto"/>
      <w:ind w:leftChars="0" w:left="6451" w:firstLineChars="0" w:firstLine="0"/>
      <w:textDirection w:val="lrTb"/>
      <w:textAlignment w:val="auto"/>
      <w:outlineLvl w:val="2"/>
    </w:pPr>
    <w:rPr>
      <w:rFonts w:ascii="Calibri" w:eastAsia="Calibri" w:hAnsi="Calibri" w:cs="Calibri"/>
      <w:b/>
      <w:bCs/>
      <w:position w:val="0"/>
      <w:lang w:eastAsia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A2F48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A2F48"/>
    <w:rPr>
      <w:rFonts w:ascii="Arial" w:eastAsia="Arial" w:hAnsi="Arial" w:cs="Arial"/>
      <w:position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5OdNcskrvLf5XTMedDDo489Qg==">AMUW2mWAw9foTxsvMj/AhCPG30tRCkOPqZq0brnCxn/l+MczpiKuO92rAc9XG9Z7AZuVggyoHUD2UF/MQNNQDIzOeI9YBNOnVqqjy8hN31/erDMpc/Jp3Vc=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ODERZO</dc:creator>
  <cp:lastModifiedBy>m.tonus</cp:lastModifiedBy>
  <cp:revision>3</cp:revision>
  <cp:lastPrinted>2021-10-14T10:27:00Z</cp:lastPrinted>
  <dcterms:created xsi:type="dcterms:W3CDTF">2022-05-10T11:03:00Z</dcterms:created>
  <dcterms:modified xsi:type="dcterms:W3CDTF">2022-05-10T11:07:00Z</dcterms:modified>
</cp:coreProperties>
</file>