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226A27" w:rsidRPr="00026133" w:rsidTr="0055586A">
        <w:trPr>
          <w:trHeight w:val="1290"/>
        </w:trPr>
        <w:tc>
          <w:tcPr>
            <w:tcW w:w="1560" w:type="dxa"/>
            <w:shd w:val="clear" w:color="auto" w:fill="auto"/>
          </w:tcPr>
          <w:p w:rsidR="00226A27" w:rsidRPr="00A90381" w:rsidRDefault="00226A27" w:rsidP="00006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6AF"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226A27" w:rsidRPr="002C4B30" w:rsidRDefault="00226A27" w:rsidP="00006D83">
            <w:pPr>
              <w:jc w:val="center"/>
              <w:rPr>
                <w:b/>
                <w:sz w:val="28"/>
                <w:szCs w:val="28"/>
              </w:rPr>
            </w:pPr>
            <w:r w:rsidRPr="002C4B30">
              <w:rPr>
                <w:b/>
                <w:sz w:val="28"/>
                <w:szCs w:val="28"/>
              </w:rPr>
              <w:t>ISTITUTO COMPRENSIVO STATALE DI ODERZO (TV)</w:t>
            </w:r>
          </w:p>
          <w:p w:rsidR="00226A27" w:rsidRPr="002C4B30" w:rsidRDefault="00226A27" w:rsidP="00006D83">
            <w:pPr>
              <w:jc w:val="center"/>
              <w:rPr>
                <w:b/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226A27" w:rsidRPr="002C4B30" w:rsidRDefault="00226A27" w:rsidP="00006D83">
            <w:pPr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Piazzale Europa 21 – 31046 ODERZO (TV)- </w:t>
            </w:r>
            <w:r w:rsidRPr="002C4B30">
              <w:rPr>
                <w:sz w:val="20"/>
                <w:szCs w:val="20"/>
              </w:rPr>
              <w:sym w:font="Wingdings 2" w:char="0027"/>
            </w:r>
            <w:r w:rsidRPr="002C4B30">
              <w:rPr>
                <w:sz w:val="20"/>
                <w:szCs w:val="20"/>
              </w:rPr>
              <w:t xml:space="preserve"> 0422/815655  </w:t>
            </w:r>
            <w:r w:rsidRPr="002C4B30">
              <w:rPr>
                <w:sz w:val="20"/>
                <w:szCs w:val="20"/>
              </w:rPr>
              <w:sym w:font="Wingdings 2" w:char="0037"/>
            </w:r>
            <w:r w:rsidRPr="002C4B30">
              <w:rPr>
                <w:sz w:val="20"/>
                <w:szCs w:val="20"/>
              </w:rPr>
              <w:t xml:space="preserve"> 0422/814578</w:t>
            </w:r>
          </w:p>
          <w:p w:rsidR="00226A27" w:rsidRDefault="00226A27" w:rsidP="00006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E-mail </w:t>
            </w:r>
            <w:hyperlink r:id="rId9" w:history="1">
              <w:r w:rsidRPr="002C4B30"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 w:rsidRPr="002C4B30">
              <w:rPr>
                <w:sz w:val="20"/>
                <w:szCs w:val="20"/>
              </w:rPr>
              <w:t xml:space="preserve"> – Posta Certificata: </w:t>
            </w:r>
            <w:hyperlink r:id="rId10" w:history="1">
              <w:r w:rsidRPr="007F4324"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226A27" w:rsidRPr="007A77AB" w:rsidRDefault="00226A27" w:rsidP="0000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4B30">
              <w:rPr>
                <w:sz w:val="20"/>
                <w:szCs w:val="20"/>
                <w:lang w:val="en-GB"/>
              </w:rPr>
              <w:t xml:space="preserve">C.F. 94141320260 - Cod. </w:t>
            </w:r>
            <w:r w:rsidRPr="002C4B30"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1" w:history="1">
              <w:r w:rsidRPr="006B4AA6"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226A27" w:rsidRPr="00026133" w:rsidRDefault="00226A27" w:rsidP="00705E4A">
      <w:pPr>
        <w:rPr>
          <w:b/>
          <w:sz w:val="20"/>
          <w:szCs w:val="20"/>
          <w:lang w:val="en-US"/>
        </w:rPr>
      </w:pPr>
    </w:p>
    <w:p w:rsidR="00226A27" w:rsidRPr="00070B5A" w:rsidRDefault="00226A27" w:rsidP="006C1363">
      <w:pPr>
        <w:rPr>
          <w:b/>
          <w:sz w:val="22"/>
          <w:szCs w:val="22"/>
        </w:rPr>
      </w:pPr>
      <w:r w:rsidRPr="00070B5A">
        <w:rPr>
          <w:b/>
          <w:sz w:val="22"/>
          <w:szCs w:val="22"/>
        </w:rPr>
        <w:t>N. Circolare vedi segnatura</w:t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proofErr w:type="spellStart"/>
      <w:r w:rsidR="006C1363" w:rsidRPr="00070B5A">
        <w:rPr>
          <w:b/>
          <w:sz w:val="22"/>
          <w:szCs w:val="22"/>
        </w:rPr>
        <w:t>Oderzo</w:t>
      </w:r>
      <w:proofErr w:type="spellEnd"/>
      <w:r w:rsidR="006C1363" w:rsidRPr="00070B5A">
        <w:rPr>
          <w:b/>
          <w:sz w:val="22"/>
          <w:szCs w:val="22"/>
        </w:rPr>
        <w:t>, 15 Settembre 2020</w:t>
      </w:r>
    </w:p>
    <w:p w:rsidR="00226A27" w:rsidRPr="00070B5A" w:rsidRDefault="00226A27" w:rsidP="00705E4A">
      <w:pPr>
        <w:rPr>
          <w:sz w:val="22"/>
          <w:szCs w:val="22"/>
        </w:rPr>
      </w:pPr>
    </w:p>
    <w:p w:rsidR="00026133" w:rsidRPr="005512DE" w:rsidRDefault="00026133" w:rsidP="0082277D">
      <w:pPr>
        <w:spacing w:line="360" w:lineRule="auto"/>
        <w:jc w:val="right"/>
        <w:rPr>
          <w:b/>
          <w:sz w:val="22"/>
          <w:szCs w:val="22"/>
        </w:rPr>
      </w:pPr>
      <w:r w:rsidRPr="005512DE">
        <w:rPr>
          <w:b/>
          <w:sz w:val="22"/>
          <w:szCs w:val="22"/>
        </w:rPr>
        <w:t>Ai Genitori degli alunni</w:t>
      </w:r>
    </w:p>
    <w:p w:rsidR="00226A27" w:rsidRPr="005512DE" w:rsidRDefault="00026133" w:rsidP="0082277D">
      <w:pPr>
        <w:spacing w:line="360" w:lineRule="auto"/>
        <w:jc w:val="right"/>
        <w:rPr>
          <w:b/>
          <w:sz w:val="22"/>
          <w:szCs w:val="22"/>
        </w:rPr>
      </w:pPr>
      <w:r w:rsidRPr="005512DE">
        <w:rPr>
          <w:b/>
          <w:sz w:val="22"/>
          <w:szCs w:val="22"/>
        </w:rPr>
        <w:t xml:space="preserve"> dell’Istituto Comprensivo di </w:t>
      </w:r>
      <w:proofErr w:type="spellStart"/>
      <w:r w:rsidRPr="005512DE">
        <w:rPr>
          <w:b/>
          <w:sz w:val="22"/>
          <w:szCs w:val="22"/>
        </w:rPr>
        <w:t>Oderzo</w:t>
      </w:r>
      <w:proofErr w:type="spellEnd"/>
    </w:p>
    <w:p w:rsidR="00226A27" w:rsidRPr="0014378C" w:rsidRDefault="00226A27" w:rsidP="00705E4A">
      <w:pPr>
        <w:rPr>
          <w:sz w:val="20"/>
          <w:szCs w:val="20"/>
        </w:rPr>
      </w:pPr>
    </w:p>
    <w:p w:rsidR="0014378C" w:rsidRPr="006E67C8" w:rsidRDefault="00DF2000" w:rsidP="0014378C">
      <w:pPr>
        <w:ind w:left="12"/>
        <w:rPr>
          <w:b/>
          <w:sz w:val="22"/>
          <w:szCs w:val="22"/>
          <w:u w:val="single"/>
        </w:rPr>
      </w:pPr>
      <w:r w:rsidRPr="006E67C8">
        <w:rPr>
          <w:b/>
          <w:sz w:val="22"/>
          <w:szCs w:val="22"/>
        </w:rPr>
        <w:t>Oggetto:</w:t>
      </w:r>
      <w:r w:rsidR="0014378C" w:rsidRPr="006E67C8">
        <w:rPr>
          <w:b/>
          <w:sz w:val="22"/>
          <w:szCs w:val="22"/>
        </w:rPr>
        <w:t xml:space="preserve"> Area riservata “Nuvola” - </w:t>
      </w:r>
      <w:r w:rsidR="0014378C" w:rsidRPr="006E67C8">
        <w:rPr>
          <w:b/>
          <w:sz w:val="22"/>
          <w:szCs w:val="22"/>
          <w:u w:val="single"/>
        </w:rPr>
        <w:t>G SUITE FOR EDUCATION</w:t>
      </w:r>
    </w:p>
    <w:p w:rsidR="0014378C" w:rsidRPr="006E67C8" w:rsidRDefault="0014378C" w:rsidP="0014378C">
      <w:pPr>
        <w:rPr>
          <w:sz w:val="22"/>
          <w:szCs w:val="22"/>
        </w:rPr>
      </w:pPr>
    </w:p>
    <w:p w:rsidR="0014378C" w:rsidRPr="006E67C8" w:rsidRDefault="0014378C" w:rsidP="0014378C">
      <w:pPr>
        <w:spacing w:after="120"/>
        <w:rPr>
          <w:b/>
          <w:sz w:val="22"/>
          <w:szCs w:val="22"/>
          <w:u w:val="single"/>
        </w:rPr>
      </w:pPr>
      <w:r w:rsidRPr="006E67C8">
        <w:rPr>
          <w:b/>
          <w:sz w:val="22"/>
          <w:szCs w:val="22"/>
          <w:u w:val="single"/>
        </w:rPr>
        <w:t>Area Riservata “Nuvola”</w:t>
      </w:r>
    </w:p>
    <w:p w:rsidR="0014378C" w:rsidRPr="006E67C8" w:rsidRDefault="0014378C" w:rsidP="0014378C">
      <w:pPr>
        <w:spacing w:after="120" w:line="240" w:lineRule="atLeast"/>
        <w:ind w:left="-15" w:right="62"/>
        <w:jc w:val="both"/>
        <w:rPr>
          <w:b/>
          <w:sz w:val="22"/>
          <w:szCs w:val="22"/>
        </w:rPr>
      </w:pPr>
      <w:r w:rsidRPr="006E67C8">
        <w:rPr>
          <w:sz w:val="22"/>
          <w:szCs w:val="22"/>
        </w:rPr>
        <w:t xml:space="preserve">Si informano tutti i destinatari che, in ottemperanza alle disposizioni del Codice dell’Amministrazione Digitale (CAD) e alla delibera del Consiglio di Istituto n. 56 del 20/12/2019, </w:t>
      </w:r>
      <w:r w:rsidRPr="006E67C8">
        <w:rPr>
          <w:b/>
          <w:sz w:val="22"/>
          <w:szCs w:val="22"/>
        </w:rPr>
        <w:t xml:space="preserve">per limitare sempre di più l’uso della documentazione cartacea questo Istituto prosegue il processo di </w:t>
      </w:r>
      <w:proofErr w:type="spellStart"/>
      <w:r w:rsidRPr="006E67C8">
        <w:rPr>
          <w:b/>
          <w:sz w:val="22"/>
          <w:szCs w:val="22"/>
        </w:rPr>
        <w:t>dematerializzazione</w:t>
      </w:r>
      <w:proofErr w:type="spellEnd"/>
      <w:r w:rsidRPr="006E67C8">
        <w:rPr>
          <w:b/>
          <w:sz w:val="22"/>
          <w:szCs w:val="22"/>
        </w:rPr>
        <w:t xml:space="preserve"> avviato dal 01/01/2020. </w:t>
      </w:r>
    </w:p>
    <w:p w:rsidR="0014378C" w:rsidRPr="006E67C8" w:rsidRDefault="0014378C" w:rsidP="0014378C">
      <w:pPr>
        <w:spacing w:after="120" w:line="240" w:lineRule="atLeast"/>
        <w:ind w:left="-15" w:right="62"/>
        <w:jc w:val="both"/>
        <w:rPr>
          <w:b/>
          <w:sz w:val="22"/>
          <w:szCs w:val="22"/>
        </w:rPr>
      </w:pPr>
      <w:r w:rsidRPr="006E67C8">
        <w:rPr>
          <w:sz w:val="22"/>
          <w:szCs w:val="22"/>
        </w:rPr>
        <w:t xml:space="preserve">Si ricorda che dal 01 febbraio 2020 è stata attivata </w:t>
      </w:r>
      <w:r w:rsidRPr="006E67C8">
        <w:rPr>
          <w:b/>
          <w:sz w:val="22"/>
          <w:szCs w:val="22"/>
        </w:rPr>
        <w:t xml:space="preserve">un’apposita area riservata alla quale si accede tramite il sito dell’Istituto </w:t>
      </w:r>
      <w:hyperlink r:id="rId12">
        <w:r w:rsidRPr="006E67C8">
          <w:rPr>
            <w:b/>
            <w:sz w:val="22"/>
            <w:szCs w:val="22"/>
          </w:rPr>
          <w:t>www.icoderzo.edu.it</w:t>
        </w:r>
      </w:hyperlink>
      <w:hyperlink r:id="rId13">
        <w:r w:rsidRPr="006E67C8">
          <w:rPr>
            <w:b/>
            <w:sz w:val="22"/>
            <w:szCs w:val="22"/>
          </w:rPr>
          <w:t>;</w:t>
        </w:r>
      </w:hyperlink>
      <w:r w:rsidRPr="006E67C8">
        <w:rPr>
          <w:b/>
          <w:sz w:val="22"/>
          <w:szCs w:val="22"/>
        </w:rPr>
        <w:t xml:space="preserve"> cliccando sul link “Nuvola”, posto nella barra laterale, si aprirà una nuova pagina dove inserire nome utente e password. </w:t>
      </w:r>
    </w:p>
    <w:p w:rsidR="0014378C" w:rsidRPr="006E67C8" w:rsidRDefault="0014378C" w:rsidP="0014378C">
      <w:pPr>
        <w:spacing w:after="120" w:line="240" w:lineRule="atLeast"/>
        <w:ind w:left="-15" w:right="62"/>
        <w:jc w:val="both"/>
        <w:rPr>
          <w:b/>
          <w:sz w:val="22"/>
          <w:szCs w:val="22"/>
        </w:rPr>
      </w:pPr>
      <w:r w:rsidRPr="006E67C8">
        <w:rPr>
          <w:b/>
          <w:sz w:val="22"/>
          <w:szCs w:val="22"/>
        </w:rPr>
        <w:t>Le credenziali utilizzate lo scorso anno scolastico, per l’accesso all’area riservata Nuvola, sono tutt’ora attive.</w:t>
      </w:r>
    </w:p>
    <w:p w:rsidR="0014378C" w:rsidRPr="006E67C8" w:rsidRDefault="0014378C" w:rsidP="0014378C">
      <w:pPr>
        <w:spacing w:after="120" w:line="240" w:lineRule="atLeast"/>
        <w:ind w:left="-15" w:right="62"/>
        <w:jc w:val="both"/>
        <w:rPr>
          <w:b/>
          <w:sz w:val="22"/>
          <w:szCs w:val="22"/>
        </w:rPr>
      </w:pPr>
      <w:r w:rsidRPr="006E67C8">
        <w:rPr>
          <w:rFonts w:eastAsia="Verdana"/>
          <w:b/>
          <w:color w:val="222222"/>
          <w:sz w:val="22"/>
          <w:szCs w:val="22"/>
        </w:rPr>
        <w:t xml:space="preserve">Per i genitori degli alunni della scuola dell’infanzia, dei nuovi iscritti alle classi prime di scuola primaria e secondaria (provenienti da altri istituti), le credenziali (nome utente e password) saranno recapitate tramite e-mail dei genitori. </w:t>
      </w:r>
    </w:p>
    <w:p w:rsidR="0014378C" w:rsidRPr="006E67C8" w:rsidRDefault="0014378C" w:rsidP="0014378C">
      <w:pPr>
        <w:spacing w:after="120" w:line="240" w:lineRule="atLeast"/>
        <w:ind w:left="-15" w:right="62"/>
        <w:jc w:val="both"/>
        <w:rPr>
          <w:sz w:val="22"/>
          <w:szCs w:val="22"/>
        </w:rPr>
      </w:pPr>
      <w:r w:rsidRPr="006E67C8">
        <w:rPr>
          <w:rFonts w:eastAsia="Verdana"/>
          <w:color w:val="221F1F"/>
          <w:sz w:val="22"/>
          <w:szCs w:val="22"/>
        </w:rPr>
        <w:t xml:space="preserve">Nell’area </w:t>
      </w:r>
      <w:r w:rsidRPr="006E67C8">
        <w:rPr>
          <w:rFonts w:eastAsia="Verdana"/>
          <w:color w:val="222222"/>
          <w:sz w:val="22"/>
          <w:szCs w:val="22"/>
        </w:rPr>
        <w:t xml:space="preserve">riservata i genitori potranno: </w:t>
      </w:r>
    </w:p>
    <w:p w:rsidR="0014378C" w:rsidRPr="006E67C8" w:rsidRDefault="0014378C" w:rsidP="0014378C">
      <w:pPr>
        <w:numPr>
          <w:ilvl w:val="1"/>
          <w:numId w:val="9"/>
        </w:numPr>
        <w:spacing w:after="120" w:line="240" w:lineRule="atLeast"/>
        <w:ind w:right="62" w:hanging="348"/>
        <w:jc w:val="both"/>
        <w:rPr>
          <w:sz w:val="22"/>
          <w:szCs w:val="22"/>
        </w:rPr>
      </w:pPr>
      <w:r w:rsidRPr="006E67C8">
        <w:rPr>
          <w:rFonts w:eastAsia="Verdana"/>
          <w:color w:val="222222"/>
          <w:sz w:val="22"/>
          <w:szCs w:val="22"/>
        </w:rPr>
        <w:t xml:space="preserve">prendere visione di tutte le </w:t>
      </w:r>
      <w:r w:rsidRPr="006E67C8">
        <w:rPr>
          <w:rFonts w:eastAsia="Verdana"/>
          <w:b/>
          <w:color w:val="222222"/>
          <w:sz w:val="22"/>
          <w:szCs w:val="22"/>
        </w:rPr>
        <w:t>circolari</w:t>
      </w:r>
      <w:r w:rsidRPr="006E67C8">
        <w:rPr>
          <w:rFonts w:eastAsia="Verdana"/>
          <w:color w:val="222222"/>
          <w:sz w:val="22"/>
          <w:szCs w:val="22"/>
        </w:rPr>
        <w:t>, del documento di valutazione quadrimestrale e finale;</w:t>
      </w:r>
    </w:p>
    <w:p w:rsidR="0014378C" w:rsidRPr="006E67C8" w:rsidRDefault="0014378C" w:rsidP="0014378C">
      <w:pPr>
        <w:numPr>
          <w:ilvl w:val="1"/>
          <w:numId w:val="9"/>
        </w:numPr>
        <w:spacing w:after="120" w:line="240" w:lineRule="atLeast"/>
        <w:ind w:right="62" w:hanging="348"/>
        <w:jc w:val="both"/>
        <w:rPr>
          <w:sz w:val="22"/>
          <w:szCs w:val="22"/>
        </w:rPr>
      </w:pPr>
      <w:r w:rsidRPr="006E67C8">
        <w:rPr>
          <w:rFonts w:eastAsia="Verdana"/>
          <w:color w:val="222222"/>
          <w:sz w:val="22"/>
          <w:szCs w:val="22"/>
        </w:rPr>
        <w:t>verificare le assenze, i compiti e le valutazioni e le annotazioni (solo Scuola Secondaria);</w:t>
      </w:r>
      <w:r w:rsidRPr="006E67C8">
        <w:rPr>
          <w:rFonts w:eastAsia="Verdana"/>
          <w:color w:val="221F1F"/>
          <w:sz w:val="22"/>
          <w:szCs w:val="22"/>
        </w:rPr>
        <w:t xml:space="preserve">  </w:t>
      </w:r>
    </w:p>
    <w:p w:rsidR="0014378C" w:rsidRPr="006E67C8" w:rsidRDefault="0014378C" w:rsidP="0014378C">
      <w:pPr>
        <w:numPr>
          <w:ilvl w:val="1"/>
          <w:numId w:val="9"/>
        </w:numPr>
        <w:spacing w:after="120" w:line="240" w:lineRule="atLeast"/>
        <w:ind w:right="62" w:hanging="348"/>
        <w:jc w:val="both"/>
        <w:rPr>
          <w:sz w:val="22"/>
          <w:szCs w:val="22"/>
        </w:rPr>
      </w:pPr>
      <w:r w:rsidRPr="006E67C8">
        <w:rPr>
          <w:rFonts w:eastAsia="Verdana"/>
          <w:color w:val="222222"/>
          <w:sz w:val="22"/>
          <w:szCs w:val="22"/>
        </w:rPr>
        <w:t xml:space="preserve">utilizzare i moduli predisposti, inviare comunicazioni o richieste generiche (non sarà necessario allegare documento di identità e consegnare copia cartacea). </w:t>
      </w:r>
    </w:p>
    <w:p w:rsidR="0014378C" w:rsidRPr="006E67C8" w:rsidRDefault="0014378C" w:rsidP="0014378C">
      <w:pPr>
        <w:spacing w:after="120" w:line="240" w:lineRule="atLeast"/>
        <w:ind w:left="-5" w:right="62" w:hanging="10"/>
        <w:jc w:val="both"/>
        <w:rPr>
          <w:b/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 xml:space="preserve">Si ricorda che tutte le comunicazioni della Scuola saranno rese disponibili esclusivamente tramite: </w:t>
      </w:r>
    </w:p>
    <w:p w:rsidR="0014378C" w:rsidRPr="006E67C8" w:rsidRDefault="0014378C" w:rsidP="0014378C">
      <w:pPr>
        <w:numPr>
          <w:ilvl w:val="1"/>
          <w:numId w:val="10"/>
        </w:numPr>
        <w:spacing w:after="120" w:line="240" w:lineRule="atLeast"/>
        <w:ind w:right="62" w:hanging="348"/>
        <w:jc w:val="both"/>
        <w:rPr>
          <w:b/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>l’area riservata “Nuvola”</w:t>
      </w:r>
      <w:proofErr w:type="spellStart"/>
      <w:r w:rsidRPr="006E67C8">
        <w:rPr>
          <w:rFonts w:eastAsia="Verdana"/>
          <w:b/>
          <w:sz w:val="22"/>
          <w:szCs w:val="22"/>
        </w:rPr>
        <w:t>-Bacheche-Circolari</w:t>
      </w:r>
      <w:proofErr w:type="spellEnd"/>
      <w:r w:rsidRPr="006E67C8">
        <w:rPr>
          <w:rFonts w:eastAsia="Verdana"/>
          <w:b/>
          <w:sz w:val="22"/>
          <w:szCs w:val="22"/>
        </w:rPr>
        <w:t xml:space="preserve">  </w:t>
      </w:r>
    </w:p>
    <w:p w:rsidR="0014378C" w:rsidRPr="006E67C8" w:rsidRDefault="0014378C" w:rsidP="0014378C">
      <w:pPr>
        <w:numPr>
          <w:ilvl w:val="1"/>
          <w:numId w:val="10"/>
        </w:numPr>
        <w:spacing w:after="120" w:line="240" w:lineRule="atLeast"/>
        <w:ind w:right="62" w:hanging="348"/>
        <w:jc w:val="both"/>
        <w:rPr>
          <w:b/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 xml:space="preserve">il sito dell’istituto (link a “Comunicazioni famiglie” nella barra laterale </w:t>
      </w:r>
      <w:proofErr w:type="spellStart"/>
      <w:r w:rsidRPr="006E67C8">
        <w:rPr>
          <w:rFonts w:eastAsia="Verdana"/>
          <w:b/>
          <w:sz w:val="22"/>
          <w:szCs w:val="22"/>
        </w:rPr>
        <w:t>dx</w:t>
      </w:r>
      <w:proofErr w:type="spellEnd"/>
      <w:r w:rsidRPr="006E67C8">
        <w:rPr>
          <w:rFonts w:eastAsia="Verdana"/>
          <w:b/>
          <w:sz w:val="22"/>
          <w:szCs w:val="22"/>
        </w:rPr>
        <w:t>)</w:t>
      </w:r>
    </w:p>
    <w:p w:rsidR="0014378C" w:rsidRPr="006E67C8" w:rsidRDefault="0014378C" w:rsidP="0014378C">
      <w:pPr>
        <w:numPr>
          <w:ilvl w:val="1"/>
          <w:numId w:val="10"/>
        </w:numPr>
        <w:spacing w:after="120" w:line="240" w:lineRule="atLeast"/>
        <w:ind w:right="62" w:hanging="348"/>
        <w:jc w:val="both"/>
        <w:rPr>
          <w:rFonts w:eastAsia="Verdana"/>
          <w:b/>
          <w:sz w:val="22"/>
          <w:szCs w:val="22"/>
        </w:rPr>
      </w:pPr>
      <w:r w:rsidRPr="006E67C8">
        <w:rPr>
          <w:rFonts w:eastAsia="Verdana"/>
          <w:b/>
          <w:sz w:val="22"/>
          <w:szCs w:val="22"/>
          <w:u w:val="single"/>
        </w:rPr>
        <w:t xml:space="preserve">all’indirizzo di posta dell’alunno </w:t>
      </w:r>
      <w:hyperlink r:id="rId14" w:history="1">
        <w:r w:rsidRPr="006E67C8">
          <w:rPr>
            <w:rFonts w:eastAsia="Verdana"/>
            <w:b/>
            <w:sz w:val="22"/>
            <w:szCs w:val="22"/>
            <w:u w:val="single"/>
          </w:rPr>
          <w:t>nome.cognome@icoderzo.edu.it</w:t>
        </w:r>
      </w:hyperlink>
      <w:r w:rsidRPr="006E67C8">
        <w:rPr>
          <w:rFonts w:eastAsia="Verdana"/>
          <w:b/>
          <w:sz w:val="22"/>
          <w:szCs w:val="22"/>
        </w:rPr>
        <w:t xml:space="preserve">. </w:t>
      </w:r>
    </w:p>
    <w:p w:rsidR="0014378C" w:rsidRPr="006E67C8" w:rsidRDefault="0014378C" w:rsidP="0014378C">
      <w:pPr>
        <w:spacing w:after="120" w:line="240" w:lineRule="atLeast"/>
        <w:ind w:right="62"/>
        <w:jc w:val="both"/>
        <w:rPr>
          <w:b/>
          <w:sz w:val="22"/>
          <w:szCs w:val="22"/>
        </w:rPr>
      </w:pPr>
    </w:p>
    <w:p w:rsidR="0014378C" w:rsidRPr="006E67C8" w:rsidRDefault="0014378C" w:rsidP="0014378C">
      <w:pPr>
        <w:spacing w:after="114"/>
        <w:ind w:left="12"/>
        <w:jc w:val="both"/>
        <w:rPr>
          <w:sz w:val="22"/>
          <w:szCs w:val="22"/>
        </w:rPr>
      </w:pPr>
      <w:r w:rsidRPr="006E67C8">
        <w:rPr>
          <w:sz w:val="22"/>
          <w:szCs w:val="22"/>
        </w:rPr>
        <w:t>Eventuale corrispondenza inviata a questo Ufficio dovrà essere indirizzata all’indirizzo e-mail: tvic88400x@istruzione.it o indirizzo pec: tvic88400x@pec.istruzione.it</w:t>
      </w:r>
    </w:p>
    <w:p w:rsidR="0014378C" w:rsidRPr="006E67C8" w:rsidRDefault="0014378C" w:rsidP="0014378C">
      <w:pPr>
        <w:ind w:left="12"/>
        <w:rPr>
          <w:sz w:val="22"/>
          <w:szCs w:val="22"/>
        </w:rPr>
      </w:pPr>
    </w:p>
    <w:p w:rsidR="0014378C" w:rsidRPr="006E67C8" w:rsidRDefault="0014378C" w:rsidP="0014378C">
      <w:pPr>
        <w:spacing w:after="120"/>
        <w:rPr>
          <w:b/>
          <w:sz w:val="22"/>
          <w:szCs w:val="22"/>
          <w:u w:val="single"/>
        </w:rPr>
      </w:pPr>
      <w:r w:rsidRPr="006E67C8">
        <w:rPr>
          <w:b/>
          <w:sz w:val="22"/>
          <w:szCs w:val="22"/>
          <w:u w:val="single"/>
        </w:rPr>
        <w:t>G SUITE FOR EDUCATION</w:t>
      </w:r>
    </w:p>
    <w:p w:rsidR="0014378C" w:rsidRPr="006E67C8" w:rsidRDefault="0014378C" w:rsidP="0014378C">
      <w:pPr>
        <w:ind w:left="12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Come è noto, l’Istituto Comprensivo di </w:t>
      </w:r>
      <w:proofErr w:type="spellStart"/>
      <w:r w:rsidRPr="006E67C8">
        <w:rPr>
          <w:sz w:val="22"/>
          <w:szCs w:val="22"/>
        </w:rPr>
        <w:t>Oderzo</w:t>
      </w:r>
      <w:proofErr w:type="spellEnd"/>
      <w:r w:rsidRPr="006E67C8">
        <w:rPr>
          <w:sz w:val="22"/>
          <w:szCs w:val="22"/>
        </w:rPr>
        <w:t xml:space="preserve"> ha attivato i servizi della piattaforma G Suite </w:t>
      </w:r>
      <w:proofErr w:type="spellStart"/>
      <w:r w:rsidRPr="006E67C8">
        <w:rPr>
          <w:sz w:val="22"/>
          <w:szCs w:val="22"/>
        </w:rPr>
        <w:t>for</w:t>
      </w:r>
      <w:proofErr w:type="spellEnd"/>
      <w:r w:rsidRPr="006E67C8">
        <w:rPr>
          <w:sz w:val="22"/>
          <w:szCs w:val="22"/>
        </w:rPr>
        <w:t xml:space="preserve"> </w:t>
      </w:r>
      <w:proofErr w:type="spellStart"/>
      <w:r w:rsidRPr="006E67C8">
        <w:rPr>
          <w:sz w:val="22"/>
          <w:szCs w:val="22"/>
        </w:rPr>
        <w:t>Education</w:t>
      </w:r>
      <w:proofErr w:type="spellEnd"/>
      <w:r w:rsidRPr="006E67C8">
        <w:rPr>
          <w:sz w:val="22"/>
          <w:szCs w:val="22"/>
        </w:rPr>
        <w:t xml:space="preserve"> che Google mette a disposizione delle scuole, offrendo una serie di applicazioni: </w:t>
      </w:r>
    </w:p>
    <w:p w:rsidR="0014378C" w:rsidRPr="006E67C8" w:rsidRDefault="0014378C" w:rsidP="0014378C">
      <w:pPr>
        <w:numPr>
          <w:ilvl w:val="0"/>
          <w:numId w:val="6"/>
        </w:numPr>
        <w:spacing w:after="57" w:line="252" w:lineRule="auto"/>
        <w:ind w:hanging="461"/>
        <w:jc w:val="both"/>
        <w:rPr>
          <w:b/>
          <w:sz w:val="22"/>
          <w:szCs w:val="22"/>
        </w:rPr>
      </w:pPr>
      <w:proofErr w:type="spellStart"/>
      <w:r w:rsidRPr="006E67C8">
        <w:rPr>
          <w:b/>
          <w:sz w:val="22"/>
          <w:szCs w:val="22"/>
        </w:rPr>
        <w:t>GMail</w:t>
      </w:r>
      <w:proofErr w:type="spellEnd"/>
      <w:r w:rsidRPr="006E67C8">
        <w:rPr>
          <w:b/>
          <w:sz w:val="22"/>
          <w:szCs w:val="22"/>
        </w:rPr>
        <w:t xml:space="preserve"> per la posta elettronica;  </w:t>
      </w:r>
    </w:p>
    <w:p w:rsidR="0014378C" w:rsidRPr="006E67C8" w:rsidRDefault="0014378C" w:rsidP="0014378C">
      <w:pPr>
        <w:numPr>
          <w:ilvl w:val="0"/>
          <w:numId w:val="6"/>
        </w:numPr>
        <w:spacing w:after="57" w:line="252" w:lineRule="auto"/>
        <w:ind w:hanging="461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Google Drive per condividere documenti;  </w:t>
      </w:r>
    </w:p>
    <w:p w:rsidR="0014378C" w:rsidRPr="006E67C8" w:rsidRDefault="0014378C" w:rsidP="0014378C">
      <w:pPr>
        <w:numPr>
          <w:ilvl w:val="0"/>
          <w:numId w:val="6"/>
        </w:numPr>
        <w:spacing w:after="59" w:line="252" w:lineRule="auto"/>
        <w:ind w:hanging="461"/>
        <w:jc w:val="both"/>
        <w:rPr>
          <w:sz w:val="22"/>
          <w:szCs w:val="22"/>
        </w:rPr>
      </w:pPr>
      <w:proofErr w:type="spellStart"/>
      <w:r w:rsidRPr="006E67C8">
        <w:rPr>
          <w:sz w:val="22"/>
          <w:szCs w:val="22"/>
        </w:rPr>
        <w:lastRenderedPageBreak/>
        <w:t>Calendar</w:t>
      </w:r>
      <w:proofErr w:type="spellEnd"/>
      <w:r w:rsidRPr="006E67C8">
        <w:rPr>
          <w:sz w:val="22"/>
          <w:szCs w:val="22"/>
        </w:rPr>
        <w:t xml:space="preserve"> per </w:t>
      </w:r>
      <w:proofErr w:type="spellStart"/>
      <w:r w:rsidRPr="006E67C8">
        <w:rPr>
          <w:sz w:val="22"/>
          <w:szCs w:val="22"/>
        </w:rPr>
        <w:t>calendarizzare</w:t>
      </w:r>
      <w:proofErr w:type="spellEnd"/>
      <w:r w:rsidRPr="006E67C8">
        <w:rPr>
          <w:sz w:val="22"/>
          <w:szCs w:val="22"/>
        </w:rPr>
        <w:t xml:space="preserve"> eventi;  </w:t>
      </w:r>
    </w:p>
    <w:p w:rsidR="0014378C" w:rsidRPr="006E67C8" w:rsidRDefault="0014378C" w:rsidP="0014378C">
      <w:pPr>
        <w:numPr>
          <w:ilvl w:val="0"/>
          <w:numId w:val="6"/>
        </w:numPr>
        <w:spacing w:after="49" w:line="252" w:lineRule="auto"/>
        <w:ind w:hanging="461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Google </w:t>
      </w:r>
      <w:proofErr w:type="spellStart"/>
      <w:r w:rsidRPr="006E67C8">
        <w:rPr>
          <w:sz w:val="22"/>
          <w:szCs w:val="22"/>
        </w:rPr>
        <w:t>Classroom</w:t>
      </w:r>
      <w:proofErr w:type="spellEnd"/>
      <w:r w:rsidRPr="006E67C8">
        <w:rPr>
          <w:sz w:val="22"/>
          <w:szCs w:val="22"/>
        </w:rPr>
        <w:t xml:space="preserve"> per la creazione di classi virtuali; </w:t>
      </w:r>
    </w:p>
    <w:p w:rsidR="0014378C" w:rsidRPr="006E67C8" w:rsidRDefault="0014378C" w:rsidP="0014378C">
      <w:pPr>
        <w:numPr>
          <w:ilvl w:val="0"/>
          <w:numId w:val="6"/>
        </w:numPr>
        <w:spacing w:after="29" w:line="252" w:lineRule="auto"/>
        <w:ind w:hanging="461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Google </w:t>
      </w:r>
      <w:proofErr w:type="spellStart"/>
      <w:r w:rsidRPr="006E67C8">
        <w:rPr>
          <w:sz w:val="22"/>
          <w:szCs w:val="22"/>
        </w:rPr>
        <w:t>Meet</w:t>
      </w:r>
      <w:proofErr w:type="spellEnd"/>
      <w:r w:rsidRPr="006E67C8">
        <w:rPr>
          <w:sz w:val="22"/>
          <w:szCs w:val="22"/>
        </w:rPr>
        <w:t xml:space="preserve"> per incontri in modalità sincrona. </w:t>
      </w:r>
    </w:p>
    <w:p w:rsidR="0014378C" w:rsidRPr="006E67C8" w:rsidRDefault="0014378C" w:rsidP="0014378C">
      <w:pPr>
        <w:rPr>
          <w:sz w:val="22"/>
          <w:szCs w:val="22"/>
        </w:rPr>
      </w:pPr>
    </w:p>
    <w:p w:rsidR="0014378C" w:rsidRPr="006E67C8" w:rsidRDefault="0014378C" w:rsidP="0014378C">
      <w:pPr>
        <w:spacing w:after="114"/>
        <w:ind w:left="12"/>
        <w:jc w:val="both"/>
        <w:rPr>
          <w:b/>
          <w:sz w:val="22"/>
          <w:szCs w:val="22"/>
        </w:rPr>
      </w:pPr>
      <w:r w:rsidRPr="006E67C8">
        <w:rPr>
          <w:b/>
          <w:sz w:val="22"/>
          <w:szCs w:val="22"/>
        </w:rPr>
        <w:t>Si chiede pertanto ai genitori, che non avessero già provveduto, ad accedere all’account seguendo le istruzioni riportate di seguito:</w:t>
      </w:r>
    </w:p>
    <w:p w:rsidR="0014378C" w:rsidRPr="006E67C8" w:rsidRDefault="0014378C" w:rsidP="0014378C">
      <w:pPr>
        <w:numPr>
          <w:ilvl w:val="0"/>
          <w:numId w:val="7"/>
        </w:numPr>
        <w:spacing w:line="259" w:lineRule="auto"/>
        <w:ind w:right="147" w:hanging="360"/>
        <w:jc w:val="both"/>
        <w:rPr>
          <w:sz w:val="22"/>
          <w:szCs w:val="22"/>
        </w:rPr>
      </w:pPr>
      <w:r w:rsidRPr="006E67C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3950970</wp:posOffset>
            </wp:positionH>
            <wp:positionV relativeFrom="paragraph">
              <wp:posOffset>34855</wp:posOffset>
            </wp:positionV>
            <wp:extent cx="2260600" cy="2519045"/>
            <wp:effectExtent l="0" t="0" r="0" b="0"/>
            <wp:wrapSquare wrapText="bothSides"/>
            <wp:docPr id="1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7C8">
        <w:rPr>
          <w:sz w:val="22"/>
          <w:szCs w:val="22"/>
        </w:rPr>
        <w:t xml:space="preserve">Aprire </w:t>
      </w:r>
      <w:hyperlink r:id="rId16">
        <w:r w:rsidRPr="006E67C8">
          <w:rPr>
            <w:rFonts w:eastAsia="Verdana"/>
            <w:b/>
            <w:color w:val="0000FF"/>
            <w:sz w:val="22"/>
            <w:szCs w:val="22"/>
            <w:u w:val="single" w:color="0000FF"/>
          </w:rPr>
          <w:t>https://www.google.it/</w:t>
        </w:r>
      </w:hyperlink>
      <w:hyperlink r:id="rId17">
        <w:r w:rsidRPr="006E67C8">
          <w:rPr>
            <w:sz w:val="22"/>
            <w:szCs w:val="22"/>
          </w:rPr>
          <w:t xml:space="preserve"> </w:t>
        </w:r>
      </w:hyperlink>
      <w:r w:rsidRPr="006E67C8">
        <w:rPr>
          <w:sz w:val="22"/>
          <w:szCs w:val="22"/>
        </w:rPr>
        <w:t xml:space="preserve">da un browser Internet (preferibilmente </w:t>
      </w:r>
      <w:r w:rsidRPr="006E67C8">
        <w:rPr>
          <w:rFonts w:eastAsia="Verdana"/>
          <w:b/>
          <w:sz w:val="22"/>
          <w:szCs w:val="22"/>
        </w:rPr>
        <w:t xml:space="preserve">Google </w:t>
      </w:r>
      <w:proofErr w:type="spellStart"/>
      <w:r w:rsidRPr="006E67C8">
        <w:rPr>
          <w:rFonts w:eastAsia="Verdana"/>
          <w:b/>
          <w:sz w:val="22"/>
          <w:szCs w:val="22"/>
        </w:rPr>
        <w:t>Chrome</w:t>
      </w:r>
      <w:proofErr w:type="spellEnd"/>
      <w:r w:rsidRPr="006E67C8">
        <w:rPr>
          <w:rFonts w:eastAsia="Verdana"/>
          <w:b/>
          <w:sz w:val="22"/>
          <w:szCs w:val="22"/>
        </w:rPr>
        <w:t xml:space="preserve"> o </w:t>
      </w:r>
      <w:proofErr w:type="spellStart"/>
      <w:r w:rsidRPr="006E67C8">
        <w:rPr>
          <w:rFonts w:eastAsia="Verdana"/>
          <w:b/>
          <w:sz w:val="22"/>
          <w:szCs w:val="22"/>
        </w:rPr>
        <w:t>Mozilla</w:t>
      </w:r>
      <w:proofErr w:type="spellEnd"/>
      <w:r w:rsidRPr="006E67C8">
        <w:rPr>
          <w:rFonts w:eastAsia="Verdana"/>
          <w:b/>
          <w:sz w:val="22"/>
          <w:szCs w:val="22"/>
        </w:rPr>
        <w:t xml:space="preserve"> </w:t>
      </w:r>
      <w:proofErr w:type="spellStart"/>
      <w:r w:rsidRPr="006E67C8">
        <w:rPr>
          <w:rFonts w:eastAsia="Verdana"/>
          <w:b/>
          <w:sz w:val="22"/>
          <w:szCs w:val="22"/>
        </w:rPr>
        <w:t>Firefox</w:t>
      </w:r>
      <w:proofErr w:type="spellEnd"/>
      <w:r w:rsidRPr="006E67C8">
        <w:rPr>
          <w:rFonts w:eastAsia="Verdana"/>
          <w:b/>
          <w:sz w:val="22"/>
          <w:szCs w:val="22"/>
        </w:rPr>
        <w:t>);</w:t>
      </w: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spacing w:after="18" w:line="259" w:lineRule="auto"/>
        <w:ind w:left="725" w:right="147"/>
        <w:rPr>
          <w:sz w:val="22"/>
          <w:szCs w:val="22"/>
        </w:rPr>
      </w:pP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numPr>
          <w:ilvl w:val="0"/>
          <w:numId w:val="7"/>
        </w:numPr>
        <w:spacing w:line="259" w:lineRule="auto"/>
        <w:ind w:right="147" w:hanging="360"/>
        <w:jc w:val="both"/>
        <w:rPr>
          <w:sz w:val="22"/>
          <w:szCs w:val="22"/>
        </w:rPr>
      </w:pPr>
      <w:r w:rsidRPr="006E67C8">
        <w:rPr>
          <w:color w:val="3C4043"/>
          <w:sz w:val="22"/>
          <w:szCs w:val="22"/>
        </w:rPr>
        <w:t xml:space="preserve">Seleziona Accedi” in alto a </w:t>
      </w:r>
      <w:proofErr w:type="spellStart"/>
      <w:r w:rsidRPr="006E67C8">
        <w:rPr>
          <w:color w:val="3C4043"/>
          <w:sz w:val="22"/>
          <w:szCs w:val="22"/>
        </w:rPr>
        <w:t>dx</w:t>
      </w:r>
      <w:proofErr w:type="spellEnd"/>
      <w:r w:rsidRPr="006E67C8">
        <w:rPr>
          <w:color w:val="3C4043"/>
          <w:sz w:val="22"/>
          <w:szCs w:val="22"/>
        </w:rPr>
        <w:t xml:space="preserve"> </w:t>
      </w: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spacing w:after="18" w:line="259" w:lineRule="auto"/>
        <w:ind w:left="725" w:right="147"/>
        <w:rPr>
          <w:sz w:val="22"/>
          <w:szCs w:val="22"/>
        </w:rPr>
      </w:pP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numPr>
          <w:ilvl w:val="0"/>
          <w:numId w:val="7"/>
        </w:numPr>
        <w:spacing w:after="3" w:line="252" w:lineRule="auto"/>
        <w:ind w:right="147" w:hanging="360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Accedere all’applicazione attraverso le credenziali personali.  </w:t>
      </w:r>
    </w:p>
    <w:p w:rsidR="0014378C" w:rsidRPr="006E67C8" w:rsidRDefault="0014378C" w:rsidP="0014378C">
      <w:pPr>
        <w:spacing w:after="18" w:line="259" w:lineRule="auto"/>
        <w:ind w:left="725" w:right="147"/>
        <w:rPr>
          <w:sz w:val="22"/>
          <w:szCs w:val="22"/>
        </w:rPr>
      </w:pP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numPr>
          <w:ilvl w:val="0"/>
          <w:numId w:val="7"/>
        </w:numPr>
        <w:spacing w:after="3" w:line="252" w:lineRule="auto"/>
        <w:ind w:right="147" w:hanging="360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Queste ultime sono composte da username e password. In particolare inserire:  </w:t>
      </w:r>
    </w:p>
    <w:p w:rsidR="0014378C" w:rsidRPr="006E67C8" w:rsidRDefault="0014378C" w:rsidP="0014378C">
      <w:pPr>
        <w:spacing w:line="259" w:lineRule="auto"/>
        <w:ind w:left="5" w:right="147"/>
        <w:rPr>
          <w:sz w:val="22"/>
          <w:szCs w:val="22"/>
        </w:rPr>
      </w:pPr>
      <w:r w:rsidRPr="006E67C8">
        <w:rPr>
          <w:sz w:val="22"/>
          <w:szCs w:val="22"/>
        </w:rPr>
        <w:t xml:space="preserve"> </w:t>
      </w:r>
    </w:p>
    <w:p w:rsidR="0014378C" w:rsidRPr="006E67C8" w:rsidRDefault="0014378C" w:rsidP="0014378C">
      <w:pPr>
        <w:spacing w:line="259" w:lineRule="auto"/>
        <w:ind w:left="5" w:right="147"/>
        <w:rPr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 xml:space="preserve">Indirizzo </w:t>
      </w:r>
      <w:proofErr w:type="spellStart"/>
      <w:r w:rsidRPr="006E67C8">
        <w:rPr>
          <w:rFonts w:eastAsia="Verdana"/>
          <w:b/>
          <w:sz w:val="22"/>
          <w:szCs w:val="22"/>
        </w:rPr>
        <w:t>email</w:t>
      </w:r>
      <w:proofErr w:type="spellEnd"/>
      <w:r w:rsidRPr="006E67C8">
        <w:rPr>
          <w:rFonts w:eastAsia="Verdana"/>
          <w:b/>
          <w:sz w:val="22"/>
          <w:szCs w:val="22"/>
        </w:rPr>
        <w:t>:</w:t>
      </w:r>
      <w:r w:rsidRPr="006E67C8">
        <w:rPr>
          <w:sz w:val="22"/>
          <w:szCs w:val="22"/>
        </w:rPr>
        <w:t xml:space="preserve"> </w:t>
      </w:r>
      <w:r w:rsidRPr="006E67C8">
        <w:rPr>
          <w:rFonts w:eastAsia="Verdana"/>
          <w:b/>
          <w:color w:val="0000FF"/>
          <w:sz w:val="22"/>
          <w:szCs w:val="22"/>
          <w:u w:val="single" w:color="0000FF"/>
        </w:rPr>
        <w:t>nome.cognome@icoderzo.edu.it</w:t>
      </w:r>
      <w:r w:rsidRPr="006E67C8">
        <w:rPr>
          <w:rFonts w:eastAsia="Verdana"/>
          <w:b/>
          <w:sz w:val="22"/>
          <w:szCs w:val="22"/>
        </w:rPr>
        <w:t xml:space="preserve"> </w:t>
      </w:r>
    </w:p>
    <w:p w:rsidR="0014378C" w:rsidRPr="006E67C8" w:rsidRDefault="0014378C" w:rsidP="0014378C">
      <w:pPr>
        <w:spacing w:line="259" w:lineRule="auto"/>
        <w:ind w:left="5" w:right="147"/>
        <w:rPr>
          <w:sz w:val="22"/>
          <w:szCs w:val="22"/>
        </w:rPr>
      </w:pPr>
    </w:p>
    <w:p w:rsidR="0014378C" w:rsidRPr="006E67C8" w:rsidRDefault="0014378C" w:rsidP="0014378C">
      <w:pPr>
        <w:spacing w:after="4" w:line="250" w:lineRule="auto"/>
        <w:ind w:left="9"/>
        <w:rPr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>Attenzione:</w:t>
      </w:r>
      <w:r w:rsidRPr="006E67C8">
        <w:rPr>
          <w:sz w:val="22"/>
          <w:szCs w:val="22"/>
        </w:rPr>
        <w:t xml:space="preserve">  </w:t>
      </w:r>
    </w:p>
    <w:p w:rsidR="0014378C" w:rsidRPr="006E67C8" w:rsidRDefault="0014378C" w:rsidP="0014378C">
      <w:pPr>
        <w:numPr>
          <w:ilvl w:val="0"/>
          <w:numId w:val="8"/>
        </w:numPr>
        <w:spacing w:after="33" w:line="252" w:lineRule="auto"/>
        <w:ind w:hanging="360"/>
        <w:jc w:val="both"/>
        <w:rPr>
          <w:b/>
          <w:sz w:val="22"/>
          <w:szCs w:val="22"/>
        </w:rPr>
      </w:pPr>
      <w:r w:rsidRPr="006E67C8">
        <w:rPr>
          <w:b/>
          <w:sz w:val="22"/>
          <w:szCs w:val="22"/>
        </w:rPr>
        <w:t xml:space="preserve">il nome ed il cognome dell’indirizzo di posta elettronica sono quelli dell’alunno (e non del genitore); </w:t>
      </w:r>
    </w:p>
    <w:p w:rsidR="0014378C" w:rsidRPr="006E67C8" w:rsidRDefault="0014378C" w:rsidP="0014378C">
      <w:pPr>
        <w:numPr>
          <w:ilvl w:val="0"/>
          <w:numId w:val="8"/>
        </w:numPr>
        <w:spacing w:line="259" w:lineRule="auto"/>
        <w:ind w:hanging="360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il nome ed il cognome sono privi sia di lettere maiuscole che di spazi, accenti e apostrofi. </w:t>
      </w:r>
    </w:p>
    <w:p w:rsidR="0014378C" w:rsidRPr="006E67C8" w:rsidRDefault="0014378C" w:rsidP="0014378C">
      <w:pPr>
        <w:ind w:left="735" w:right="-2"/>
        <w:rPr>
          <w:sz w:val="22"/>
          <w:szCs w:val="22"/>
        </w:rPr>
      </w:pPr>
      <w:r w:rsidRPr="006E67C8">
        <w:rPr>
          <w:sz w:val="22"/>
          <w:szCs w:val="22"/>
        </w:rPr>
        <w:t>Eventuali secondi nomi e cognomi fanno parte delle credenziali</w:t>
      </w:r>
    </w:p>
    <w:p w:rsidR="0014378C" w:rsidRPr="006E67C8" w:rsidRDefault="0014378C" w:rsidP="0014378C">
      <w:pPr>
        <w:ind w:left="735" w:right="-2"/>
        <w:rPr>
          <w:sz w:val="22"/>
          <w:szCs w:val="22"/>
        </w:rPr>
      </w:pPr>
      <w:r w:rsidRPr="006E67C8">
        <w:rPr>
          <w:sz w:val="22"/>
          <w:szCs w:val="22"/>
        </w:rPr>
        <w:t xml:space="preserve">(esempio: leonardo.davinci@icoderzo.edu.it) </w:t>
      </w:r>
    </w:p>
    <w:p w:rsidR="0014378C" w:rsidRPr="006E67C8" w:rsidRDefault="0014378C" w:rsidP="0014378C">
      <w:pPr>
        <w:spacing w:line="259" w:lineRule="auto"/>
        <w:ind w:left="5"/>
        <w:rPr>
          <w:sz w:val="22"/>
          <w:szCs w:val="22"/>
        </w:rPr>
      </w:pPr>
    </w:p>
    <w:p w:rsidR="0014378C" w:rsidRPr="006E67C8" w:rsidRDefault="0014378C" w:rsidP="0014378C">
      <w:pPr>
        <w:spacing w:after="4" w:line="250" w:lineRule="auto"/>
        <w:ind w:left="9" w:firstLine="699"/>
        <w:rPr>
          <w:sz w:val="22"/>
          <w:szCs w:val="22"/>
        </w:rPr>
      </w:pPr>
      <w:r w:rsidRPr="006E67C8">
        <w:rPr>
          <w:rFonts w:eastAsia="Verdana"/>
          <w:b/>
          <w:sz w:val="22"/>
          <w:szCs w:val="22"/>
        </w:rPr>
        <w:t>Password:</w:t>
      </w:r>
      <w:r w:rsidRPr="006E67C8">
        <w:rPr>
          <w:sz w:val="22"/>
          <w:szCs w:val="22"/>
        </w:rPr>
        <w:t xml:space="preserve"> </w:t>
      </w:r>
      <w:r w:rsidRPr="006E67C8">
        <w:rPr>
          <w:rFonts w:eastAsia="Verdana"/>
          <w:b/>
          <w:color w:val="0000FF"/>
          <w:sz w:val="22"/>
          <w:szCs w:val="22"/>
        </w:rPr>
        <w:t>cambiami</w:t>
      </w:r>
      <w:r w:rsidRPr="006E67C8">
        <w:rPr>
          <w:rFonts w:eastAsia="Verdana"/>
          <w:b/>
          <w:sz w:val="22"/>
          <w:szCs w:val="22"/>
        </w:rPr>
        <w:t xml:space="preserve"> </w:t>
      </w:r>
    </w:p>
    <w:p w:rsidR="0014378C" w:rsidRPr="006E67C8" w:rsidRDefault="0014378C" w:rsidP="0014378C">
      <w:pPr>
        <w:spacing w:after="9" w:line="259" w:lineRule="auto"/>
        <w:ind w:left="5"/>
        <w:rPr>
          <w:sz w:val="22"/>
          <w:szCs w:val="22"/>
        </w:rPr>
      </w:pPr>
    </w:p>
    <w:p w:rsidR="0014378C" w:rsidRPr="006E67C8" w:rsidRDefault="0014378C" w:rsidP="0014378C">
      <w:pPr>
        <w:spacing w:after="238" w:line="252" w:lineRule="auto"/>
        <w:jc w:val="both"/>
        <w:rPr>
          <w:b/>
          <w:sz w:val="22"/>
          <w:szCs w:val="22"/>
        </w:rPr>
      </w:pPr>
      <w:r w:rsidRPr="006E67C8">
        <w:rPr>
          <w:b/>
          <w:sz w:val="22"/>
          <w:szCs w:val="22"/>
        </w:rPr>
        <w:t xml:space="preserve">Al primo accesso l’alunno dovrà modificare la password da “cambiami” a quella che egli stesso sceglierà. Si ricorda che la password va conservata in un posto sicuro. </w:t>
      </w:r>
    </w:p>
    <w:p w:rsidR="0014378C" w:rsidRPr="006E67C8" w:rsidRDefault="0014378C" w:rsidP="0014378C">
      <w:pPr>
        <w:spacing w:after="114"/>
        <w:ind w:left="12"/>
        <w:jc w:val="both"/>
        <w:rPr>
          <w:sz w:val="22"/>
          <w:szCs w:val="22"/>
        </w:rPr>
      </w:pPr>
      <w:r w:rsidRPr="006E67C8">
        <w:rPr>
          <w:sz w:val="22"/>
          <w:szCs w:val="22"/>
        </w:rPr>
        <w:t xml:space="preserve">Il servizio è inteso come supporto alla didattica e ai servizi correlati con le attività scolastiche in generale. Pertanto, gli account creati devono essere usati esclusivamente per tali fini. Per lo stesso motivo, il servizio di </w:t>
      </w:r>
      <w:proofErr w:type="spellStart"/>
      <w:r w:rsidRPr="006E67C8">
        <w:rPr>
          <w:sz w:val="22"/>
          <w:szCs w:val="22"/>
        </w:rPr>
        <w:t>email</w:t>
      </w:r>
      <w:proofErr w:type="spellEnd"/>
      <w:r w:rsidRPr="006E67C8">
        <w:rPr>
          <w:sz w:val="22"/>
          <w:szCs w:val="22"/>
        </w:rPr>
        <w:t xml:space="preserve"> è utilizzabile soltanto all’interno del dominio @icoderzo.edu.it e ad uso esclusivo per le attività didattiche della scuola.</w:t>
      </w:r>
    </w:p>
    <w:p w:rsidR="0014378C" w:rsidRPr="006E67C8" w:rsidRDefault="0014378C" w:rsidP="0014378C">
      <w:pPr>
        <w:rPr>
          <w:sz w:val="22"/>
          <w:szCs w:val="22"/>
        </w:rPr>
      </w:pPr>
    </w:p>
    <w:p w:rsidR="0014378C" w:rsidRPr="006E67C8" w:rsidRDefault="0014378C" w:rsidP="0014378C">
      <w:pPr>
        <w:jc w:val="both"/>
        <w:rPr>
          <w:color w:val="000000"/>
          <w:sz w:val="22"/>
          <w:szCs w:val="22"/>
        </w:rPr>
      </w:pPr>
      <w:r w:rsidRPr="006E67C8">
        <w:rPr>
          <w:color w:val="000000"/>
          <w:sz w:val="22"/>
          <w:szCs w:val="22"/>
        </w:rPr>
        <w:t>Per procedere all’attivazione e all’uso della piattaforma è necessaria, per tutti gli studenti minorenni, la liberatoria da parte dei genitori/tutori. In situazione particolari, quali la sospensione dell’attività didattica per emergenze sanitarie o altro, poiché la didattica a distanza diventa obbligatoria per consentire agli alunni di continuare le attività scolastiche, è sufficiente l’informativa che può essere visionata al seguente link:</w:t>
      </w:r>
    </w:p>
    <w:p w:rsidR="0014378C" w:rsidRPr="006E67C8" w:rsidRDefault="00DC07C3" w:rsidP="0014378C">
      <w:pPr>
        <w:jc w:val="both"/>
        <w:rPr>
          <w:color w:val="000000"/>
          <w:sz w:val="22"/>
          <w:szCs w:val="22"/>
        </w:rPr>
      </w:pPr>
      <w:hyperlink r:id="rId18" w:history="1">
        <w:r w:rsidR="0014378C" w:rsidRPr="006E67C8">
          <w:rPr>
            <w:rStyle w:val="Collegamentoipertestuale"/>
            <w:sz w:val="22"/>
            <w:szCs w:val="22"/>
          </w:rPr>
          <w:t>https://drive.google.com/file/d/1sx2jrI16FH0eUWRvibgq4oF3GnFlqkx6/view</w:t>
        </w:r>
      </w:hyperlink>
      <w:r w:rsidR="0014378C" w:rsidRPr="006E67C8">
        <w:rPr>
          <w:color w:val="000000"/>
          <w:sz w:val="22"/>
          <w:szCs w:val="22"/>
        </w:rPr>
        <w:t>.</w:t>
      </w:r>
    </w:p>
    <w:p w:rsidR="0014378C" w:rsidRPr="006E67C8" w:rsidRDefault="0014378C" w:rsidP="0014378C">
      <w:pPr>
        <w:rPr>
          <w:color w:val="000000"/>
          <w:sz w:val="22"/>
          <w:szCs w:val="22"/>
        </w:rPr>
      </w:pPr>
      <w:r w:rsidRPr="006E67C8">
        <w:rPr>
          <w:color w:val="000000"/>
          <w:sz w:val="22"/>
          <w:szCs w:val="22"/>
        </w:rPr>
        <w:t>Si rimanda ad un’attenta lettura del regolamento pubblicato all’albo on-line dell’istituto.</w:t>
      </w:r>
    </w:p>
    <w:p w:rsidR="0014378C" w:rsidRPr="006E67C8" w:rsidRDefault="0014378C" w:rsidP="0014378C">
      <w:pPr>
        <w:rPr>
          <w:color w:val="000000"/>
          <w:sz w:val="22"/>
          <w:szCs w:val="22"/>
        </w:rPr>
      </w:pPr>
    </w:p>
    <w:p w:rsidR="0014378C" w:rsidRPr="006E67C8" w:rsidRDefault="0014378C" w:rsidP="0014378C">
      <w:pPr>
        <w:rPr>
          <w:color w:val="000000"/>
          <w:sz w:val="22"/>
          <w:szCs w:val="22"/>
        </w:rPr>
      </w:pPr>
      <w:r w:rsidRPr="006E67C8">
        <w:rPr>
          <w:color w:val="000000"/>
          <w:sz w:val="22"/>
          <w:szCs w:val="22"/>
        </w:rPr>
        <w:t>Cordiali saluti.</w:t>
      </w:r>
    </w:p>
    <w:p w:rsidR="00DF072C" w:rsidRPr="005512DE" w:rsidRDefault="0014378C" w:rsidP="00105DE9">
      <w:pPr>
        <w:spacing w:line="280" w:lineRule="atLeast"/>
        <w:ind w:left="5103"/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</w:t>
      </w:r>
      <w:r w:rsidR="00DF072C" w:rsidRPr="0014378C">
        <w:rPr>
          <w:b/>
          <w:sz w:val="16"/>
          <w:szCs w:val="16"/>
        </w:rPr>
        <w:t xml:space="preserve">   </w:t>
      </w:r>
      <w:r w:rsidR="00DF072C" w:rsidRPr="005512DE">
        <w:rPr>
          <w:b/>
          <w:sz w:val="18"/>
          <w:szCs w:val="18"/>
        </w:rPr>
        <w:t>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DF072C" w:rsidRPr="005512DE" w:rsidTr="00B42E45">
        <w:tc>
          <w:tcPr>
            <w:tcW w:w="5778" w:type="dxa"/>
            <w:shd w:val="clear" w:color="auto" w:fill="auto"/>
          </w:tcPr>
          <w:p w:rsidR="00DF072C" w:rsidRPr="005512DE" w:rsidRDefault="00DF072C" w:rsidP="0014378C">
            <w:pPr>
              <w:rPr>
                <w:sz w:val="18"/>
                <w:szCs w:val="18"/>
              </w:rPr>
            </w:pPr>
            <w:r w:rsidRPr="005512DE">
              <w:rPr>
                <w:sz w:val="18"/>
                <w:szCs w:val="18"/>
              </w:rPr>
              <w:t xml:space="preserve">Firmato digitalmente da </w:t>
            </w:r>
            <w:r w:rsidRPr="005512DE">
              <w:rPr>
                <w:b/>
                <w:sz w:val="18"/>
                <w:szCs w:val="18"/>
              </w:rPr>
              <w:t>Francesca MENEGHEL</w:t>
            </w:r>
            <w:r w:rsidRPr="005512DE">
              <w:rPr>
                <w:b/>
                <w:sz w:val="18"/>
                <w:szCs w:val="18"/>
              </w:rPr>
              <w:br/>
            </w:r>
            <w:r w:rsidRPr="005512DE">
              <w:rPr>
                <w:sz w:val="18"/>
                <w:szCs w:val="18"/>
              </w:rPr>
              <w:t>C=IT</w:t>
            </w:r>
            <w:r w:rsidRPr="005512DE">
              <w:rPr>
                <w:sz w:val="18"/>
                <w:szCs w:val="18"/>
              </w:rPr>
              <w:br/>
              <w:t>O=</w:t>
            </w:r>
            <w:r w:rsidRPr="005512DE">
              <w:rPr>
                <w:color w:val="000000"/>
                <w:sz w:val="18"/>
                <w:szCs w:val="18"/>
              </w:rPr>
              <w:t xml:space="preserve">Istituto Comprensivo Statale di Oderzo </w:t>
            </w:r>
            <w:r w:rsidRPr="005512DE">
              <w:rPr>
                <w:b/>
                <w:bCs/>
                <w:sz w:val="18"/>
                <w:szCs w:val="18"/>
              </w:rPr>
              <w:t>94141320260</w:t>
            </w:r>
          </w:p>
        </w:tc>
      </w:tr>
    </w:tbl>
    <w:p w:rsidR="00DF072C" w:rsidRPr="000B02F7" w:rsidRDefault="005512DE" w:rsidP="0014378C">
      <w:pPr>
        <w:ind w:left="5103"/>
        <w:jc w:val="both"/>
        <w:rPr>
          <w:b/>
        </w:rPr>
      </w:pPr>
      <w:r>
        <w:rPr>
          <w:b/>
          <w:sz w:val="18"/>
          <w:szCs w:val="18"/>
        </w:rPr>
        <w:t xml:space="preserve">        </w:t>
      </w:r>
      <w:r w:rsidR="00DF072C" w:rsidRPr="005512DE">
        <w:rPr>
          <w:b/>
          <w:sz w:val="18"/>
          <w:szCs w:val="18"/>
        </w:rPr>
        <w:t>Dott.ssa Francesca MENEGHEL</w:t>
      </w:r>
    </w:p>
    <w:p w:rsidR="00DF072C" w:rsidRPr="000B02F7" w:rsidRDefault="00DF072C" w:rsidP="0014378C">
      <w:pPr>
        <w:ind w:left="5103"/>
      </w:pPr>
    </w:p>
    <w:p w:rsidR="00DF072C" w:rsidRDefault="00DF072C" w:rsidP="00DF072C">
      <w:pPr>
        <w:spacing w:after="120" w:line="360" w:lineRule="atLeast"/>
        <w:jc w:val="both"/>
        <w:rPr>
          <w:b/>
        </w:rPr>
      </w:pPr>
    </w:p>
    <w:sectPr w:rsidR="00DF072C" w:rsidSect="00FD53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5A" w:rsidRDefault="00A0015A" w:rsidP="00A0015A">
      <w:r>
        <w:separator/>
      </w:r>
    </w:p>
  </w:endnote>
  <w:endnote w:type="continuationSeparator" w:id="0">
    <w:p w:rsidR="00A0015A" w:rsidRDefault="00A0015A" w:rsidP="00A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Pr="00A0015A" w:rsidRDefault="00A0015A" w:rsidP="00A0015A">
    <w:pPr>
      <w:pStyle w:val="Testonotaapidipagin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Indicazioni utili all'utenza: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 xml:space="preserve">il responsabile dell'istruttoria: Assistente </w:t>
    </w:r>
    <w:proofErr w:type="spellStart"/>
    <w:r w:rsidRPr="00A0015A">
      <w:rPr>
        <w:b/>
        <w:sz w:val="16"/>
        <w:szCs w:val="16"/>
      </w:rPr>
      <w:t>Amm.va</w:t>
    </w:r>
    <w:proofErr w:type="spellEnd"/>
    <w:r w:rsidRPr="00A0015A">
      <w:rPr>
        <w:b/>
        <w:sz w:val="16"/>
        <w:szCs w:val="16"/>
      </w:rPr>
      <w:t xml:space="preserve"> Daniela Campagna Ufficio Didattica ATA int. 2/2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Orario di ricevimento del Dirigente Scolastico</w:t>
    </w:r>
    <w:r w:rsidRPr="00A0015A">
      <w:rPr>
        <w:b/>
        <w:bCs/>
        <w:sz w:val="16"/>
        <w:szCs w:val="16"/>
      </w:rPr>
      <w:t xml:space="preserve"> Dott.ssa Francesca MENEGHEL</w:t>
    </w:r>
    <w:r w:rsidRPr="00A0015A">
      <w:rPr>
        <w:sz w:val="16"/>
        <w:szCs w:val="16"/>
      </w:rPr>
      <w:t xml:space="preserve"> :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 xml:space="preserve">Orario di ricevimento del Direttore dei servizi generali e amministrativi : </w:t>
    </w:r>
    <w:r w:rsidRPr="00A0015A">
      <w:rPr>
        <w:b/>
        <w:sz w:val="16"/>
        <w:szCs w:val="16"/>
      </w:rPr>
      <w:t>Clemente SIMONE</w:t>
    </w:r>
    <w:r w:rsidRPr="00A0015A">
      <w:rPr>
        <w:sz w:val="16"/>
        <w:szCs w:val="16"/>
      </w:rPr>
      <w:t xml:space="preserve">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>orario di apertura al pubblico dell'ufficio durante le lezioni  è il seguente: martedì e venerdì  dalle ore 7.40 alle ore 8.30 e dalle ore 12.00 alle ore 13.00 ; mercoledì dalle ore 12.00 alle ore 13.00 ; Giovedì dalle ore 7.40 alle ore 8.30; Sabato dalle ore 11.00 alle ore 13.00 –  pomeriggio: lunedì e mercoledì dalle ore 15.00 alle ore 16.30; durante la sospensione delle lezioni dal lunedì al sabato dalle ore 10.00 alle ore 12.00.</w:t>
    </w:r>
  </w:p>
  <w:p w:rsidR="00A0015A" w:rsidRPr="00A0015A" w:rsidRDefault="00A0015A">
    <w:pPr>
      <w:pStyle w:val="Pidipagin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5A" w:rsidRDefault="00A0015A" w:rsidP="00A0015A">
      <w:r>
        <w:separator/>
      </w:r>
    </w:p>
  </w:footnote>
  <w:footnote w:type="continuationSeparator" w:id="0">
    <w:p w:rsidR="00A0015A" w:rsidRDefault="00A0015A" w:rsidP="00A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DD9"/>
    <w:multiLevelType w:val="hybridMultilevel"/>
    <w:tmpl w:val="B5C0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DA8"/>
    <w:multiLevelType w:val="hybridMultilevel"/>
    <w:tmpl w:val="5FE2F9D8"/>
    <w:lvl w:ilvl="0" w:tplc="756AFB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A0BD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454C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C2D4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444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C3CB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D6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CF32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2F4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D1747"/>
    <w:multiLevelType w:val="hybridMultilevel"/>
    <w:tmpl w:val="A8E2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D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07E5"/>
    <w:multiLevelType w:val="hybridMultilevel"/>
    <w:tmpl w:val="09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104D"/>
    <w:multiLevelType w:val="hybridMultilevel"/>
    <w:tmpl w:val="3858123C"/>
    <w:lvl w:ilvl="0" w:tplc="E7A8DFF4">
      <w:start w:val="1"/>
      <w:numFmt w:val="bullet"/>
      <w:lvlText w:val="●"/>
      <w:lvlJc w:val="left"/>
      <w:pPr>
        <w:ind w:left="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07CBC">
      <w:start w:val="1"/>
      <w:numFmt w:val="bullet"/>
      <w:lvlText w:val="o"/>
      <w:lvlJc w:val="left"/>
      <w:pPr>
        <w:ind w:left="5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2ADA4">
      <w:start w:val="1"/>
      <w:numFmt w:val="bullet"/>
      <w:lvlText w:val="▪"/>
      <w:lvlJc w:val="left"/>
      <w:pPr>
        <w:ind w:left="6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A90B2">
      <w:start w:val="1"/>
      <w:numFmt w:val="bullet"/>
      <w:lvlText w:val="•"/>
      <w:lvlJc w:val="left"/>
      <w:pPr>
        <w:ind w:left="7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0DCB8">
      <w:start w:val="1"/>
      <w:numFmt w:val="bullet"/>
      <w:lvlText w:val="o"/>
      <w:lvlJc w:val="left"/>
      <w:pPr>
        <w:ind w:left="7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019EA">
      <w:start w:val="1"/>
      <w:numFmt w:val="bullet"/>
      <w:lvlText w:val="▪"/>
      <w:lvlJc w:val="left"/>
      <w:pPr>
        <w:ind w:left="8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EF3C">
      <w:start w:val="1"/>
      <w:numFmt w:val="bullet"/>
      <w:lvlText w:val="•"/>
      <w:lvlJc w:val="left"/>
      <w:pPr>
        <w:ind w:left="9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017B6">
      <w:start w:val="1"/>
      <w:numFmt w:val="bullet"/>
      <w:lvlText w:val="o"/>
      <w:lvlJc w:val="left"/>
      <w:pPr>
        <w:ind w:left="9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C9B2E">
      <w:start w:val="1"/>
      <w:numFmt w:val="bullet"/>
      <w:lvlText w:val="▪"/>
      <w:lvlJc w:val="left"/>
      <w:pPr>
        <w:ind w:left="10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8C4B5E"/>
    <w:multiLevelType w:val="hybridMultilevel"/>
    <w:tmpl w:val="15BE9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90886"/>
    <w:multiLevelType w:val="hybridMultilevel"/>
    <w:tmpl w:val="653C204E"/>
    <w:lvl w:ilvl="0" w:tplc="A3428A50">
      <w:start w:val="1"/>
      <w:numFmt w:val="decimal"/>
      <w:lvlText w:val="%1."/>
      <w:lvlJc w:val="left"/>
      <w:pPr>
        <w:ind w:left="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620F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A4C70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A44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88B7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5EF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6B92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2B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572E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C243B"/>
    <w:multiLevelType w:val="hybridMultilevel"/>
    <w:tmpl w:val="33FE132A"/>
    <w:lvl w:ilvl="0" w:tplc="9DC622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205B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ED92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204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E28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AB9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60A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A22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63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573C7C"/>
    <w:multiLevelType w:val="hybridMultilevel"/>
    <w:tmpl w:val="5E96F518"/>
    <w:lvl w:ilvl="0" w:tplc="1F00863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2C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4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25A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818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42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62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D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E5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27"/>
    <w:rsid w:val="00026133"/>
    <w:rsid w:val="00070B5A"/>
    <w:rsid w:val="00101143"/>
    <w:rsid w:val="0014378C"/>
    <w:rsid w:val="00226A27"/>
    <w:rsid w:val="00286FFB"/>
    <w:rsid w:val="002D344D"/>
    <w:rsid w:val="002E7C11"/>
    <w:rsid w:val="00387BF7"/>
    <w:rsid w:val="003D6A98"/>
    <w:rsid w:val="0042169B"/>
    <w:rsid w:val="004A26F6"/>
    <w:rsid w:val="005512DE"/>
    <w:rsid w:val="006C1363"/>
    <w:rsid w:val="006E67C8"/>
    <w:rsid w:val="0071703C"/>
    <w:rsid w:val="007372DC"/>
    <w:rsid w:val="007825DB"/>
    <w:rsid w:val="0082277D"/>
    <w:rsid w:val="00875320"/>
    <w:rsid w:val="008F057D"/>
    <w:rsid w:val="00A0015A"/>
    <w:rsid w:val="00A3198E"/>
    <w:rsid w:val="00A32549"/>
    <w:rsid w:val="00A41ED8"/>
    <w:rsid w:val="00AC4D44"/>
    <w:rsid w:val="00BB5CDD"/>
    <w:rsid w:val="00DC07C3"/>
    <w:rsid w:val="00DF072C"/>
    <w:rsid w:val="00DF2000"/>
    <w:rsid w:val="00DF4531"/>
    <w:rsid w:val="00EE7DDB"/>
    <w:rsid w:val="00F90080"/>
    <w:rsid w:val="00FD5304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rsid w:val="00226A2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ltestoCarattere">
    <w:name w:val="Corpo del testo Carattere"/>
    <w:link w:val="a"/>
    <w:rsid w:val="00226A27"/>
    <w:rPr>
      <w:lang w:eastAsia="it-IT"/>
    </w:rPr>
  </w:style>
  <w:style w:type="paragraph" w:customStyle="1" w:styleId="Heading1">
    <w:name w:val="Heading 1"/>
    <w:basedOn w:val="Normale"/>
    <w:uiPriority w:val="1"/>
    <w:qFormat/>
    <w:rsid w:val="00226A27"/>
    <w:pPr>
      <w:widowControl w:val="0"/>
      <w:autoSpaceDE w:val="0"/>
      <w:autoSpaceDN w:val="0"/>
      <w:ind w:left="152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226A27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26A27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226A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26A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1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015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15A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1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1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001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01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coderzo.edu.it/" TargetMode="External"/><Relationship Id="rId18" Type="http://schemas.openxmlformats.org/officeDocument/2006/relationships/hyperlink" Target="https://drive.google.com/file/d/1sx2jrI16FH0eUWRvibgq4oF3GnFlqkx6/vie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coderzo.edu.it/" TargetMode="External"/><Relationship Id="rId17" Type="http://schemas.openxmlformats.org/officeDocument/2006/relationships/hyperlink" Target="https://www.google.i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i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derzo.edu.i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hyperlink" Target="mailto:TVIC88400X@pec.istruzione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IC88400X@Istruzione.it" TargetMode="External"/><Relationship Id="rId14" Type="http://schemas.openxmlformats.org/officeDocument/2006/relationships/hyperlink" Target="mailto:nome.cognome@icoderzo.edu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93FE-6D1E-4430-8788-34AE7F13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Simone</dc:creator>
  <cp:lastModifiedBy>d.campagna</cp:lastModifiedBy>
  <cp:revision>23</cp:revision>
  <cp:lastPrinted>2020-09-15T11:01:00Z</cp:lastPrinted>
  <dcterms:created xsi:type="dcterms:W3CDTF">2020-09-15T05:33:00Z</dcterms:created>
  <dcterms:modified xsi:type="dcterms:W3CDTF">2020-09-15T11:01:00Z</dcterms:modified>
</cp:coreProperties>
</file>