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6FA" w:rsidRDefault="00AA06FA" w:rsidP="00AA06FA">
      <w:pPr>
        <w:rPr>
          <w:b/>
          <w:bCs/>
        </w:rPr>
      </w:pPr>
      <w:r w:rsidRPr="00CE0B2E">
        <w:rPr>
          <w:b/>
          <w:bCs/>
        </w:rPr>
        <w:t>Circolare e data, vedi segnatura</w:t>
      </w:r>
    </w:p>
    <w:p w:rsidR="00AA06FA" w:rsidRPr="00CE0B2E" w:rsidRDefault="00AA06FA" w:rsidP="00AA06FA"/>
    <w:p w:rsidR="00F417D6" w:rsidRDefault="00AA06FA">
      <w:pPr>
        <w:pBdr>
          <w:top w:val="nil"/>
          <w:left w:val="nil"/>
          <w:bottom w:val="nil"/>
          <w:right w:val="nil"/>
          <w:between w:val="nil"/>
        </w:pBdr>
        <w:ind w:firstLine="566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Alle famiglie degli alunni di cl. 2^-3^</w:t>
      </w:r>
    </w:p>
    <w:p w:rsidR="00F417D6" w:rsidRDefault="00AA06FA">
      <w:pPr>
        <w:pBdr>
          <w:top w:val="nil"/>
          <w:left w:val="nil"/>
          <w:bottom w:val="nil"/>
          <w:right w:val="nil"/>
          <w:between w:val="nil"/>
        </w:pBdr>
        <w:ind w:firstLine="566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Scuola secondaria di I grado “F. </w:t>
      </w:r>
      <w:proofErr w:type="spellStart"/>
      <w:r>
        <w:rPr>
          <w:rFonts w:ascii="Calibri" w:eastAsia="Calibri" w:hAnsi="Calibri" w:cs="Calibri"/>
          <w:sz w:val="22"/>
          <w:szCs w:val="22"/>
        </w:rPr>
        <w:t>Amalteo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” </w:t>
      </w:r>
    </w:p>
    <w:p w:rsidR="00F417D6" w:rsidRDefault="00AA06FA">
      <w:pPr>
        <w:pBdr>
          <w:top w:val="nil"/>
          <w:left w:val="nil"/>
          <w:bottom w:val="nil"/>
          <w:right w:val="nil"/>
          <w:between w:val="nil"/>
        </w:pBdr>
        <w:ind w:firstLine="566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Alla prof.ssa Elena </w:t>
      </w:r>
      <w:proofErr w:type="spellStart"/>
      <w:r>
        <w:rPr>
          <w:rFonts w:ascii="Calibri" w:eastAsia="Calibri" w:hAnsi="Calibri" w:cs="Calibri"/>
          <w:sz w:val="22"/>
          <w:szCs w:val="22"/>
        </w:rPr>
        <w:t>Marchetti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F417D6" w:rsidRDefault="00AA06FA">
      <w:pPr>
        <w:pBdr>
          <w:top w:val="nil"/>
          <w:left w:val="nil"/>
          <w:bottom w:val="nil"/>
          <w:right w:val="nil"/>
          <w:between w:val="nil"/>
        </w:pBdr>
        <w:ind w:firstLine="566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Alla Prof.ssa Chiara </w:t>
      </w:r>
      <w:proofErr w:type="spellStart"/>
      <w:r>
        <w:rPr>
          <w:rFonts w:ascii="Calibri" w:eastAsia="Calibri" w:hAnsi="Calibri" w:cs="Calibri"/>
          <w:sz w:val="22"/>
          <w:szCs w:val="22"/>
        </w:rPr>
        <w:t>Favaro</w:t>
      </w:r>
      <w:proofErr w:type="spellEnd"/>
    </w:p>
    <w:p w:rsidR="00F417D6" w:rsidRDefault="00F417D6">
      <w:pPr>
        <w:pBdr>
          <w:top w:val="nil"/>
          <w:left w:val="nil"/>
          <w:bottom w:val="nil"/>
          <w:right w:val="nil"/>
          <w:between w:val="nil"/>
        </w:pBdr>
        <w:ind w:firstLine="5669"/>
        <w:jc w:val="both"/>
        <w:rPr>
          <w:rFonts w:ascii="Calibri" w:eastAsia="Calibri" w:hAnsi="Calibri" w:cs="Calibri"/>
          <w:sz w:val="22"/>
          <w:szCs w:val="22"/>
        </w:rPr>
      </w:pPr>
    </w:p>
    <w:p w:rsidR="00F417D6" w:rsidRDefault="00AA06FA">
      <w:pPr>
        <w:pBdr>
          <w:top w:val="nil"/>
          <w:left w:val="nil"/>
          <w:bottom w:val="nil"/>
          <w:right w:val="nil"/>
          <w:between w:val="nil"/>
        </w:pBdr>
        <w:ind w:firstLine="49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p.c.        Al </w:t>
      </w:r>
      <w:proofErr w:type="spellStart"/>
      <w:r>
        <w:rPr>
          <w:rFonts w:ascii="Calibri" w:eastAsia="Calibri" w:hAnsi="Calibri" w:cs="Calibri"/>
          <w:sz w:val="22"/>
          <w:szCs w:val="22"/>
        </w:rPr>
        <w:t>Dsga</w:t>
      </w:r>
      <w:proofErr w:type="spellEnd"/>
    </w:p>
    <w:p w:rsidR="00F417D6" w:rsidRDefault="00AA06FA">
      <w:pPr>
        <w:pBdr>
          <w:top w:val="nil"/>
          <w:left w:val="nil"/>
          <w:bottom w:val="nil"/>
          <w:right w:val="nil"/>
          <w:between w:val="nil"/>
        </w:pBdr>
        <w:ind w:left="567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Ai collaboratori scolastici</w:t>
      </w:r>
    </w:p>
    <w:p w:rsidR="00F417D6" w:rsidRDefault="00F417D6">
      <w:pPr>
        <w:rPr>
          <w:rFonts w:ascii="Calibri" w:eastAsia="Calibri" w:hAnsi="Calibri" w:cs="Calibri"/>
          <w:b/>
          <w:sz w:val="22"/>
          <w:szCs w:val="22"/>
        </w:rPr>
      </w:pPr>
    </w:p>
    <w:p w:rsidR="00F417D6" w:rsidRDefault="00AA06FA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Oggetto: </w:t>
      </w:r>
      <w:r>
        <w:rPr>
          <w:rFonts w:ascii="Calibri" w:eastAsia="Calibri" w:hAnsi="Calibri" w:cs="Calibri"/>
          <w:b/>
          <w:color w:val="333333"/>
          <w:sz w:val="22"/>
          <w:szCs w:val="22"/>
          <w:u w:val="single"/>
        </w:rPr>
        <w:t>adesione Progetto Piano Scuola Estate “Riprendi-amo la scuola”</w:t>
      </w:r>
    </w:p>
    <w:p w:rsidR="00F417D6" w:rsidRDefault="00AA06FA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F417D6" w:rsidRDefault="00AA06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ell’ambito del Piano scuola Estate, si intende avviare un’attività didattica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laboratoriale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in orario mattutino, rivolta agli alunni delle classi 2-3 nella settimana che precede l’inizio dell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e lezioni. </w:t>
      </w:r>
    </w:p>
    <w:p w:rsidR="00F417D6" w:rsidRDefault="00F417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F417D6" w:rsidRDefault="00AA06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Le attività ricreative e di studio sono rivolte agli studenti che intendono riprendere l'anno scolastico svolgendo un breve percorso preliminare di consolidamento delle competenze disciplinari e relazionali. </w:t>
      </w:r>
    </w:p>
    <w:p w:rsidR="00F417D6" w:rsidRDefault="00F417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F417D6" w:rsidRDefault="00AA06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Le lezioni si svolgono da lunedì </w:t>
      </w:r>
      <w:r>
        <w:rPr>
          <w:rFonts w:ascii="Calibri" w:eastAsia="Calibri" w:hAnsi="Calibri" w:cs="Calibri"/>
          <w:color w:val="000000"/>
          <w:sz w:val="22"/>
          <w:szCs w:val="22"/>
        </w:rPr>
        <w:t>6 a giovedì 9 settembre 2021 dalle ore 8.30 alle ore 12.30 e saranno articolate in due diverse tipologie, come da tabella:</w:t>
      </w:r>
    </w:p>
    <w:p w:rsidR="00F417D6" w:rsidRDefault="00F417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51"/>
        <w:gridCol w:w="2078"/>
        <w:gridCol w:w="2074"/>
        <w:gridCol w:w="2080"/>
        <w:gridCol w:w="2045"/>
      </w:tblGrid>
      <w:tr w:rsidR="00F417D6">
        <w:trPr>
          <w:trHeight w:val="296"/>
        </w:trPr>
        <w:tc>
          <w:tcPr>
            <w:tcW w:w="1351" w:type="dxa"/>
          </w:tcPr>
          <w:p w:rsidR="00F417D6" w:rsidRDefault="00AA0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ORARIO</w:t>
            </w:r>
          </w:p>
        </w:tc>
        <w:tc>
          <w:tcPr>
            <w:tcW w:w="2078" w:type="dxa"/>
          </w:tcPr>
          <w:p w:rsidR="00F417D6" w:rsidRDefault="00AA0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LUNEDI’</w:t>
            </w:r>
          </w:p>
          <w:p w:rsidR="00F417D6" w:rsidRDefault="00F4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F417D6" w:rsidRDefault="00AA0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MARTEDI’</w:t>
            </w:r>
          </w:p>
        </w:tc>
        <w:tc>
          <w:tcPr>
            <w:tcW w:w="2080" w:type="dxa"/>
          </w:tcPr>
          <w:p w:rsidR="00F417D6" w:rsidRDefault="00AA0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MERCOLEDI’</w:t>
            </w:r>
          </w:p>
        </w:tc>
        <w:tc>
          <w:tcPr>
            <w:tcW w:w="2045" w:type="dxa"/>
          </w:tcPr>
          <w:p w:rsidR="00F417D6" w:rsidRDefault="00AA0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GIOVEDI’</w:t>
            </w:r>
          </w:p>
        </w:tc>
      </w:tr>
      <w:tr w:rsidR="00F417D6">
        <w:trPr>
          <w:trHeight w:val="280"/>
        </w:trPr>
        <w:tc>
          <w:tcPr>
            <w:tcW w:w="1351" w:type="dxa"/>
          </w:tcPr>
          <w:p w:rsidR="00F417D6" w:rsidRDefault="00AA0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8.30- 9.30</w:t>
            </w:r>
          </w:p>
        </w:tc>
        <w:tc>
          <w:tcPr>
            <w:tcW w:w="2078" w:type="dxa"/>
          </w:tcPr>
          <w:p w:rsidR="00F417D6" w:rsidRDefault="00AA0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Laboratorio di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dattico</w:t>
            </w:r>
          </w:p>
        </w:tc>
        <w:tc>
          <w:tcPr>
            <w:tcW w:w="2074" w:type="dxa"/>
          </w:tcPr>
          <w:p w:rsidR="00F417D6" w:rsidRDefault="00AA0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Laboratorio did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attico</w:t>
            </w:r>
          </w:p>
        </w:tc>
        <w:tc>
          <w:tcPr>
            <w:tcW w:w="2080" w:type="dxa"/>
          </w:tcPr>
          <w:p w:rsidR="00F417D6" w:rsidRDefault="00AA0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Laboratorio did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attico</w:t>
            </w:r>
          </w:p>
        </w:tc>
        <w:tc>
          <w:tcPr>
            <w:tcW w:w="2045" w:type="dxa"/>
          </w:tcPr>
          <w:p w:rsidR="00F417D6" w:rsidRDefault="00AA0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Laboratorio did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attico</w:t>
            </w:r>
          </w:p>
        </w:tc>
      </w:tr>
      <w:tr w:rsidR="00F417D6">
        <w:trPr>
          <w:trHeight w:val="296"/>
        </w:trPr>
        <w:tc>
          <w:tcPr>
            <w:tcW w:w="1351" w:type="dxa"/>
          </w:tcPr>
          <w:p w:rsidR="00F417D6" w:rsidRDefault="00AA0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9.30-10.25</w:t>
            </w:r>
          </w:p>
        </w:tc>
        <w:tc>
          <w:tcPr>
            <w:tcW w:w="2078" w:type="dxa"/>
          </w:tcPr>
          <w:p w:rsidR="00F417D6" w:rsidRDefault="00AA0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Laboratorio did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attico</w:t>
            </w:r>
          </w:p>
        </w:tc>
        <w:tc>
          <w:tcPr>
            <w:tcW w:w="2074" w:type="dxa"/>
          </w:tcPr>
          <w:p w:rsidR="00F417D6" w:rsidRDefault="00AA0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Laboratorio did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attico</w:t>
            </w:r>
          </w:p>
        </w:tc>
        <w:tc>
          <w:tcPr>
            <w:tcW w:w="2080" w:type="dxa"/>
          </w:tcPr>
          <w:p w:rsidR="00F417D6" w:rsidRDefault="00AA06F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Laboratorio didattico</w:t>
            </w:r>
          </w:p>
        </w:tc>
        <w:tc>
          <w:tcPr>
            <w:tcW w:w="2045" w:type="dxa"/>
          </w:tcPr>
          <w:p w:rsidR="00F417D6" w:rsidRDefault="00AA06F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Laboratorio didattico</w:t>
            </w:r>
          </w:p>
        </w:tc>
      </w:tr>
      <w:tr w:rsidR="00F417D6">
        <w:trPr>
          <w:trHeight w:val="296"/>
        </w:trPr>
        <w:tc>
          <w:tcPr>
            <w:tcW w:w="1351" w:type="dxa"/>
          </w:tcPr>
          <w:p w:rsidR="00F417D6" w:rsidRDefault="00AA0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10.25-10.40</w:t>
            </w:r>
          </w:p>
        </w:tc>
        <w:tc>
          <w:tcPr>
            <w:tcW w:w="8277" w:type="dxa"/>
            <w:gridSpan w:val="4"/>
          </w:tcPr>
          <w:p w:rsidR="00F417D6" w:rsidRDefault="00F4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F417D6" w:rsidRDefault="00AA0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Intervallo</w:t>
            </w:r>
          </w:p>
          <w:p w:rsidR="00F417D6" w:rsidRDefault="00F4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417D6">
        <w:trPr>
          <w:trHeight w:val="296"/>
        </w:trPr>
        <w:tc>
          <w:tcPr>
            <w:tcW w:w="1351" w:type="dxa"/>
          </w:tcPr>
          <w:p w:rsidR="00F417D6" w:rsidRDefault="00AA0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10.40-11.30</w:t>
            </w:r>
          </w:p>
        </w:tc>
        <w:tc>
          <w:tcPr>
            <w:tcW w:w="2078" w:type="dxa"/>
            <w:vMerge w:val="restart"/>
          </w:tcPr>
          <w:p w:rsidR="00F417D6" w:rsidRDefault="00AA0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Laboratorio </w:t>
            </w:r>
          </w:p>
          <w:p w:rsidR="00F417D6" w:rsidRDefault="00AA0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Creativo 1</w:t>
            </w:r>
          </w:p>
        </w:tc>
        <w:tc>
          <w:tcPr>
            <w:tcW w:w="2074" w:type="dxa"/>
            <w:vMerge w:val="restart"/>
          </w:tcPr>
          <w:p w:rsidR="00F417D6" w:rsidRDefault="00AA0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Laboratorio</w:t>
            </w:r>
          </w:p>
          <w:p w:rsidR="00F417D6" w:rsidRDefault="00AA0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Creativo 1</w:t>
            </w:r>
          </w:p>
        </w:tc>
        <w:tc>
          <w:tcPr>
            <w:tcW w:w="2080" w:type="dxa"/>
            <w:vMerge w:val="restart"/>
          </w:tcPr>
          <w:p w:rsidR="00F417D6" w:rsidRDefault="00AA0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Laboratorio </w:t>
            </w:r>
          </w:p>
          <w:p w:rsidR="00F417D6" w:rsidRDefault="00AA0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Creativo 2</w:t>
            </w:r>
          </w:p>
        </w:tc>
        <w:tc>
          <w:tcPr>
            <w:tcW w:w="2045" w:type="dxa"/>
            <w:vMerge w:val="restart"/>
          </w:tcPr>
          <w:p w:rsidR="00F417D6" w:rsidRDefault="00AA0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Laboratorio </w:t>
            </w:r>
          </w:p>
          <w:p w:rsidR="00F417D6" w:rsidRDefault="00AA0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Creativo 2</w:t>
            </w:r>
          </w:p>
          <w:p w:rsidR="00F417D6" w:rsidRDefault="00F4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417D6">
        <w:trPr>
          <w:trHeight w:val="296"/>
        </w:trPr>
        <w:tc>
          <w:tcPr>
            <w:tcW w:w="1351" w:type="dxa"/>
          </w:tcPr>
          <w:p w:rsidR="00F417D6" w:rsidRDefault="00AA0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11.30-12.30</w:t>
            </w:r>
          </w:p>
        </w:tc>
        <w:tc>
          <w:tcPr>
            <w:tcW w:w="2078" w:type="dxa"/>
            <w:vMerge/>
          </w:tcPr>
          <w:p w:rsidR="00F417D6" w:rsidRDefault="00F41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vMerge/>
          </w:tcPr>
          <w:p w:rsidR="00F417D6" w:rsidRDefault="00F41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</w:tcPr>
          <w:p w:rsidR="00F417D6" w:rsidRDefault="00F41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vMerge/>
          </w:tcPr>
          <w:p w:rsidR="00F417D6" w:rsidRDefault="00F41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F417D6" w:rsidRDefault="00F417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F417D6" w:rsidRDefault="00AA06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 laboratori didattici verranno assegnati dai docenti sulla base del percorso di apprendimento dei singoli studenti.</w:t>
      </w:r>
    </w:p>
    <w:p w:rsidR="00F417D6" w:rsidRDefault="00F417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F417D6" w:rsidRDefault="00AA06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 laboratori creativi, che avranno la durata di 4 ore totali (2+2), sono suddivisi nelle seguenti aree:</w:t>
      </w:r>
    </w:p>
    <w:p w:rsidR="00F417D6" w:rsidRDefault="00F417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F417D6" w:rsidRDefault="00AA06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Calibri" w:eastAsia="Calibri" w:hAnsi="Calibri" w:cs="Calibri"/>
          <w:smallCaps/>
          <w:color w:val="000000"/>
          <w:sz w:val="22"/>
          <w:szCs w:val="22"/>
        </w:rPr>
        <w:t>ATTIVITÀ CREATIVE – MANIPOLATIVE</w:t>
      </w:r>
      <w:r>
        <w:rPr>
          <w:rFonts w:ascii="Calibri" w:eastAsia="Calibri" w:hAnsi="Calibri" w:cs="Calibri"/>
          <w:color w:val="000000"/>
          <w:sz w:val="22"/>
          <w:szCs w:val="22"/>
        </w:rPr>
        <w:t>: (mosaico / piccoli oggetti con l’utilizzo di uncinetto e filati)</w:t>
      </w:r>
    </w:p>
    <w:p w:rsidR="00F417D6" w:rsidRDefault="00AA06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ATTIVITA’ DIDATTICO – RICREATIVE: (letture animate / teatro, musica, gioco in lingua / cinema / giochi di strategia / agenzia viaggi)</w:t>
      </w:r>
    </w:p>
    <w:p w:rsidR="00F417D6" w:rsidRDefault="00AA06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ATTIVITA’ LUDICO – DIDA</w:t>
      </w:r>
      <w:r>
        <w:rPr>
          <w:rFonts w:ascii="Calibri" w:eastAsia="Calibri" w:hAnsi="Calibri" w:cs="Calibri"/>
          <w:color w:val="000000"/>
          <w:sz w:val="22"/>
          <w:szCs w:val="22"/>
        </w:rPr>
        <w:t>TTICHE PER LE ABILITA’ LOGICO – SCIENTIFICHE: (giochi matematici / scienze ricreative)</w:t>
      </w:r>
    </w:p>
    <w:p w:rsidR="00F417D6" w:rsidRDefault="00AA06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ATTIVITA’ LUDICO – MOTORIE: (giochi sportivi / giardinaggio)</w:t>
      </w:r>
    </w:p>
    <w:p w:rsidR="00F417D6" w:rsidRDefault="00F417D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F417D6" w:rsidRDefault="00AA06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Sarà possibile esprimere una preferenza sulla tipologia dei laboratori, fino a </w:t>
      </w:r>
      <w:r>
        <w:rPr>
          <w:rFonts w:ascii="Calibri" w:eastAsia="Calibri" w:hAnsi="Calibri" w:cs="Calibri"/>
          <w:b/>
          <w:sz w:val="22"/>
          <w:szCs w:val="22"/>
        </w:rPr>
        <w:t>tre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scelte,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compatibilmente con le questioni organizzative si cercherà di venire incontro ai desideri dei ragazzi.</w:t>
      </w:r>
    </w:p>
    <w:p w:rsidR="00F417D6" w:rsidRDefault="00F417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F417D6" w:rsidRDefault="00AA06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 modulo di adesione presente al sottostante link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implica il vincolo alla frequenza delle 4 mattinate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:rsidR="00F417D6" w:rsidRDefault="00F417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bookmarkStart w:id="0" w:name="_heading=h.nrpzlo46e0gt" w:colFirst="0" w:colLast="0"/>
      <w:bookmarkEnd w:id="0"/>
    </w:p>
    <w:bookmarkStart w:id="1" w:name="_heading=h.txp0hr275r9z" w:colFirst="0" w:colLast="0"/>
    <w:bookmarkEnd w:id="1"/>
    <w:p w:rsidR="00F417D6" w:rsidRDefault="00F417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sz w:val="22"/>
          <w:szCs w:val="22"/>
        </w:rPr>
      </w:pPr>
      <w:r>
        <w:fldChar w:fldCharType="begin"/>
      </w:r>
      <w:r>
        <w:instrText>HYPERLINK "https://forms.gle/WgoyUY6AMC4QzuJYA" \h</w:instrText>
      </w:r>
      <w:r>
        <w:fldChar w:fldCharType="separate"/>
      </w:r>
      <w:r w:rsidR="00AA06FA">
        <w:rPr>
          <w:rFonts w:ascii="Calibri" w:eastAsia="Calibri" w:hAnsi="Calibri" w:cs="Calibri"/>
          <w:color w:val="1155CC"/>
          <w:sz w:val="22"/>
          <w:szCs w:val="22"/>
          <w:u w:val="single"/>
        </w:rPr>
        <w:t>https://forms.gle/WgoyUY6AMC4QzuJYA</w:t>
      </w:r>
      <w:r>
        <w:fldChar w:fldCharType="end"/>
      </w:r>
    </w:p>
    <w:p w:rsidR="00F417D6" w:rsidRDefault="00F417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bookmarkStart w:id="2" w:name="_heading=h.l7692kqcp73s" w:colFirst="0" w:colLast="0"/>
      <w:bookmarkEnd w:id="2"/>
    </w:p>
    <w:p w:rsidR="00F417D6" w:rsidRDefault="00AA06F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  <w:bookmarkStart w:id="3" w:name="_heading=h.5omg2hfy51jh" w:colFirst="0" w:colLast="0"/>
      <w:bookmarkEnd w:id="3"/>
      <w:r>
        <w:rPr>
          <w:rFonts w:ascii="Calibri" w:eastAsia="Calibri" w:hAnsi="Calibri" w:cs="Calibri"/>
          <w:b/>
          <w:sz w:val="22"/>
          <w:szCs w:val="22"/>
        </w:rPr>
        <w:t>Si chiede di compilare il modulo entro sabato 31 luglio 2021.</w:t>
      </w:r>
    </w:p>
    <w:p w:rsidR="00F417D6" w:rsidRDefault="00F417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  <w:bookmarkStart w:id="4" w:name="_heading=h.4amt0elgvw7v" w:colFirst="0" w:colLast="0"/>
      <w:bookmarkEnd w:id="4"/>
    </w:p>
    <w:p w:rsidR="00F417D6" w:rsidRDefault="00AA06F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bookmarkStart w:id="5" w:name="_heading=h.b5aox2s1iekn" w:colFirst="0" w:colLast="0"/>
      <w:bookmarkEnd w:id="5"/>
      <w:r>
        <w:rPr>
          <w:rFonts w:ascii="Calibri" w:eastAsia="Calibri" w:hAnsi="Calibri" w:cs="Calibri"/>
          <w:sz w:val="22"/>
          <w:szCs w:val="22"/>
        </w:rPr>
        <w:t>Cordiali saluti,</w:t>
      </w:r>
    </w:p>
    <w:p w:rsidR="00AA06FA" w:rsidRDefault="00AA06F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AA06FA" w:rsidRDefault="00AA06F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F417D6" w:rsidRDefault="00F417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F417D6" w:rsidRDefault="00F417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F417D6" w:rsidRDefault="00AA06FA">
      <w:pPr>
        <w:ind w:left="3540"/>
        <w:jc w:val="center"/>
        <w:rPr>
          <w:b/>
        </w:rPr>
      </w:pPr>
      <w:r>
        <w:rPr>
          <w:b/>
        </w:rPr>
        <w:t>IL DIRIGENTE SCOLASTICO</w:t>
      </w:r>
    </w:p>
    <w:p w:rsidR="00F417D6" w:rsidRDefault="00AA06FA">
      <w:pPr>
        <w:ind w:left="2832" w:firstLine="708"/>
        <w:jc w:val="center"/>
        <w:rPr>
          <w:b/>
        </w:rPr>
      </w:pPr>
      <w:r>
        <w:rPr>
          <w:b/>
        </w:rPr>
        <w:t>Dott.ssa Francesca MENEGHEL</w:t>
      </w:r>
    </w:p>
    <w:tbl>
      <w:tblPr>
        <w:tblStyle w:val="a3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94"/>
        <w:gridCol w:w="5670"/>
      </w:tblGrid>
      <w:tr w:rsidR="00F417D6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417D6" w:rsidRDefault="00F417D6"/>
        </w:tc>
        <w:tc>
          <w:tcPr>
            <w:tcW w:w="5670" w:type="dxa"/>
            <w:tcBorders>
              <w:left w:val="single" w:sz="4" w:space="0" w:color="000000"/>
            </w:tcBorders>
          </w:tcPr>
          <w:p w:rsidR="00F417D6" w:rsidRDefault="00AA06FA">
            <w:pPr>
              <w:rPr>
                <w:b/>
              </w:rPr>
            </w:pPr>
            <w:r>
              <w:t xml:space="preserve">Firmato digitalmente da </w:t>
            </w:r>
            <w:r>
              <w:rPr>
                <w:b/>
              </w:rPr>
              <w:t>Francesca MENEGHEL</w:t>
            </w:r>
          </w:p>
          <w:p w:rsidR="00F417D6" w:rsidRDefault="00AA06FA">
            <w:proofErr w:type="spellStart"/>
            <w:r>
              <w:t>C=IT</w:t>
            </w:r>
            <w:proofErr w:type="spellEnd"/>
          </w:p>
          <w:p w:rsidR="00F417D6" w:rsidRDefault="00AA06FA">
            <w:proofErr w:type="spellStart"/>
            <w:r>
              <w:t>O=</w:t>
            </w:r>
            <w:r>
              <w:rPr>
                <w:color w:val="000000"/>
              </w:rPr>
              <w:t>Istituto</w:t>
            </w:r>
            <w:proofErr w:type="spellEnd"/>
            <w:r>
              <w:rPr>
                <w:color w:val="000000"/>
              </w:rPr>
              <w:t xml:space="preserve"> Comprensivo Statale di </w:t>
            </w:r>
            <w:proofErr w:type="spellStart"/>
            <w:r>
              <w:rPr>
                <w:color w:val="000000"/>
              </w:rPr>
              <w:t>Oderzo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b/>
              </w:rPr>
              <w:t>94141320260</w:t>
            </w:r>
          </w:p>
        </w:tc>
      </w:tr>
    </w:tbl>
    <w:p w:rsidR="00F417D6" w:rsidRDefault="00F417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F417D6" w:rsidRDefault="00F417D6">
      <w:pPr>
        <w:ind w:left="5664" w:firstLine="707"/>
      </w:pPr>
    </w:p>
    <w:p w:rsidR="00F417D6" w:rsidRDefault="00F417D6"/>
    <w:sectPr w:rsidR="00F417D6" w:rsidSect="00F417D6">
      <w:headerReference w:type="default" r:id="rId8"/>
      <w:pgSz w:w="11906" w:h="16838"/>
      <w:pgMar w:top="1417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7D6" w:rsidRDefault="00F417D6" w:rsidP="00F417D6">
      <w:r>
        <w:separator/>
      </w:r>
    </w:p>
  </w:endnote>
  <w:endnote w:type="continuationSeparator" w:id="0">
    <w:p w:rsidR="00F417D6" w:rsidRDefault="00F417D6" w:rsidP="00F41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7D6" w:rsidRDefault="00F417D6" w:rsidP="00F417D6">
      <w:r>
        <w:separator/>
      </w:r>
    </w:p>
  </w:footnote>
  <w:footnote w:type="continuationSeparator" w:id="0">
    <w:p w:rsidR="00F417D6" w:rsidRDefault="00F417D6" w:rsidP="00F417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7D6" w:rsidRDefault="00F417D6">
    <w:pPr>
      <w:rPr>
        <w:sz w:val="16"/>
        <w:szCs w:val="16"/>
      </w:rPr>
    </w:pPr>
  </w:p>
  <w:tbl>
    <w:tblPr>
      <w:tblStyle w:val="a4"/>
      <w:tblW w:w="9356" w:type="dxa"/>
      <w:tblInd w:w="25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/>
    </w:tblPr>
    <w:tblGrid>
      <w:gridCol w:w="1778"/>
      <w:gridCol w:w="7578"/>
    </w:tblGrid>
    <w:tr w:rsidR="00F417D6" w:rsidRPr="00AA06FA">
      <w:trPr>
        <w:trHeight w:val="1290"/>
      </w:trPr>
      <w:tc>
        <w:tcPr>
          <w:tcW w:w="1778" w:type="dxa"/>
          <w:shd w:val="clear" w:color="auto" w:fill="auto"/>
        </w:tcPr>
        <w:p w:rsidR="00F417D6" w:rsidRDefault="00F417D6">
          <w:pPr>
            <w:ind w:left="-180" w:firstLine="180"/>
            <w:rPr>
              <w:rFonts w:ascii="Arial" w:eastAsia="Arial" w:hAnsi="Arial" w:cs="Arial"/>
              <w:sz w:val="16"/>
              <w:szCs w:val="16"/>
            </w:rPr>
          </w:pPr>
        </w:p>
        <w:p w:rsidR="00F417D6" w:rsidRDefault="00AA06FA">
          <w:pPr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723900" cy="800100"/>
                <wp:effectExtent l="0" t="0" r="0" b="0"/>
                <wp:docPr id="3" name="image1.jpg" descr="logo-miur-senza-test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-miur-senza-test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800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8" w:type="dxa"/>
          <w:shd w:val="clear" w:color="auto" w:fill="auto"/>
        </w:tcPr>
        <w:p w:rsidR="00F417D6" w:rsidRDefault="00F417D6">
          <w:pPr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</w:p>
        <w:p w:rsidR="00F417D6" w:rsidRDefault="00AA06FA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ISTITUTO COMPRENSIVO STATALE </w:t>
          </w:r>
          <w:proofErr w:type="spellStart"/>
          <w:r>
            <w:rPr>
              <w:b/>
              <w:sz w:val="28"/>
              <w:szCs w:val="28"/>
            </w:rPr>
            <w:t>DI</w:t>
          </w:r>
          <w:proofErr w:type="spellEnd"/>
          <w:r>
            <w:rPr>
              <w:b/>
              <w:sz w:val="28"/>
              <w:szCs w:val="28"/>
            </w:rPr>
            <w:t xml:space="preserve"> ODERZO (TV)</w:t>
          </w:r>
        </w:p>
        <w:p w:rsidR="00F417D6" w:rsidRDefault="00AA06FA">
          <w:pPr>
            <w:jc w:val="center"/>
            <w:rPr>
              <w:b/>
              <w:sz w:val="20"/>
              <w:szCs w:val="20"/>
            </w:rPr>
          </w:pPr>
          <w:r>
            <w:rPr>
              <w:sz w:val="20"/>
              <w:szCs w:val="20"/>
            </w:rPr>
            <w:t xml:space="preserve">SCUOLE INFANZIA - SCUOLE PRIMARIE - SCUOLA SECONDARIA 1° GRADO </w:t>
          </w:r>
        </w:p>
        <w:p w:rsidR="00F417D6" w:rsidRDefault="00AA06FA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Piazzale Europa 21 – 31046 ODERZO (TV)- </w:t>
          </w:r>
          <w:r>
            <w:rPr>
              <w:sz w:val="20"/>
              <w:szCs w:val="20"/>
            </w:rPr>
            <w:t>🕾</w:t>
          </w:r>
          <w:r>
            <w:rPr>
              <w:sz w:val="20"/>
              <w:szCs w:val="20"/>
            </w:rPr>
            <w:t xml:space="preserve"> 0422/815655  </w:t>
          </w:r>
          <w:r>
            <w:rPr>
              <w:sz w:val="20"/>
              <w:szCs w:val="20"/>
            </w:rPr>
            <w:t>🖷</w:t>
          </w:r>
          <w:r>
            <w:rPr>
              <w:sz w:val="20"/>
              <w:szCs w:val="20"/>
            </w:rPr>
            <w:t xml:space="preserve"> 0422/814578</w:t>
          </w:r>
        </w:p>
        <w:p w:rsidR="00F417D6" w:rsidRDefault="00AA06FA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E-mail </w:t>
          </w:r>
          <w:hyperlink r:id="rId2">
            <w:r>
              <w:rPr>
                <w:color w:val="0000FF"/>
                <w:sz w:val="20"/>
                <w:szCs w:val="20"/>
                <w:u w:val="single"/>
              </w:rPr>
              <w:t>TVIC88400X@Istruzione.it</w:t>
            </w:r>
          </w:hyperlink>
          <w:r>
            <w:rPr>
              <w:sz w:val="20"/>
              <w:szCs w:val="20"/>
            </w:rPr>
            <w:t xml:space="preserve"> – Posta Certificata: </w:t>
          </w:r>
          <w:hyperlink r:id="rId3">
            <w:r>
              <w:rPr>
                <w:color w:val="0000FF"/>
                <w:sz w:val="20"/>
                <w:szCs w:val="20"/>
                <w:u w:val="single"/>
              </w:rPr>
              <w:t>TVIC88400X@pec.istruzione.it</w:t>
            </w:r>
          </w:hyperlink>
        </w:p>
        <w:p w:rsidR="00F417D6" w:rsidRPr="00AA06FA" w:rsidRDefault="00AA06FA">
          <w:pPr>
            <w:jc w:val="center"/>
            <w:rPr>
              <w:rFonts w:ascii="Arial" w:eastAsia="Arial" w:hAnsi="Arial" w:cs="Arial"/>
              <w:sz w:val="16"/>
              <w:szCs w:val="16"/>
              <w:lang w:val="en-US"/>
            </w:rPr>
          </w:pPr>
          <w:r w:rsidRPr="00AA06FA">
            <w:rPr>
              <w:sz w:val="20"/>
              <w:szCs w:val="20"/>
              <w:lang w:val="en-US"/>
            </w:rPr>
            <w:t xml:space="preserve">C.F. 94141320260 - Cod. Min.:TVIC88400X – SITO: </w:t>
          </w:r>
          <w:hyperlink r:id="rId4">
            <w:r w:rsidRPr="00AA06FA">
              <w:rPr>
                <w:color w:val="0000FF"/>
                <w:sz w:val="20"/>
                <w:szCs w:val="20"/>
                <w:u w:val="single"/>
                <w:lang w:val="en-US"/>
              </w:rPr>
              <w:t>www.icoderzo.edu.it</w:t>
            </w:r>
          </w:hyperlink>
        </w:p>
      </w:tc>
    </w:tr>
  </w:tbl>
  <w:p w:rsidR="00F417D6" w:rsidRPr="00AA06FA" w:rsidRDefault="00F417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16"/>
        <w:szCs w:val="16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A5957"/>
    <w:multiLevelType w:val="multilevel"/>
    <w:tmpl w:val="0C2EAA9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7D6"/>
    <w:rsid w:val="00AA06FA"/>
    <w:rsid w:val="00F41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0BE9"/>
  </w:style>
  <w:style w:type="paragraph" w:styleId="Titolo1">
    <w:name w:val="heading 1"/>
    <w:basedOn w:val="normal"/>
    <w:next w:val="normal"/>
    <w:rsid w:val="00F417D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F417D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F417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F417D6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F417D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F417D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F417D6"/>
  </w:style>
  <w:style w:type="table" w:customStyle="1" w:styleId="TableNormal">
    <w:name w:val="Table Normal"/>
    <w:rsid w:val="00F417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F417D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F417D6"/>
  </w:style>
  <w:style w:type="table" w:customStyle="1" w:styleId="TableNormal0">
    <w:name w:val="Table Normal"/>
    <w:rsid w:val="00F417D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sid w:val="00A70BE9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rsid w:val="00A70BE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A70BE9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70BE9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0BE9"/>
    <w:rPr>
      <w:rFonts w:ascii="Times New Roman" w:eastAsia="Times New Roman" w:hAnsi="Times New Roman" w:cs="Times New Roman"/>
      <w:sz w:val="24"/>
      <w:szCs w:val="24"/>
      <w:lang/>
    </w:rPr>
  </w:style>
  <w:style w:type="paragraph" w:styleId="Nessunaspaziatura">
    <w:name w:val="No Spacing"/>
    <w:uiPriority w:val="1"/>
    <w:qFormat/>
    <w:rsid w:val="00A70BE9"/>
    <w:rPr>
      <w:rFonts w:ascii="Calibri" w:hAnsi="Calibri"/>
    </w:rPr>
  </w:style>
  <w:style w:type="paragraph" w:styleId="Sottotitolo">
    <w:name w:val="Subtitle"/>
    <w:basedOn w:val="normal"/>
    <w:next w:val="normal"/>
    <w:rsid w:val="00F417D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F41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rsid w:val="00F41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rsid w:val="00F41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rsid w:val="00F41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rsid w:val="00F41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rsid w:val="00F41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06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06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VIC88400X@pec.istruzione.it" TargetMode="External"/><Relationship Id="rId2" Type="http://schemas.openxmlformats.org/officeDocument/2006/relationships/hyperlink" Target="mailto:TVIC88400X@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icoderz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OOs9KdVZdGlq8t1pGiWxNPsFCQ==">AMUW2mVNrnajEEt2S3y2JFmP+ltXvYpN2Le6TYQ+bcfsFpFHSYGOxeYUxD5wcwMqBO5Pnhr3IK/sk7PI51fvyLQNdAmL5XbTQn4QK90Eg3JkEng/8G/jE9HofHlYNgYMyiQv7zWotNTpqKghqXRk26TlMy9/xq5mdKzUt1odE7mUAFETjCO52nI6xlCXPScXZcKN0rifsVIfPWM8Hn3u32O816dZXIe+nHlF9D6BL0/Rn0CH7f/A07I=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Presidenza2</dc:creator>
  <cp:lastModifiedBy>m.tonus</cp:lastModifiedBy>
  <cp:revision>2</cp:revision>
  <cp:lastPrinted>2021-07-13T10:22:00Z</cp:lastPrinted>
  <dcterms:created xsi:type="dcterms:W3CDTF">2021-07-13T10:27:00Z</dcterms:created>
  <dcterms:modified xsi:type="dcterms:W3CDTF">2021-07-13T10:27:00Z</dcterms:modified>
</cp:coreProperties>
</file>