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1AC" w:rsidRDefault="005A61AC" w:rsidP="005A61AC">
      <w:pPr>
        <w:pStyle w:val="NormaleWeb"/>
        <w:spacing w:before="0" w:beforeAutospacing="0"/>
      </w:pPr>
      <w:r>
        <w:t>u indicazione dell’Ufficio II: si segnala il </w:t>
      </w:r>
      <w:r>
        <w:rPr>
          <w:b/>
          <w:bCs/>
        </w:rPr>
        <w:t>Bando di Concorso: “C’è una storia che parla di Pace… Parole che costruiscono ponti”,</w:t>
      </w:r>
      <w:r>
        <w:t> rivolto </w:t>
      </w:r>
      <w:r>
        <w:rPr>
          <w:u w:val="single"/>
        </w:rPr>
        <w:t>a tutte le classi delle scuole secondarie di primo grado della Regione Veneto,</w:t>
      </w:r>
      <w:r>
        <w:t> con partecipazione gratuita.</w:t>
      </w:r>
    </w:p>
    <w:p w:rsidR="005A61AC" w:rsidRDefault="005A61AC" w:rsidP="005A61AC">
      <w:pPr>
        <w:pStyle w:val="NormaleWeb"/>
        <w:spacing w:before="0" w:beforeAutospacing="0"/>
      </w:pPr>
      <w:r>
        <w:t>Il concorso si colloca all’interno degli obiettivi della Legge Regionale del Veneto n. 25 del 4 novembre 2022, “La Grande Guerra Infinita”, che invita le giovani generazioni a riflettere sulla memoria dei conflitti per promuovere una riflessione condivisa sui temi della cultura di pace, della risoluzione non violenta dei conflitti, dell’accoglienza dell’altro e della convivenza civile.</w:t>
      </w:r>
    </w:p>
    <w:p w:rsidR="005A61AC" w:rsidRDefault="005A61AC" w:rsidP="005A61AC">
      <w:pPr>
        <w:pStyle w:val="NormaleWeb"/>
        <w:spacing w:before="0" w:beforeAutospacing="0"/>
      </w:pPr>
      <w:r>
        <w:t>Il progetto prevede che le classi partecipanti realizzino un racconto collettivo originale legato ai temi della Pace.</w:t>
      </w:r>
    </w:p>
    <w:p w:rsidR="005A61AC" w:rsidRDefault="005A61AC" w:rsidP="005A61AC">
      <w:pPr>
        <w:pStyle w:val="NormaleWeb"/>
        <w:spacing w:before="0" w:beforeAutospacing="0"/>
      </w:pPr>
      <w:r>
        <w:t>Il concorso prevede un premio in denaro destinato alle scuole di appartenenza delle prime tre classi vincitrici, per l’acquisto di materiali o progetti educativi.</w:t>
      </w:r>
    </w:p>
    <w:p w:rsidR="005A61AC" w:rsidRDefault="005A61AC" w:rsidP="005A61AC">
      <w:pPr>
        <w:pStyle w:val="NormaleWeb"/>
        <w:spacing w:before="0" w:beforeAutospacing="0"/>
      </w:pPr>
      <w:r>
        <w:t>Il racconto vincitore, selezionato da una commissione composta da esperti in ambito educativo, sarà illustrato da una/un giovane artista under 35, pubblicato in formato digitale e diffuso nelle scuole partecipanti e non della Regione.</w:t>
      </w:r>
    </w:p>
    <w:p w:rsidR="005A61AC" w:rsidRDefault="005A61AC" w:rsidP="005A61AC">
      <w:pPr>
        <w:pStyle w:val="NormaleWeb"/>
        <w:spacing w:before="0" w:beforeAutospacing="0"/>
      </w:pPr>
      <w:r>
        <w:t xml:space="preserve">Tutte le classi iscritte e partecipanti al concorso potranno richiedere una visita guidata tematica presso il </w:t>
      </w:r>
      <w:proofErr w:type="spellStart"/>
      <w:r>
        <w:t>MeVe</w:t>
      </w:r>
      <w:proofErr w:type="spellEnd"/>
      <w:r>
        <w:t xml:space="preserve"> – Memoriale Veneto della Grande Guerra, Montebelluna (TV), previa prenotazione.</w:t>
      </w:r>
    </w:p>
    <w:p w:rsidR="005A61AC" w:rsidRDefault="005A61AC" w:rsidP="005A61AC">
      <w:pPr>
        <w:pStyle w:val="NormaleWeb"/>
        <w:spacing w:before="0" w:beforeAutospacing="0"/>
      </w:pPr>
      <w:r>
        <w:t>Per tutti i dettagli e le informazioni sulle modalità di partecipazione, la cui iscrizione è da effettuarsi </w:t>
      </w:r>
      <w:r>
        <w:rPr>
          <w:b/>
          <w:bCs/>
        </w:rPr>
        <w:t>entro il 30 novembre 2025</w:t>
      </w:r>
      <w:r>
        <w:t>, </w:t>
      </w:r>
      <w:r>
        <w:rPr>
          <w:u w:val="single"/>
        </w:rPr>
        <w:t>con invio degli elaborati via PEC</w:t>
      </w:r>
      <w:r>
        <w:t> </w:t>
      </w:r>
      <w:r>
        <w:rPr>
          <w:b/>
          <w:bCs/>
        </w:rPr>
        <w:t>entro il 31 marzo 2026</w:t>
      </w:r>
      <w:r>
        <w:t>, si rimanda ad una attenta lettura del bando reperibile al seguente link: </w:t>
      </w:r>
      <w:hyperlink r:id="rId4" w:tgtFrame="_blank" w:tooltip="https://www.memorialegrandeguerra.it/educazione/la-scuola/ce-una-storia-che-parla-di-pace-parole-che-costruiscono-ponti/" w:history="1">
        <w:r>
          <w:rPr>
            <w:rStyle w:val="Collegamentoipertestuale"/>
            <w:color w:val="0066CC"/>
            <w:bdr w:val="none" w:sz="0" w:space="0" w:color="auto" w:frame="1"/>
          </w:rPr>
          <w:t>https://www.memorialegrandeguerra.it/educazione/la-scuola/ce-una-storia-che-parla-di-pace-parole-che-costruiscono-ponti/</w:t>
        </w:r>
      </w:hyperlink>
    </w:p>
    <w:p w:rsidR="00852EEF" w:rsidRDefault="00852EEF">
      <w:bookmarkStart w:id="0" w:name="_GoBack"/>
      <w:bookmarkEnd w:id="0"/>
    </w:p>
    <w:sectPr w:rsidR="00852E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1AC"/>
    <w:rsid w:val="005A61AC"/>
    <w:rsid w:val="0085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723C7-5A39-4FA7-8DEA-05E863B0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A6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A61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91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564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5309">
                  <w:marLeft w:val="1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emorialegrandeguerra.it/educazione/la-scuola/ce-una-storia-che-parla-di-pace-parole-che-costruiscono-ponti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Alessandra.Pol</dc:creator>
  <cp:keywords/>
  <dc:description/>
  <cp:lastModifiedBy>Alessandra.Pol</cp:lastModifiedBy>
  <cp:revision>1</cp:revision>
  <dcterms:created xsi:type="dcterms:W3CDTF">2025-11-05T08:13:00Z</dcterms:created>
  <dcterms:modified xsi:type="dcterms:W3CDTF">2025-11-05T08:13:00Z</dcterms:modified>
</cp:coreProperties>
</file>