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02" w:rsidRPr="00AF2E02" w:rsidRDefault="00AF2E02" w:rsidP="00AF2E02">
      <w:pPr>
        <w:tabs>
          <w:tab w:val="left" w:pos="6237"/>
        </w:tabs>
        <w:spacing w:line="276" w:lineRule="auto"/>
        <w:ind w:right="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AF2E02">
        <w:rPr>
          <w:rFonts w:asciiTheme="minorHAnsi" w:hAnsiTheme="minorHAnsi" w:cstheme="minorHAnsi"/>
          <w:b/>
          <w:bCs/>
          <w:sz w:val="24"/>
          <w:szCs w:val="24"/>
        </w:rPr>
        <w:t>Allegato</w:t>
      </w:r>
      <w:proofErr w:type="spellEnd"/>
      <w:r w:rsidRPr="00AF2E02">
        <w:rPr>
          <w:rFonts w:asciiTheme="minorHAnsi" w:hAnsiTheme="minorHAnsi" w:cstheme="minorHAnsi"/>
          <w:b/>
          <w:bCs/>
          <w:sz w:val="24"/>
          <w:szCs w:val="24"/>
        </w:rPr>
        <w:t xml:space="preserve"> 1 – </w:t>
      </w:r>
      <w:proofErr w:type="spellStart"/>
      <w:r w:rsidRPr="00AF2E02">
        <w:rPr>
          <w:rFonts w:asciiTheme="minorHAnsi" w:hAnsiTheme="minorHAnsi" w:cstheme="minorHAnsi"/>
          <w:b/>
          <w:bCs/>
          <w:sz w:val="24"/>
          <w:szCs w:val="24"/>
        </w:rPr>
        <w:t>Manifestazione</w:t>
      </w:r>
      <w:proofErr w:type="spellEnd"/>
      <w:r w:rsidRPr="00AF2E02">
        <w:rPr>
          <w:rFonts w:asciiTheme="minorHAnsi" w:hAnsiTheme="minorHAnsi" w:cstheme="minorHAnsi"/>
          <w:b/>
          <w:bCs/>
          <w:sz w:val="24"/>
          <w:szCs w:val="24"/>
        </w:rPr>
        <w:t xml:space="preserve"> di </w:t>
      </w:r>
      <w:proofErr w:type="spellStart"/>
      <w:r w:rsidRPr="00AF2E02">
        <w:rPr>
          <w:rFonts w:asciiTheme="minorHAnsi" w:hAnsiTheme="minorHAnsi" w:cstheme="minorHAnsi"/>
          <w:b/>
          <w:bCs/>
          <w:sz w:val="24"/>
          <w:szCs w:val="24"/>
        </w:rPr>
        <w:t>interesse</w:t>
      </w:r>
      <w:proofErr w:type="spellEnd"/>
      <w:r w:rsidRPr="00AF2E02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proofErr w:type="spellStart"/>
      <w:r w:rsidRPr="00AF2E02">
        <w:rPr>
          <w:rFonts w:asciiTheme="minorHAnsi" w:hAnsiTheme="minorHAnsi" w:cstheme="minorHAnsi"/>
          <w:b/>
          <w:bCs/>
          <w:sz w:val="24"/>
          <w:szCs w:val="24"/>
        </w:rPr>
        <w:t>Albo</w:t>
      </w:r>
      <w:proofErr w:type="spellEnd"/>
      <w:r w:rsidRPr="00AF2E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F2E02">
        <w:rPr>
          <w:rFonts w:asciiTheme="minorHAnsi" w:hAnsiTheme="minorHAnsi" w:cstheme="minorHAnsi"/>
          <w:b/>
          <w:bCs/>
          <w:sz w:val="24"/>
          <w:szCs w:val="24"/>
        </w:rPr>
        <w:t>fornitori</w:t>
      </w:r>
      <w:proofErr w:type="spellEnd"/>
    </w:p>
    <w:p w:rsidR="00AF2E02" w:rsidRDefault="00AF2E02" w:rsidP="00AF2E02">
      <w:pPr>
        <w:tabs>
          <w:tab w:val="left" w:pos="6237"/>
        </w:tabs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9601A6" w:rsidRPr="00E41169" w:rsidRDefault="009601A6" w:rsidP="004D2BBA">
      <w:pPr>
        <w:tabs>
          <w:tab w:val="left" w:pos="6237"/>
        </w:tabs>
        <w:spacing w:line="276" w:lineRule="auto"/>
        <w:ind w:right="57" w:firstLine="6237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41169">
        <w:rPr>
          <w:rFonts w:asciiTheme="minorHAnsi" w:hAnsiTheme="minorHAnsi" w:cstheme="minorHAnsi"/>
          <w:sz w:val="24"/>
          <w:szCs w:val="24"/>
          <w:lang w:val="it-IT"/>
        </w:rPr>
        <w:t xml:space="preserve">Al </w:t>
      </w:r>
      <w:r w:rsidRPr="00E41169">
        <w:rPr>
          <w:rFonts w:asciiTheme="minorHAnsi" w:hAnsiTheme="minorHAnsi" w:cstheme="minorHAnsi"/>
          <w:w w:val="99"/>
          <w:sz w:val="24"/>
          <w:szCs w:val="24"/>
          <w:lang w:val="it-IT"/>
        </w:rPr>
        <w:t>D</w:t>
      </w:r>
      <w:r w:rsidRPr="00E41169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E41169">
        <w:rPr>
          <w:rFonts w:asciiTheme="minorHAnsi" w:hAnsiTheme="minorHAnsi" w:cstheme="minorHAnsi"/>
          <w:spacing w:val="-1"/>
          <w:w w:val="99"/>
          <w:sz w:val="24"/>
          <w:szCs w:val="24"/>
          <w:lang w:val="it-IT"/>
        </w:rPr>
        <w:t>r</w:t>
      </w:r>
      <w:r w:rsidRPr="00E41169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E41169">
        <w:rPr>
          <w:rFonts w:asciiTheme="minorHAnsi" w:hAnsiTheme="minorHAnsi" w:cstheme="minorHAnsi"/>
          <w:spacing w:val="-2"/>
          <w:w w:val="99"/>
          <w:sz w:val="24"/>
          <w:szCs w:val="24"/>
          <w:lang w:val="it-IT"/>
        </w:rPr>
        <w:t>g</w:t>
      </w:r>
      <w:r w:rsidRPr="00E41169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E41169">
        <w:rPr>
          <w:rFonts w:asciiTheme="minorHAnsi" w:hAnsiTheme="minorHAnsi" w:cstheme="minorHAnsi"/>
          <w:w w:val="99"/>
          <w:sz w:val="24"/>
          <w:szCs w:val="24"/>
          <w:lang w:val="it-IT"/>
        </w:rPr>
        <w:t>n</w:t>
      </w:r>
      <w:r w:rsidRPr="00E41169">
        <w:rPr>
          <w:rFonts w:asciiTheme="minorHAnsi" w:hAnsiTheme="minorHAnsi" w:cstheme="minorHAnsi"/>
          <w:spacing w:val="3"/>
          <w:sz w:val="24"/>
          <w:szCs w:val="24"/>
          <w:lang w:val="it-IT"/>
        </w:rPr>
        <w:t>t</w:t>
      </w:r>
      <w:r w:rsidRPr="00E41169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E41169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E41169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E41169">
        <w:rPr>
          <w:rFonts w:asciiTheme="minorHAnsi" w:hAnsiTheme="minorHAnsi" w:cstheme="minorHAnsi"/>
          <w:spacing w:val="1"/>
          <w:sz w:val="24"/>
          <w:szCs w:val="24"/>
          <w:lang w:val="it-IT"/>
        </w:rPr>
        <w:t>ola</w:t>
      </w:r>
      <w:r w:rsidRPr="00E41169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E41169">
        <w:rPr>
          <w:rFonts w:asciiTheme="minorHAnsi" w:hAnsiTheme="minorHAnsi" w:cstheme="minorHAnsi"/>
          <w:spacing w:val="1"/>
          <w:sz w:val="24"/>
          <w:szCs w:val="24"/>
          <w:lang w:val="it-IT"/>
        </w:rPr>
        <w:t>ti</w:t>
      </w:r>
      <w:r w:rsidRPr="00E41169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E41169">
        <w:rPr>
          <w:rFonts w:asciiTheme="minorHAnsi" w:hAnsiTheme="minorHAnsi" w:cstheme="minorHAnsi"/>
          <w:sz w:val="24"/>
          <w:szCs w:val="24"/>
          <w:lang w:val="it-IT"/>
        </w:rPr>
        <w:t>o</w:t>
      </w:r>
    </w:p>
    <w:p w:rsidR="009601A6" w:rsidRPr="00E41169" w:rsidRDefault="004D2BBA" w:rsidP="004D2BBA">
      <w:pPr>
        <w:tabs>
          <w:tab w:val="left" w:pos="6237"/>
        </w:tabs>
        <w:spacing w:line="276" w:lineRule="auto"/>
        <w:ind w:right="57" w:firstLine="6237"/>
        <w:jc w:val="both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E41169">
        <w:rPr>
          <w:rFonts w:asciiTheme="minorHAnsi" w:hAnsiTheme="minorHAnsi" w:cstheme="minorHAnsi"/>
          <w:spacing w:val="-3"/>
          <w:sz w:val="24"/>
          <w:szCs w:val="24"/>
          <w:lang w:val="it-IT"/>
        </w:rPr>
        <w:t>Liceo Scientifico L. Da Vinci</w:t>
      </w:r>
    </w:p>
    <w:p w:rsidR="009601A6" w:rsidRPr="00E41169" w:rsidRDefault="004D2BBA" w:rsidP="004D2BBA">
      <w:pPr>
        <w:tabs>
          <w:tab w:val="left" w:pos="6237"/>
        </w:tabs>
        <w:spacing w:line="276" w:lineRule="auto"/>
        <w:ind w:right="57" w:firstLine="6237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41169">
        <w:rPr>
          <w:rFonts w:asciiTheme="minorHAnsi" w:hAnsiTheme="minorHAnsi" w:cstheme="minorHAnsi"/>
          <w:spacing w:val="-3"/>
          <w:sz w:val="24"/>
          <w:szCs w:val="24"/>
          <w:lang w:val="it-IT"/>
        </w:rPr>
        <w:t>Viale Europa 32 – 31100 TREVISO</w:t>
      </w:r>
    </w:p>
    <w:p w:rsidR="009601A6" w:rsidRPr="00E41169" w:rsidRDefault="009601A6" w:rsidP="004D2BBA">
      <w:pPr>
        <w:tabs>
          <w:tab w:val="left" w:pos="6237"/>
        </w:tabs>
        <w:spacing w:line="276" w:lineRule="auto"/>
        <w:ind w:right="57" w:firstLine="6237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E41169">
        <w:rPr>
          <w:rFonts w:asciiTheme="minorHAnsi" w:hAnsiTheme="minorHAnsi" w:cstheme="minorHAnsi"/>
          <w:spacing w:val="2"/>
          <w:sz w:val="24"/>
          <w:szCs w:val="24"/>
          <w:lang w:val="it-IT"/>
        </w:rPr>
        <w:t>Pec</w:t>
      </w:r>
      <w:proofErr w:type="spellEnd"/>
      <w:r w:rsidRPr="00E41169">
        <w:rPr>
          <w:rFonts w:asciiTheme="minorHAnsi" w:hAnsiTheme="minorHAnsi" w:cstheme="minorHAnsi"/>
          <w:spacing w:val="-1"/>
          <w:sz w:val="24"/>
          <w:szCs w:val="24"/>
          <w:lang w:val="it-IT"/>
        </w:rPr>
        <w:t>.</w:t>
      </w:r>
      <w:r w:rsidRPr="00E41169">
        <w:rPr>
          <w:rFonts w:asciiTheme="minorHAnsi" w:hAnsiTheme="minorHAnsi" w:cstheme="minorHAnsi"/>
          <w:sz w:val="24"/>
          <w:szCs w:val="24"/>
          <w:lang w:val="it-IT"/>
        </w:rPr>
        <w:t>:</w:t>
      </w:r>
      <w:r w:rsidRPr="00E41169">
        <w:rPr>
          <w:rFonts w:asciiTheme="minorHAnsi" w:hAnsiTheme="minorHAnsi" w:cstheme="minorHAnsi"/>
          <w:spacing w:val="-12"/>
          <w:sz w:val="24"/>
          <w:szCs w:val="24"/>
          <w:lang w:val="it-IT"/>
        </w:rPr>
        <w:t xml:space="preserve"> </w:t>
      </w:r>
      <w:hyperlink r:id="rId9" w:history="1">
        <w:r w:rsidR="004D2BBA" w:rsidRPr="00E41169">
          <w:rPr>
            <w:rStyle w:val="Collegamentoipertestuale"/>
            <w:rFonts w:asciiTheme="minorHAnsi" w:hAnsiTheme="minorHAnsi" w:cstheme="minorHAnsi"/>
            <w:spacing w:val="2"/>
            <w:w w:val="97"/>
            <w:sz w:val="24"/>
            <w:szCs w:val="24"/>
            <w:lang w:val="it-IT"/>
          </w:rPr>
          <w:t>TVPS01000X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1"/>
            <w:w w:val="97"/>
            <w:sz w:val="24"/>
            <w:szCs w:val="24"/>
            <w:lang w:val="it-IT"/>
          </w:rPr>
          <w:t>@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3"/>
            <w:w w:val="97"/>
            <w:sz w:val="24"/>
            <w:szCs w:val="24"/>
            <w:lang w:val="it-IT"/>
          </w:rPr>
          <w:t>p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2"/>
            <w:w w:val="97"/>
            <w:sz w:val="24"/>
            <w:szCs w:val="24"/>
            <w:lang w:val="it-IT"/>
          </w:rPr>
          <w:t>ec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-1"/>
            <w:w w:val="97"/>
            <w:sz w:val="24"/>
            <w:szCs w:val="24"/>
            <w:lang w:val="it-IT"/>
          </w:rPr>
          <w:t>.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2"/>
            <w:w w:val="97"/>
            <w:sz w:val="24"/>
            <w:szCs w:val="24"/>
            <w:lang w:val="it-IT"/>
          </w:rPr>
          <w:t>i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3"/>
            <w:w w:val="97"/>
            <w:sz w:val="24"/>
            <w:szCs w:val="24"/>
            <w:lang w:val="it-IT"/>
          </w:rPr>
          <w:t>s</w:t>
        </w:r>
        <w:r w:rsidR="004D2BBA" w:rsidRPr="00E41169">
          <w:rPr>
            <w:rStyle w:val="Collegamentoipertestuale"/>
            <w:rFonts w:asciiTheme="minorHAnsi" w:hAnsiTheme="minorHAnsi" w:cstheme="minorHAnsi"/>
            <w:w w:val="97"/>
            <w:sz w:val="24"/>
            <w:szCs w:val="24"/>
            <w:lang w:val="it-IT"/>
          </w:rPr>
          <w:t>t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1"/>
            <w:w w:val="97"/>
            <w:sz w:val="24"/>
            <w:szCs w:val="24"/>
            <w:lang w:val="it-IT"/>
          </w:rPr>
          <w:t>r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3"/>
            <w:w w:val="97"/>
            <w:sz w:val="24"/>
            <w:szCs w:val="24"/>
            <w:lang w:val="it-IT"/>
          </w:rPr>
          <w:t>u</w:t>
        </w:r>
        <w:r w:rsidR="004D2BBA" w:rsidRPr="00E41169">
          <w:rPr>
            <w:rStyle w:val="Collegamentoipertestuale"/>
            <w:rFonts w:asciiTheme="minorHAnsi" w:hAnsiTheme="minorHAnsi" w:cstheme="minorHAnsi"/>
            <w:w w:val="97"/>
            <w:sz w:val="24"/>
            <w:szCs w:val="24"/>
            <w:lang w:val="it-IT"/>
          </w:rPr>
          <w:t>z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2"/>
            <w:w w:val="97"/>
            <w:sz w:val="24"/>
            <w:szCs w:val="24"/>
            <w:lang w:val="it-IT"/>
          </w:rPr>
          <w:t>i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1"/>
            <w:w w:val="97"/>
            <w:sz w:val="24"/>
            <w:szCs w:val="24"/>
            <w:lang w:val="it-IT"/>
          </w:rPr>
          <w:t>o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3"/>
            <w:w w:val="97"/>
            <w:sz w:val="24"/>
            <w:szCs w:val="24"/>
            <w:lang w:val="it-IT"/>
          </w:rPr>
          <w:t>n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2"/>
            <w:w w:val="97"/>
            <w:sz w:val="24"/>
            <w:szCs w:val="24"/>
            <w:lang w:val="it-IT"/>
          </w:rPr>
          <w:t>e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-1"/>
            <w:w w:val="97"/>
            <w:sz w:val="24"/>
            <w:szCs w:val="24"/>
            <w:lang w:val="it-IT"/>
          </w:rPr>
          <w:t>.</w:t>
        </w:r>
        <w:r w:rsidR="004D2BBA" w:rsidRPr="00E41169">
          <w:rPr>
            <w:rStyle w:val="Collegamentoipertestuale"/>
            <w:rFonts w:asciiTheme="minorHAnsi" w:hAnsiTheme="minorHAnsi" w:cstheme="minorHAnsi"/>
            <w:spacing w:val="2"/>
            <w:w w:val="97"/>
            <w:sz w:val="24"/>
            <w:szCs w:val="24"/>
            <w:lang w:val="it-IT"/>
          </w:rPr>
          <w:t>i</w:t>
        </w:r>
        <w:r w:rsidR="004D2BBA" w:rsidRPr="00E41169">
          <w:rPr>
            <w:rStyle w:val="Collegamentoipertestuale"/>
            <w:rFonts w:asciiTheme="minorHAnsi" w:hAnsiTheme="minorHAnsi" w:cstheme="minorHAnsi"/>
            <w:w w:val="97"/>
            <w:sz w:val="24"/>
            <w:szCs w:val="24"/>
            <w:lang w:val="it-IT"/>
          </w:rPr>
          <w:t>t</w:t>
        </w:r>
      </w:hyperlink>
    </w:p>
    <w:p w:rsidR="009601A6" w:rsidRPr="004D2BBA" w:rsidRDefault="009601A6" w:rsidP="004D2BBA">
      <w:pPr>
        <w:spacing w:line="276" w:lineRule="auto"/>
        <w:ind w:right="57" w:firstLine="623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9601A6" w:rsidRPr="004D2BBA" w:rsidRDefault="009601A6" w:rsidP="009601A6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OGGE</w:t>
      </w:r>
      <w:r w:rsidRPr="004D2BBA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TO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:</w:t>
      </w:r>
      <w:r w:rsidRPr="004D2BBA">
        <w:rPr>
          <w:rFonts w:asciiTheme="minorHAnsi" w:hAnsiTheme="minorHAnsi" w:cstheme="minorHAnsi"/>
          <w:b/>
          <w:spacing w:val="-9"/>
          <w:sz w:val="24"/>
          <w:szCs w:val="24"/>
          <w:lang w:val="it-IT"/>
        </w:rPr>
        <w:t xml:space="preserve"> R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c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h</w:t>
      </w:r>
      <w:r w:rsidRPr="004D2BBA">
        <w:rPr>
          <w:rFonts w:asciiTheme="minorHAnsi" w:hAnsiTheme="minorHAnsi" w:cstheme="minorHAnsi"/>
          <w:b/>
          <w:spacing w:val="3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s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b/>
          <w:spacing w:val="-9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b/>
          <w:spacing w:val="3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n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s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er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m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n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o</w:t>
      </w:r>
      <w:r w:rsidRPr="004D2BBA">
        <w:rPr>
          <w:rFonts w:asciiTheme="minorHAnsi" w:hAnsiTheme="minorHAnsi" w:cstheme="minorHAnsi"/>
          <w:b/>
          <w:spacing w:val="-13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lb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o</w:t>
      </w:r>
      <w:r w:rsidRPr="004D2BBA">
        <w:rPr>
          <w:rFonts w:asciiTheme="minorHAnsi" w:hAnsiTheme="minorHAnsi" w:cstheme="minorHAnsi"/>
          <w:b/>
          <w:spacing w:val="-6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f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o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r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ni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o</w:t>
      </w:r>
      <w:r w:rsidRPr="004D2BBA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r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</w:p>
    <w:p w:rsidR="009601A6" w:rsidRPr="004D2BBA" w:rsidRDefault="009601A6" w:rsidP="009601A6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9601A6" w:rsidRPr="004D2BBA" w:rsidRDefault="009601A6" w:rsidP="009601A6">
      <w:pPr>
        <w:tabs>
          <w:tab w:val="left" w:pos="3420"/>
          <w:tab w:val="left" w:pos="3930"/>
        </w:tabs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4D2BBA">
        <w:rPr>
          <w:rFonts w:asciiTheme="minorHAnsi" w:hAnsiTheme="minorHAnsi" w:cstheme="minorHAnsi"/>
          <w:spacing w:val="-5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l so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os</w:t>
      </w:r>
      <w:r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cr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itt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o                                             </w:t>
      </w:r>
      <w:r w:rsidRPr="004D2BBA">
        <w:rPr>
          <w:rFonts w:asciiTheme="minorHAnsi" w:hAnsiTheme="minorHAnsi" w:cstheme="minorHAnsi"/>
          <w:spacing w:val="56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4D2BBA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a </w:t>
      </w:r>
      <w:r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                               </w:t>
      </w:r>
      <w:r w:rsidRPr="004D2BBA">
        <w:rPr>
          <w:rFonts w:asciiTheme="minorHAnsi" w:hAnsiTheme="minorHAnsi" w:cstheme="minorHAnsi"/>
          <w:spacing w:val="60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proofErr w:type="spellStart"/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>o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v</w:t>
      </w:r>
      <w:proofErr w:type="spellEnd"/>
      <w:r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(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   </w:t>
      </w:r>
      <w:r w:rsidRPr="004D2BBA">
        <w:rPr>
          <w:rFonts w:asciiTheme="minorHAnsi" w:hAnsiTheme="minorHAnsi" w:cstheme="minorHAnsi"/>
          <w:spacing w:val="55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 xml:space="preserve">l 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 xml:space="preserve">                       </w:t>
      </w:r>
      <w:r w:rsidRPr="004D2BBA">
        <w:rPr>
          <w:rFonts w:asciiTheme="minorHAnsi" w:hAnsiTheme="minorHAnsi" w:cstheme="minorHAnsi"/>
          <w:spacing w:val="-20"/>
          <w:position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n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qu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lit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à</w:t>
      </w:r>
      <w:r w:rsidRPr="004D2BBA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di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 xml:space="preserve"> ra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pp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re</w:t>
      </w:r>
      <w:r w:rsidRPr="004D2BBA">
        <w:rPr>
          <w:rFonts w:asciiTheme="minorHAnsi" w:hAnsiTheme="minorHAnsi" w:cstheme="minorHAnsi"/>
          <w:spacing w:val="3"/>
          <w:position w:val="-1"/>
          <w:sz w:val="24"/>
          <w:szCs w:val="24"/>
          <w:lang w:val="it-IT"/>
        </w:rPr>
        <w:t>s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nt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n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spacing w:val="-15"/>
          <w:position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l</w:t>
      </w:r>
      <w:r w:rsidRPr="004D2BBA">
        <w:rPr>
          <w:rFonts w:asciiTheme="minorHAnsi" w:hAnsiTheme="minorHAnsi" w:cstheme="minorHAnsi"/>
          <w:spacing w:val="2"/>
          <w:position w:val="-1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g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spacing w:val="3"/>
          <w:position w:val="-1"/>
          <w:sz w:val="24"/>
          <w:szCs w:val="24"/>
          <w:lang w:val="it-IT"/>
        </w:rPr>
        <w:t>l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/tit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o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l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ar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 xml:space="preserve">e 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 xml:space="preserve">                 </w:t>
      </w:r>
      <w:r w:rsidRPr="004D2BBA">
        <w:rPr>
          <w:rFonts w:asciiTheme="minorHAnsi" w:hAnsiTheme="minorHAnsi" w:cstheme="minorHAnsi"/>
          <w:spacing w:val="57"/>
          <w:position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pacing w:val="-23"/>
          <w:position w:val="-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w w:val="99"/>
          <w:position w:val="-1"/>
          <w:sz w:val="24"/>
          <w:szCs w:val="24"/>
          <w:lang w:val="it-IT"/>
        </w:rPr>
        <w:t>d</w:t>
      </w:r>
      <w:r w:rsidRPr="004D2BBA">
        <w:rPr>
          <w:rFonts w:asciiTheme="minorHAnsi" w:hAnsiTheme="minorHAnsi" w:cstheme="minorHAnsi"/>
          <w:spacing w:val="2"/>
          <w:position w:val="-1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ll</w:t>
      </w:r>
      <w:r w:rsidRPr="004D2BBA">
        <w:rPr>
          <w:rFonts w:asciiTheme="minorHAnsi" w:hAnsiTheme="minorHAnsi" w:cstheme="minorHAnsi"/>
          <w:spacing w:val="-1"/>
          <w:w w:val="99"/>
          <w:position w:val="-1"/>
          <w:sz w:val="24"/>
          <w:szCs w:val="24"/>
          <w:lang w:val="it-IT"/>
        </w:rPr>
        <w:t>’</w:t>
      </w:r>
      <w:r w:rsidRPr="004D2BBA">
        <w:rPr>
          <w:rFonts w:asciiTheme="minorHAnsi" w:hAnsiTheme="minorHAnsi" w:cstheme="minorHAnsi"/>
          <w:spacing w:val="1"/>
          <w:position w:val="-1"/>
          <w:sz w:val="24"/>
          <w:szCs w:val="24"/>
          <w:lang w:val="it-IT"/>
        </w:rPr>
        <w:t>im</w:t>
      </w:r>
      <w:r w:rsidRPr="004D2BBA">
        <w:rPr>
          <w:rFonts w:asciiTheme="minorHAnsi" w:hAnsiTheme="minorHAnsi" w:cstheme="minorHAnsi"/>
          <w:w w:val="99"/>
          <w:position w:val="-1"/>
          <w:sz w:val="24"/>
          <w:szCs w:val="24"/>
          <w:lang w:val="it-IT"/>
        </w:rPr>
        <w:t>p</w:t>
      </w:r>
      <w:r w:rsidRPr="004D2BBA">
        <w:rPr>
          <w:rFonts w:asciiTheme="minorHAnsi" w:hAnsiTheme="minorHAnsi" w:cstheme="minorHAnsi"/>
          <w:spacing w:val="-1"/>
          <w:w w:val="99"/>
          <w:position w:val="-1"/>
          <w:sz w:val="24"/>
          <w:szCs w:val="24"/>
          <w:lang w:val="it-IT"/>
        </w:rPr>
        <w:t>r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w w:val="99"/>
          <w:position w:val="-1"/>
          <w:sz w:val="24"/>
          <w:szCs w:val="24"/>
          <w:lang w:val="it-IT"/>
        </w:rPr>
        <w:t>s</w:t>
      </w:r>
      <w:r w:rsidRPr="004D2BBA">
        <w:rPr>
          <w:rFonts w:asciiTheme="minorHAnsi" w:hAnsiTheme="minorHAnsi" w:cstheme="minorHAnsi"/>
          <w:spacing w:val="-1"/>
          <w:position w:val="-1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position w:val="-1"/>
          <w:sz w:val="24"/>
          <w:szCs w:val="24"/>
          <w:lang w:val="it-IT"/>
        </w:rPr>
        <w:t>:</w:t>
      </w:r>
    </w:p>
    <w:p w:rsidR="009601A6" w:rsidRPr="004D2BBA" w:rsidRDefault="009601A6" w:rsidP="009601A6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4500"/>
        <w:gridCol w:w="720"/>
        <w:gridCol w:w="1572"/>
      </w:tblGrid>
      <w:tr w:rsidR="009601A6" w:rsidRPr="004D2BBA" w:rsidTr="009601A6">
        <w:trPr>
          <w:trHeight w:hRule="exact" w:val="28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>N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</w:t>
            </w: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S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</w:t>
            </w:r>
            <w:r w:rsidRPr="004D2BBA">
              <w:rPr>
                <w:rFonts w:asciiTheme="minorHAnsi" w:hAnsiTheme="minorHAnsi" w:cstheme="minorHAnsi"/>
                <w:spacing w:val="4"/>
                <w:sz w:val="24"/>
                <w:szCs w:val="24"/>
                <w:lang w:val="it-IT"/>
              </w:rPr>
              <w:t>A</w:t>
            </w:r>
            <w:r w:rsidRPr="004D2BBA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>Z</w:t>
            </w:r>
            <w:r w:rsidRPr="004D2BB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4D2BBA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>N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</w:p>
        </w:tc>
        <w:tc>
          <w:tcPr>
            <w:tcW w:w="6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9601A6" w:rsidRPr="004D2BBA" w:rsidTr="009601A6">
        <w:trPr>
          <w:trHeight w:hRule="exact" w:val="28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S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EDE</w:t>
            </w:r>
            <w:r w:rsidRPr="004D2BB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D2BB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L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4D2BBA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>GA</w:t>
            </w:r>
            <w:r w:rsidRPr="004D2BB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>L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4D2BB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D2BB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</w:t>
            </w:r>
          </w:p>
        </w:tc>
        <w:tc>
          <w:tcPr>
            <w:tcW w:w="6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9601A6" w:rsidRPr="004D2BBA" w:rsidTr="009601A6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>V</w:t>
            </w:r>
            <w:r w:rsidRPr="004D2BB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N°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9601A6" w:rsidRPr="004D2BBA" w:rsidTr="009601A6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PR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4D2BBA">
              <w:rPr>
                <w:rFonts w:asciiTheme="minorHAnsi" w:hAnsiTheme="minorHAnsi" w:cstheme="minorHAnsi"/>
                <w:spacing w:val="4"/>
                <w:sz w:val="24"/>
                <w:szCs w:val="24"/>
                <w:lang w:val="it-IT"/>
              </w:rPr>
              <w:t>V</w:t>
            </w:r>
            <w:r w:rsidRPr="004D2BB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</w:t>
            </w:r>
            <w:r w:rsidRPr="004D2BBA">
              <w:rPr>
                <w:rFonts w:asciiTheme="minorHAnsi" w:hAnsiTheme="minorHAnsi" w:cstheme="minorHAnsi"/>
                <w:spacing w:val="6"/>
                <w:sz w:val="24"/>
                <w:szCs w:val="24"/>
                <w:lang w:val="it-IT"/>
              </w:rPr>
              <w:t>C</w:t>
            </w:r>
            <w:r w:rsidRPr="004D2BB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C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9601A6" w:rsidRPr="004D2BBA" w:rsidTr="009601A6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P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R</w:t>
            </w:r>
            <w:r w:rsidRPr="004D2BBA">
              <w:rPr>
                <w:rFonts w:asciiTheme="minorHAnsi" w:hAnsiTheme="minorHAnsi" w:cstheme="minorHAnsi"/>
                <w:spacing w:val="5"/>
                <w:sz w:val="24"/>
                <w:szCs w:val="24"/>
                <w:lang w:val="it-IT"/>
              </w:rPr>
              <w:t>T</w:t>
            </w:r>
            <w:r w:rsidRPr="004D2BB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TA</w:t>
            </w:r>
            <w:r w:rsidRPr="004D2BBA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4D2BB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>V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</w:p>
        </w:tc>
        <w:tc>
          <w:tcPr>
            <w:tcW w:w="6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9601A6" w:rsidRPr="004D2BBA" w:rsidTr="009601A6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C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4D2BBA">
              <w:rPr>
                <w:rFonts w:asciiTheme="minorHAnsi" w:hAnsiTheme="minorHAnsi" w:cstheme="minorHAnsi"/>
                <w:spacing w:val="4"/>
                <w:sz w:val="24"/>
                <w:szCs w:val="24"/>
                <w:lang w:val="it-IT"/>
              </w:rPr>
              <w:t>D</w:t>
            </w:r>
            <w:r w:rsidRPr="004D2BB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C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4D2BB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F</w:t>
            </w:r>
            <w:r w:rsidRPr="004D2BB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I</w:t>
            </w: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SC</w:t>
            </w:r>
            <w:r w:rsidRPr="004D2BBA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>A</w:t>
            </w:r>
            <w:r w:rsidRPr="004D2BB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>L</w:t>
            </w:r>
            <w:r w:rsidRPr="004D2BB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</w:p>
        </w:tc>
        <w:tc>
          <w:tcPr>
            <w:tcW w:w="6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1A6" w:rsidRPr="004D2BBA" w:rsidRDefault="009601A6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4C3FAC" w:rsidRPr="004D2BBA" w:rsidTr="009601A6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FAC" w:rsidRPr="004D2BBA" w:rsidRDefault="004C3FAC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NUMERI DI TELEFONO</w:t>
            </w:r>
          </w:p>
        </w:tc>
        <w:tc>
          <w:tcPr>
            <w:tcW w:w="6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FAC" w:rsidRPr="004D2BBA" w:rsidRDefault="004C3FAC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4C3FAC" w:rsidRPr="004D2BBA" w:rsidTr="009601A6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FAC" w:rsidRPr="004D2BBA" w:rsidRDefault="004C3FAC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</w:pPr>
            <w:r w:rsidRPr="004D2BBA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6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FAC" w:rsidRPr="004D2BBA" w:rsidRDefault="004C3FAC" w:rsidP="009601A6">
            <w:pPr>
              <w:spacing w:line="276" w:lineRule="au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:rsidR="009601A6" w:rsidRPr="004D2BBA" w:rsidRDefault="009601A6" w:rsidP="009601A6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9601A6" w:rsidRPr="004D2BBA" w:rsidRDefault="009601A6" w:rsidP="009601A6">
      <w:pPr>
        <w:spacing w:line="276" w:lineRule="auto"/>
        <w:ind w:right="57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4D2BBA">
        <w:rPr>
          <w:rFonts w:asciiTheme="minorHAnsi" w:hAnsiTheme="minorHAnsi" w:cstheme="minorHAnsi"/>
          <w:b/>
          <w:w w:val="98"/>
          <w:sz w:val="24"/>
          <w:szCs w:val="24"/>
          <w:lang w:val="it-IT"/>
        </w:rPr>
        <w:t>C</w:t>
      </w:r>
      <w:r w:rsidRPr="004D2BBA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H</w:t>
      </w:r>
      <w:r w:rsidRPr="004D2BBA">
        <w:rPr>
          <w:rFonts w:asciiTheme="minorHAnsi" w:hAnsiTheme="minorHAnsi" w:cstheme="minorHAnsi"/>
          <w:b/>
          <w:spacing w:val="-1"/>
          <w:w w:val="98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b/>
          <w:spacing w:val="3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b/>
          <w:w w:val="98"/>
          <w:sz w:val="24"/>
          <w:szCs w:val="24"/>
          <w:lang w:val="it-IT"/>
        </w:rPr>
        <w:t>DE</w:t>
      </w:r>
    </w:p>
    <w:p w:rsidR="009601A6" w:rsidRPr="004D2BBA" w:rsidRDefault="009601A6" w:rsidP="009601A6">
      <w:pPr>
        <w:spacing w:line="276" w:lineRule="auto"/>
        <w:ind w:right="57"/>
        <w:rPr>
          <w:rFonts w:asciiTheme="minorHAnsi" w:hAnsiTheme="minorHAnsi" w:cstheme="minorHAnsi"/>
          <w:sz w:val="24"/>
          <w:szCs w:val="24"/>
          <w:lang w:val="it-IT"/>
        </w:rPr>
      </w:pPr>
    </w:p>
    <w:p w:rsidR="009601A6" w:rsidRDefault="00E41169" w:rsidP="009601A6">
      <w:pPr>
        <w:spacing w:line="276" w:lineRule="auto"/>
        <w:ind w:right="57"/>
        <w:jc w:val="both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9601A6" w:rsidRPr="004D2BBA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er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601A6" w:rsidRPr="004D2BBA">
        <w:rPr>
          <w:rFonts w:asciiTheme="minorHAnsi" w:hAnsiTheme="minorHAnsi" w:cstheme="minorHAnsi"/>
          <w:spacing w:val="-9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9601A6" w:rsidRPr="004D2BBA">
        <w:rPr>
          <w:rFonts w:asciiTheme="minorHAnsi" w:hAnsiTheme="minorHAnsi" w:cstheme="minorHAnsi"/>
          <w:spacing w:val="2"/>
          <w:sz w:val="24"/>
          <w:szCs w:val="24"/>
          <w:lang w:val="it-IT"/>
        </w:rPr>
        <w:t>c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itt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9601A6" w:rsidRPr="004D2BBA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9601A6" w:rsidRPr="004D2BBA">
        <w:rPr>
          <w:rFonts w:asciiTheme="minorHAnsi" w:hAnsiTheme="minorHAnsi" w:cstheme="minorHAnsi"/>
          <w:spacing w:val="3"/>
          <w:sz w:val="24"/>
          <w:szCs w:val="24"/>
          <w:lang w:val="it-IT"/>
        </w:rPr>
        <w:t>l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’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Al</w:t>
      </w:r>
      <w:r w:rsidR="009601A6" w:rsidRPr="004D2BBA">
        <w:rPr>
          <w:rFonts w:asciiTheme="minorHAnsi" w:hAnsiTheme="minorHAnsi" w:cstheme="minorHAnsi"/>
          <w:spacing w:val="3"/>
          <w:sz w:val="24"/>
          <w:szCs w:val="24"/>
          <w:lang w:val="it-IT"/>
        </w:rPr>
        <w:t>b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9601A6" w:rsidRPr="004D2BBA">
        <w:rPr>
          <w:rFonts w:asciiTheme="minorHAnsi" w:hAnsiTheme="minorHAnsi" w:cstheme="minorHAnsi"/>
          <w:spacing w:val="-10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it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9601A6" w:rsidRPr="004D2BBA">
        <w:rPr>
          <w:rFonts w:asciiTheme="minorHAnsi" w:hAnsiTheme="minorHAnsi" w:cstheme="minorHAnsi"/>
          <w:spacing w:val="-13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l </w:t>
      </w:r>
      <w:r w:rsid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Liceo Scientifico “L. Da Vinci” di Treviso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2"/>
          <w:sz w:val="24"/>
          <w:szCs w:val="24"/>
          <w:lang w:val="it-IT"/>
        </w:rPr>
        <w:t>p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r</w:t>
      </w:r>
      <w:r w:rsidR="009601A6" w:rsidRPr="004D2BBA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="009601A6"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="009601A6" w:rsidRPr="004D2BBA">
        <w:rPr>
          <w:rFonts w:asciiTheme="minorHAnsi" w:hAnsiTheme="minorHAnsi" w:cstheme="minorHAnsi"/>
          <w:spacing w:val="2"/>
          <w:sz w:val="24"/>
          <w:szCs w:val="24"/>
          <w:lang w:val="it-IT"/>
        </w:rPr>
        <w:t>u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="00D33733" w:rsidRPr="004D2BBA">
        <w:rPr>
          <w:rFonts w:asciiTheme="minorHAnsi" w:hAnsiTheme="minorHAnsi" w:cstheme="minorHAnsi"/>
          <w:sz w:val="24"/>
          <w:szCs w:val="24"/>
          <w:lang w:val="it-IT"/>
        </w:rPr>
        <w:t>macro</w:t>
      </w:r>
      <w:r w:rsidR="00D33733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c</w:t>
      </w:r>
      <w:r w:rsidR="00D33733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="00D33733" w:rsidRPr="004D2BBA">
        <w:rPr>
          <w:rFonts w:asciiTheme="minorHAnsi" w:hAnsiTheme="minorHAnsi" w:cstheme="minorHAnsi"/>
          <w:spacing w:val="2"/>
          <w:sz w:val="24"/>
          <w:szCs w:val="24"/>
          <w:lang w:val="it-IT"/>
        </w:rPr>
        <w:t>t</w:t>
      </w:r>
      <w:r w:rsidR="00D33733"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>e</w:t>
      </w:r>
      <w:r w:rsidR="00D33733" w:rsidRPr="004D2BBA">
        <w:rPr>
          <w:rFonts w:asciiTheme="minorHAnsi" w:hAnsiTheme="minorHAnsi" w:cstheme="minorHAnsi"/>
          <w:sz w:val="24"/>
          <w:szCs w:val="24"/>
          <w:lang w:val="it-IT"/>
        </w:rPr>
        <w:t>g</w:t>
      </w:r>
      <w:r w:rsidR="00D33733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="00D33733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="00D33733" w:rsidRPr="004D2BBA">
        <w:rPr>
          <w:rFonts w:asciiTheme="minorHAnsi" w:hAnsiTheme="minorHAnsi" w:cstheme="minorHAnsi"/>
          <w:sz w:val="24"/>
          <w:szCs w:val="24"/>
          <w:lang w:val="it-IT"/>
        </w:rPr>
        <w:t>ie</w:t>
      </w:r>
      <w:r w:rsidR="009601A6" w:rsidRPr="004D2BBA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="009601A6" w:rsidRPr="004D2BBA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it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re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9601A6" w:rsidRPr="004D2BBA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9601A6" w:rsidRPr="004D2BBA">
        <w:rPr>
          <w:rFonts w:asciiTheme="minorHAnsi" w:hAnsiTheme="minorHAnsi" w:cstheme="minorHAnsi"/>
          <w:spacing w:val="2"/>
          <w:sz w:val="24"/>
          <w:szCs w:val="24"/>
          <w:lang w:val="it-IT"/>
        </w:rPr>
        <w:t>re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9601A6" w:rsidRPr="004D2BBA">
        <w:rPr>
          <w:rFonts w:asciiTheme="minorHAnsi" w:hAnsiTheme="minorHAnsi" w:cstheme="minorHAnsi"/>
          <w:spacing w:val="2"/>
          <w:sz w:val="24"/>
          <w:szCs w:val="24"/>
          <w:lang w:val="it-IT"/>
        </w:rPr>
        <w:t>z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oni</w:t>
      </w:r>
      <w:r w:rsidR="009601A6" w:rsidRPr="004D2BBA">
        <w:rPr>
          <w:rFonts w:asciiTheme="minorHAnsi" w:hAnsiTheme="minorHAnsi" w:cstheme="minorHAnsi"/>
          <w:spacing w:val="-10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/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9601A6" w:rsidRPr="004D2BBA">
        <w:rPr>
          <w:rFonts w:asciiTheme="minorHAnsi" w:hAnsiTheme="minorHAnsi" w:cstheme="minorHAnsi"/>
          <w:sz w:val="24"/>
          <w:szCs w:val="24"/>
          <w:lang w:val="it-IT"/>
        </w:rPr>
        <w:t>vo</w:t>
      </w:r>
      <w:r w:rsidR="009601A6"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9601A6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 come indicat</w:t>
      </w:r>
      <w:r w:rsidR="00D33733"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nell’avviso.</w:t>
      </w:r>
    </w:p>
    <w:p w:rsidR="00E41169" w:rsidRPr="004D2BBA" w:rsidRDefault="00E41169" w:rsidP="009601A6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9601A6" w:rsidRPr="00E41169" w:rsidRDefault="009601A6" w:rsidP="009601A6">
      <w:pPr>
        <w:pStyle w:val="Paragrafoelenco"/>
        <w:numPr>
          <w:ilvl w:val="0"/>
          <w:numId w:val="6"/>
        </w:num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4D2BBA">
        <w:rPr>
          <w:rFonts w:asciiTheme="minorHAnsi" w:hAnsiTheme="minorHAnsi" w:cstheme="minorHAnsi"/>
          <w:b/>
          <w:position w:val="-1"/>
          <w:sz w:val="24"/>
          <w:szCs w:val="24"/>
          <w:u w:val="thick" w:color="000000"/>
          <w:lang w:val="it-IT"/>
        </w:rPr>
        <w:t>S</w:t>
      </w:r>
      <w:r w:rsidRPr="004D2BBA">
        <w:rPr>
          <w:rFonts w:asciiTheme="minorHAnsi" w:hAnsiTheme="minorHAnsi" w:cstheme="minorHAnsi"/>
          <w:b/>
          <w:spacing w:val="-1"/>
          <w:position w:val="-1"/>
          <w:sz w:val="24"/>
          <w:szCs w:val="24"/>
          <w:u w:val="thick" w:color="000000"/>
          <w:lang w:val="it-IT"/>
        </w:rPr>
        <w:t>ez</w:t>
      </w:r>
      <w:r w:rsidRPr="004D2BBA">
        <w:rPr>
          <w:rFonts w:asciiTheme="minorHAnsi" w:hAnsiTheme="minorHAnsi" w:cstheme="minorHAnsi"/>
          <w:b/>
          <w:spacing w:val="1"/>
          <w:position w:val="-1"/>
          <w:sz w:val="24"/>
          <w:szCs w:val="24"/>
          <w:u w:val="thick" w:color="000000"/>
          <w:lang w:val="it-IT"/>
        </w:rPr>
        <w:t>i</w:t>
      </w:r>
      <w:r w:rsidRPr="004D2BBA">
        <w:rPr>
          <w:rFonts w:asciiTheme="minorHAnsi" w:hAnsiTheme="minorHAnsi" w:cstheme="minorHAnsi"/>
          <w:b/>
          <w:w w:val="99"/>
          <w:position w:val="-1"/>
          <w:sz w:val="24"/>
          <w:szCs w:val="24"/>
          <w:u w:val="thick" w:color="000000"/>
          <w:lang w:val="it-IT"/>
        </w:rPr>
        <w:t>o</w:t>
      </w:r>
      <w:r w:rsidRPr="004D2BBA">
        <w:rPr>
          <w:rFonts w:asciiTheme="minorHAnsi" w:hAnsiTheme="minorHAnsi" w:cstheme="minorHAnsi"/>
          <w:b/>
          <w:spacing w:val="1"/>
          <w:w w:val="99"/>
          <w:position w:val="-1"/>
          <w:sz w:val="24"/>
          <w:szCs w:val="24"/>
          <w:u w:val="thick" w:color="000000"/>
          <w:lang w:val="it-IT"/>
        </w:rPr>
        <w:t>n</w:t>
      </w:r>
      <w:r w:rsidRPr="004D2BBA">
        <w:rPr>
          <w:rFonts w:asciiTheme="minorHAnsi" w:hAnsiTheme="minorHAnsi" w:cstheme="minorHAnsi"/>
          <w:b/>
          <w:position w:val="-1"/>
          <w:sz w:val="24"/>
          <w:szCs w:val="24"/>
          <w:u w:val="thick" w:color="000000"/>
          <w:lang w:val="it-IT"/>
        </w:rPr>
        <w:t xml:space="preserve">e </w:t>
      </w:r>
      <w:r w:rsidRPr="004D2BBA">
        <w:rPr>
          <w:rFonts w:asciiTheme="minorHAnsi" w:hAnsiTheme="minorHAnsi" w:cstheme="minorHAnsi"/>
          <w:b/>
          <w:spacing w:val="-119"/>
          <w:w w:val="99"/>
          <w:position w:val="-1"/>
          <w:sz w:val="24"/>
          <w:szCs w:val="24"/>
          <w:u w:val="thick" w:color="000000"/>
          <w:lang w:val="it-IT"/>
        </w:rPr>
        <w:t xml:space="preserve"> </w:t>
      </w:r>
      <w:r w:rsidRPr="004D2BBA">
        <w:rPr>
          <w:rFonts w:asciiTheme="minorHAnsi" w:hAnsiTheme="minorHAnsi" w:cstheme="minorHAnsi"/>
          <w:b/>
          <w:spacing w:val="2"/>
          <w:w w:val="99"/>
          <w:position w:val="-1"/>
          <w:sz w:val="24"/>
          <w:szCs w:val="24"/>
          <w:u w:val="thick" w:color="000000"/>
          <w:lang w:val="it-IT"/>
        </w:rPr>
        <w:t>f</w:t>
      </w:r>
      <w:r w:rsidRPr="004D2BBA">
        <w:rPr>
          <w:rFonts w:asciiTheme="minorHAnsi" w:hAnsiTheme="minorHAnsi" w:cstheme="minorHAnsi"/>
          <w:b/>
          <w:w w:val="99"/>
          <w:position w:val="-1"/>
          <w:sz w:val="24"/>
          <w:szCs w:val="24"/>
          <w:u w:val="thick" w:color="000000"/>
          <w:lang w:val="it-IT"/>
        </w:rPr>
        <w:t>o</w:t>
      </w:r>
      <w:r w:rsidRPr="004D2BBA">
        <w:rPr>
          <w:rFonts w:asciiTheme="minorHAnsi" w:hAnsiTheme="minorHAnsi" w:cstheme="minorHAnsi"/>
          <w:b/>
          <w:spacing w:val="-1"/>
          <w:position w:val="-1"/>
          <w:sz w:val="24"/>
          <w:szCs w:val="24"/>
          <w:u w:val="thick" w:color="000000"/>
          <w:lang w:val="it-IT"/>
        </w:rPr>
        <w:t>r</w:t>
      </w:r>
      <w:r w:rsidRPr="004D2BBA">
        <w:rPr>
          <w:rFonts w:asciiTheme="minorHAnsi" w:hAnsiTheme="minorHAnsi" w:cstheme="minorHAnsi"/>
          <w:b/>
          <w:spacing w:val="1"/>
          <w:w w:val="99"/>
          <w:position w:val="-1"/>
          <w:sz w:val="24"/>
          <w:szCs w:val="24"/>
          <w:u w:val="thick" w:color="000000"/>
          <w:lang w:val="it-IT"/>
        </w:rPr>
        <w:t>n</w:t>
      </w:r>
      <w:r w:rsidRPr="004D2BBA">
        <w:rPr>
          <w:rFonts w:asciiTheme="minorHAnsi" w:hAnsiTheme="minorHAnsi" w:cstheme="minorHAnsi"/>
          <w:b/>
          <w:spacing w:val="1"/>
          <w:position w:val="-1"/>
          <w:sz w:val="24"/>
          <w:szCs w:val="24"/>
          <w:u w:val="thick" w:color="000000"/>
          <w:lang w:val="it-IT"/>
        </w:rPr>
        <w:t>i</w:t>
      </w:r>
      <w:r w:rsidRPr="004D2BBA">
        <w:rPr>
          <w:rFonts w:asciiTheme="minorHAnsi" w:hAnsiTheme="minorHAnsi" w:cstheme="minorHAnsi"/>
          <w:b/>
          <w:spacing w:val="-1"/>
          <w:w w:val="99"/>
          <w:position w:val="-1"/>
          <w:sz w:val="24"/>
          <w:szCs w:val="24"/>
          <w:u w:val="thick" w:color="000000"/>
          <w:lang w:val="it-IT"/>
        </w:rPr>
        <w:t>t</w:t>
      </w:r>
      <w:r w:rsidRPr="004D2BBA">
        <w:rPr>
          <w:rFonts w:asciiTheme="minorHAnsi" w:hAnsiTheme="minorHAnsi" w:cstheme="minorHAnsi"/>
          <w:b/>
          <w:spacing w:val="1"/>
          <w:w w:val="99"/>
          <w:position w:val="-1"/>
          <w:sz w:val="24"/>
          <w:szCs w:val="24"/>
          <w:u w:val="thick" w:color="000000"/>
          <w:lang w:val="it-IT"/>
        </w:rPr>
        <w:t>u</w:t>
      </w:r>
      <w:r w:rsidRPr="004D2BBA">
        <w:rPr>
          <w:rFonts w:asciiTheme="minorHAnsi" w:hAnsiTheme="minorHAnsi" w:cstheme="minorHAnsi"/>
          <w:b/>
          <w:spacing w:val="-1"/>
          <w:position w:val="-1"/>
          <w:sz w:val="24"/>
          <w:szCs w:val="24"/>
          <w:u w:val="thick" w:color="000000"/>
          <w:lang w:val="it-IT"/>
        </w:rPr>
        <w:t>r</w:t>
      </w:r>
      <w:r w:rsidRPr="004D2BBA">
        <w:rPr>
          <w:rFonts w:asciiTheme="minorHAnsi" w:hAnsiTheme="minorHAnsi" w:cstheme="minorHAnsi"/>
          <w:b/>
          <w:position w:val="-1"/>
          <w:sz w:val="24"/>
          <w:szCs w:val="24"/>
          <w:u w:val="thick" w:color="000000"/>
          <w:lang w:val="it-IT"/>
        </w:rPr>
        <w:t xml:space="preserve">e </w:t>
      </w:r>
      <w:r w:rsidRPr="004D2BBA">
        <w:rPr>
          <w:rFonts w:asciiTheme="minorHAnsi" w:hAnsiTheme="minorHAnsi" w:cstheme="minorHAnsi"/>
          <w:b/>
          <w:spacing w:val="-121"/>
          <w:w w:val="99"/>
          <w:position w:val="-1"/>
          <w:sz w:val="24"/>
          <w:szCs w:val="24"/>
          <w:u w:val="thick" w:color="000000"/>
          <w:lang w:val="it-IT"/>
        </w:rPr>
        <w:t xml:space="preserve">     </w:t>
      </w:r>
      <w:r w:rsidRPr="004D2BBA">
        <w:rPr>
          <w:rFonts w:asciiTheme="minorHAnsi" w:hAnsiTheme="minorHAnsi" w:cstheme="minorHAnsi"/>
          <w:b/>
          <w:spacing w:val="1"/>
          <w:w w:val="99"/>
          <w:position w:val="-1"/>
          <w:sz w:val="24"/>
          <w:szCs w:val="24"/>
          <w:u w:val="thick" w:color="000000"/>
          <w:lang w:val="it-IT"/>
        </w:rPr>
        <w:t>d</w:t>
      </w:r>
      <w:r w:rsidRPr="004D2BBA">
        <w:rPr>
          <w:rFonts w:asciiTheme="minorHAnsi" w:hAnsiTheme="minorHAnsi" w:cstheme="minorHAnsi"/>
          <w:b/>
          <w:position w:val="-1"/>
          <w:sz w:val="24"/>
          <w:szCs w:val="24"/>
          <w:u w:val="thick" w:color="000000"/>
          <w:lang w:val="it-IT"/>
        </w:rPr>
        <w:t xml:space="preserve">i </w:t>
      </w:r>
      <w:r w:rsidRPr="004D2BBA">
        <w:rPr>
          <w:rFonts w:asciiTheme="minorHAnsi" w:hAnsiTheme="minorHAnsi" w:cstheme="minorHAnsi"/>
          <w:b/>
          <w:spacing w:val="-113"/>
          <w:w w:val="99"/>
          <w:position w:val="-1"/>
          <w:sz w:val="24"/>
          <w:szCs w:val="24"/>
          <w:u w:val="thick" w:color="000000"/>
          <w:lang w:val="it-IT"/>
        </w:rPr>
        <w:t xml:space="preserve"> </w:t>
      </w:r>
      <w:r w:rsidR="004D2BBA">
        <w:rPr>
          <w:rFonts w:asciiTheme="minorHAnsi" w:hAnsiTheme="minorHAnsi" w:cstheme="minorHAnsi"/>
          <w:b/>
          <w:spacing w:val="1"/>
          <w:position w:val="-1"/>
          <w:sz w:val="24"/>
          <w:szCs w:val="24"/>
          <w:u w:val="thick" w:color="000000"/>
          <w:lang w:val="it-IT"/>
        </w:rPr>
        <w:t>servizi</w:t>
      </w:r>
    </w:p>
    <w:p w:rsidR="00E41169" w:rsidRPr="00E41169" w:rsidRDefault="00E41169" w:rsidP="00E41169">
      <w:pPr>
        <w:pStyle w:val="Paragrafoelenco"/>
        <w:spacing w:line="276" w:lineRule="auto"/>
        <w:ind w:right="57"/>
        <w:jc w:val="both"/>
        <w:rPr>
          <w:rFonts w:asciiTheme="minorHAnsi" w:hAnsiTheme="minorHAnsi" w:cstheme="minorHAnsi"/>
          <w:sz w:val="16"/>
          <w:szCs w:val="16"/>
          <w:lang w:val="it-IT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173"/>
        <w:gridCol w:w="2797"/>
      </w:tblGrid>
      <w:tr w:rsidR="00E41169" w:rsidRPr="004D2BBA" w:rsidTr="00E41169">
        <w:trPr>
          <w:jc w:val="center"/>
        </w:trPr>
        <w:tc>
          <w:tcPr>
            <w:tcW w:w="7173" w:type="dxa"/>
            <w:vAlign w:val="center"/>
          </w:tcPr>
          <w:p w:rsidR="00E41169" w:rsidRPr="00E41169" w:rsidRDefault="00E41169" w:rsidP="00E41169">
            <w:pPr>
              <w:pStyle w:val="Paragrafoelenco"/>
              <w:numPr>
                <w:ilvl w:val="0"/>
                <w:numId w:val="7"/>
              </w:numPr>
              <w:spacing w:before="120" w:after="120" w:line="400" w:lineRule="atLeast"/>
              <w:rPr>
                <w:rFonts w:asciiTheme="minorHAnsi" w:hAnsiTheme="minorHAnsi" w:cstheme="minorHAnsi"/>
                <w:position w:val="-1"/>
                <w:sz w:val="24"/>
                <w:szCs w:val="24"/>
                <w:lang w:val="it-IT"/>
              </w:rPr>
            </w:pPr>
            <w:r w:rsidRPr="00E41169">
              <w:rPr>
                <w:rFonts w:asciiTheme="minorHAnsi" w:hAnsiTheme="minorHAnsi" w:cstheme="minorHAnsi"/>
                <w:position w:val="-1"/>
                <w:sz w:val="24"/>
                <w:szCs w:val="24"/>
                <w:lang w:val="it-IT"/>
              </w:rPr>
              <w:t>Viaggi di istruzione</w:t>
            </w:r>
          </w:p>
        </w:tc>
        <w:tc>
          <w:tcPr>
            <w:tcW w:w="2797" w:type="dxa"/>
            <w:vAlign w:val="center"/>
          </w:tcPr>
          <w:p w:rsidR="00E41169" w:rsidRPr="004D2BBA" w:rsidRDefault="00E41169" w:rsidP="00E41169">
            <w:pPr>
              <w:spacing w:before="120" w:after="120" w:line="400" w:lineRule="atLeast"/>
              <w:ind w:right="57"/>
              <w:jc w:val="center"/>
              <w:rPr>
                <w:rFonts w:asciiTheme="minorHAnsi" w:hAnsiTheme="minorHAnsi" w:cstheme="minorHAnsi"/>
                <w:b/>
                <w:position w:val="-1"/>
                <w:sz w:val="24"/>
                <w:szCs w:val="24"/>
                <w:lang w:val="it-IT"/>
              </w:rPr>
            </w:pPr>
            <w:r w:rsidRPr="00E41169">
              <w:rPr>
                <w:rFonts w:asciiTheme="minorHAnsi" w:hAnsiTheme="minorHAnsi" w:cstheme="minorHAnsi"/>
                <w:b/>
                <w:position w:val="-1"/>
                <w:sz w:val="32"/>
                <w:szCs w:val="24"/>
                <w:lang w:val="it-IT"/>
              </w:rPr>
              <w:sym w:font="Wingdings 2" w:char="F0A3"/>
            </w:r>
          </w:p>
        </w:tc>
      </w:tr>
      <w:tr w:rsidR="00E41169" w:rsidRPr="004D2BBA" w:rsidTr="00AA3C73">
        <w:trPr>
          <w:trHeight w:val="753"/>
          <w:jc w:val="center"/>
        </w:trPr>
        <w:tc>
          <w:tcPr>
            <w:tcW w:w="7173" w:type="dxa"/>
            <w:vAlign w:val="center"/>
          </w:tcPr>
          <w:p w:rsidR="00E41169" w:rsidRPr="00E41169" w:rsidRDefault="00E41169" w:rsidP="00E41169">
            <w:pPr>
              <w:pStyle w:val="Paragrafoelenco"/>
              <w:numPr>
                <w:ilvl w:val="0"/>
                <w:numId w:val="7"/>
              </w:numPr>
              <w:spacing w:before="120" w:after="120" w:line="400" w:lineRule="atLeast"/>
              <w:ind w:right="57"/>
              <w:jc w:val="both"/>
              <w:rPr>
                <w:rFonts w:asciiTheme="minorHAnsi" w:hAnsiTheme="minorHAnsi" w:cstheme="minorHAnsi"/>
                <w:position w:val="-1"/>
                <w:sz w:val="24"/>
                <w:szCs w:val="24"/>
                <w:lang w:val="it-IT"/>
              </w:rPr>
            </w:pPr>
            <w:r w:rsidRPr="00E41169">
              <w:rPr>
                <w:rFonts w:asciiTheme="minorHAnsi" w:hAnsiTheme="minorHAnsi" w:cstheme="minorHAnsi"/>
                <w:position w:val="-1"/>
                <w:sz w:val="24"/>
                <w:szCs w:val="24"/>
                <w:lang w:val="it-IT"/>
              </w:rPr>
              <w:t>Servizi di trasporto per uscite didattiche</w:t>
            </w:r>
          </w:p>
        </w:tc>
        <w:tc>
          <w:tcPr>
            <w:tcW w:w="2797" w:type="dxa"/>
            <w:vAlign w:val="center"/>
          </w:tcPr>
          <w:p w:rsidR="00E41169" w:rsidRPr="004D2BBA" w:rsidRDefault="00E41169" w:rsidP="00E41169">
            <w:pPr>
              <w:spacing w:before="120" w:after="120" w:line="400" w:lineRule="atLeast"/>
              <w:ind w:right="57"/>
              <w:jc w:val="center"/>
              <w:rPr>
                <w:rFonts w:asciiTheme="minorHAnsi" w:hAnsiTheme="minorHAnsi" w:cstheme="minorHAnsi"/>
                <w:b/>
                <w:position w:val="-1"/>
                <w:sz w:val="24"/>
                <w:szCs w:val="24"/>
                <w:lang w:val="it-IT"/>
              </w:rPr>
            </w:pPr>
            <w:r w:rsidRPr="00E41169">
              <w:rPr>
                <w:rFonts w:asciiTheme="minorHAnsi" w:hAnsiTheme="minorHAnsi" w:cstheme="minorHAnsi"/>
                <w:b/>
                <w:position w:val="-1"/>
                <w:sz w:val="32"/>
                <w:szCs w:val="24"/>
                <w:lang w:val="it-IT"/>
              </w:rPr>
              <w:sym w:font="Wingdings 2" w:char="F0A3"/>
            </w:r>
          </w:p>
        </w:tc>
      </w:tr>
    </w:tbl>
    <w:p w:rsidR="009601A6" w:rsidRPr="004D2BBA" w:rsidRDefault="009601A6" w:rsidP="00E41169">
      <w:pPr>
        <w:spacing w:before="120" w:line="400" w:lineRule="atLeast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9601A6" w:rsidRPr="004D2BBA" w:rsidRDefault="00F216A7" w:rsidP="009601A6">
      <w:pPr>
        <w:pStyle w:val="Paragrafoelenco"/>
        <w:numPr>
          <w:ilvl w:val="0"/>
          <w:numId w:val="6"/>
        </w:numPr>
        <w:spacing w:line="276" w:lineRule="auto"/>
        <w:ind w:right="57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Solo per le imprese di trasporto </w:t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173"/>
        <w:gridCol w:w="2797"/>
      </w:tblGrid>
      <w:tr w:rsidR="00F216A7" w:rsidRPr="004D2BBA" w:rsidTr="00B3585B">
        <w:trPr>
          <w:jc w:val="center"/>
        </w:trPr>
        <w:tc>
          <w:tcPr>
            <w:tcW w:w="7173" w:type="dxa"/>
            <w:vAlign w:val="center"/>
          </w:tcPr>
          <w:p w:rsidR="00F216A7" w:rsidRDefault="00F216A7" w:rsidP="00DB1114">
            <w:pPr>
              <w:pStyle w:val="Paragrafoelenco"/>
              <w:numPr>
                <w:ilvl w:val="0"/>
                <w:numId w:val="23"/>
              </w:numPr>
              <w:spacing w:after="120" w:line="400" w:lineRule="atLeast"/>
              <w:rPr>
                <w:rFonts w:asciiTheme="minorHAnsi" w:hAnsiTheme="minorHAnsi" w:cstheme="minorHAnsi"/>
                <w:position w:val="-1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position w:val="-1"/>
                <w:sz w:val="24"/>
                <w:szCs w:val="24"/>
                <w:lang w:val="it-IT"/>
              </w:rPr>
              <w:t>DOTAZIONE DI MEZZI PER TRASPORTO DISABILI</w:t>
            </w:r>
          </w:p>
          <w:p w:rsidR="00F216A7" w:rsidRPr="00F216A7" w:rsidRDefault="00F216A7" w:rsidP="00DB1114">
            <w:pPr>
              <w:pStyle w:val="Paragrafoelenco"/>
              <w:spacing w:after="120" w:line="260" w:lineRule="atLeast"/>
              <w:rPr>
                <w:rFonts w:asciiTheme="minorHAnsi" w:hAnsiTheme="minorHAnsi" w:cstheme="minorHAnsi"/>
                <w:b/>
                <w:position w:val="-1"/>
                <w:sz w:val="24"/>
                <w:szCs w:val="24"/>
                <w:lang w:val="it-IT"/>
              </w:rPr>
            </w:pPr>
            <w:r w:rsidRPr="00F216A7">
              <w:rPr>
                <w:rFonts w:asciiTheme="minorHAnsi" w:hAnsiTheme="minorHAnsi" w:cstheme="minorHAnsi"/>
                <w:b/>
                <w:position w:val="-1"/>
                <w:sz w:val="22"/>
                <w:szCs w:val="24"/>
                <w:lang w:val="it-IT"/>
              </w:rPr>
              <w:t>(sistema di sollevamento carrozzine elettriche di circa 300Kg)</w:t>
            </w:r>
          </w:p>
        </w:tc>
        <w:tc>
          <w:tcPr>
            <w:tcW w:w="2797" w:type="dxa"/>
            <w:vAlign w:val="center"/>
          </w:tcPr>
          <w:p w:rsidR="00F216A7" w:rsidRPr="004D2BBA" w:rsidRDefault="006F12C6" w:rsidP="006F12C6">
            <w:pPr>
              <w:spacing w:line="400" w:lineRule="atLeast"/>
              <w:ind w:right="57"/>
              <w:jc w:val="both"/>
              <w:rPr>
                <w:rFonts w:asciiTheme="minorHAnsi" w:hAnsiTheme="minorHAnsi" w:cstheme="minorHAnsi"/>
                <w:b/>
                <w:position w:val="-1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position w:val="-1"/>
                <w:sz w:val="32"/>
                <w:szCs w:val="24"/>
                <w:lang w:val="it-IT"/>
              </w:rPr>
              <w:t xml:space="preserve">    </w:t>
            </w:r>
            <w:r w:rsidR="00F216A7" w:rsidRPr="00E41169">
              <w:rPr>
                <w:rFonts w:asciiTheme="minorHAnsi" w:hAnsiTheme="minorHAnsi" w:cstheme="minorHAnsi"/>
                <w:b/>
                <w:position w:val="-1"/>
                <w:sz w:val="32"/>
                <w:szCs w:val="24"/>
                <w:lang w:val="it-IT"/>
              </w:rPr>
              <w:sym w:font="Wingdings 2" w:char="F0A3"/>
            </w:r>
            <w:r>
              <w:rPr>
                <w:rFonts w:asciiTheme="minorHAnsi" w:hAnsiTheme="minorHAnsi" w:cstheme="minorHAnsi"/>
                <w:b/>
                <w:position w:val="-1"/>
                <w:sz w:val="32"/>
                <w:szCs w:val="24"/>
                <w:lang w:val="it-IT"/>
              </w:rPr>
              <w:t xml:space="preserve"> SI        </w:t>
            </w:r>
            <w:r>
              <w:rPr>
                <w:rFonts w:asciiTheme="minorHAnsi" w:hAnsiTheme="minorHAnsi" w:cstheme="minorHAnsi"/>
                <w:b/>
                <w:position w:val="-1"/>
                <w:sz w:val="32"/>
                <w:szCs w:val="24"/>
                <w:lang w:val="it-IT"/>
              </w:rPr>
              <w:sym w:font="Wingdings 2" w:char="F0A3"/>
            </w:r>
            <w:r>
              <w:rPr>
                <w:rFonts w:asciiTheme="minorHAnsi" w:hAnsiTheme="minorHAnsi" w:cstheme="minorHAnsi"/>
                <w:b/>
                <w:position w:val="-1"/>
                <w:sz w:val="32"/>
                <w:szCs w:val="24"/>
                <w:lang w:val="it-IT"/>
              </w:rPr>
              <w:t xml:space="preserve"> NO</w:t>
            </w:r>
          </w:p>
        </w:tc>
      </w:tr>
    </w:tbl>
    <w:p w:rsidR="009601A6" w:rsidRPr="004D2BBA" w:rsidRDefault="009601A6" w:rsidP="009601A6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152D0E" w:rsidRPr="00152D0E" w:rsidRDefault="00152D0E" w:rsidP="00152D0E">
      <w:pPr>
        <w:spacing w:line="216" w:lineRule="auto"/>
        <w:ind w:left="120" w:right="160"/>
        <w:jc w:val="both"/>
        <w:rPr>
          <w:rFonts w:ascii="Calibri" w:eastAsia="Calibri" w:hAnsi="Calibri" w:cs="Arial"/>
          <w:b/>
          <w:sz w:val="22"/>
          <w:lang w:val="it-IT" w:eastAsia="it-IT"/>
        </w:rPr>
      </w:pPr>
      <w:r w:rsidRPr="00152D0E">
        <w:rPr>
          <w:rFonts w:ascii="Calibri" w:eastAsia="Calibri" w:hAnsi="Calibri" w:cs="Arial"/>
          <w:b/>
          <w:sz w:val="22"/>
          <w:lang w:val="it-IT" w:eastAsia="it-IT"/>
        </w:rPr>
        <w:t>consapevole delle sanzioni penali previste dall’art. 76 del D.P.R. 28/12/2000 n. 445, nel caso di dichiarazioni mendaci, esibizione di atti falsi o contenenti dati non più corrispondenti al vero</w:t>
      </w:r>
    </w:p>
    <w:p w:rsidR="00152D0E" w:rsidRPr="00152D0E" w:rsidRDefault="00152D0E" w:rsidP="00152D0E">
      <w:pPr>
        <w:spacing w:line="121" w:lineRule="exact"/>
        <w:jc w:val="both"/>
        <w:rPr>
          <w:rFonts w:cs="Arial"/>
          <w:sz w:val="24"/>
          <w:lang w:val="it-IT" w:eastAsia="it-IT"/>
        </w:rPr>
      </w:pPr>
    </w:p>
    <w:p w:rsidR="00152D0E" w:rsidRPr="00152D0E" w:rsidRDefault="00152D0E" w:rsidP="00152D0E">
      <w:pPr>
        <w:spacing w:line="0" w:lineRule="atLeast"/>
        <w:ind w:right="40"/>
        <w:jc w:val="center"/>
        <w:rPr>
          <w:rFonts w:ascii="Calibri" w:eastAsia="Calibri" w:hAnsi="Calibri" w:cs="Arial"/>
          <w:b/>
          <w:sz w:val="22"/>
          <w:u w:val="single"/>
          <w:lang w:val="it-IT" w:eastAsia="it-IT"/>
        </w:rPr>
      </w:pPr>
      <w:r w:rsidRPr="00152D0E">
        <w:rPr>
          <w:rFonts w:ascii="Calibri" w:eastAsia="Calibri" w:hAnsi="Calibri" w:cs="Arial"/>
          <w:b/>
          <w:sz w:val="22"/>
          <w:u w:val="single"/>
          <w:lang w:val="it-IT" w:eastAsia="it-IT"/>
        </w:rPr>
        <w:t>DICHIARA</w:t>
      </w:r>
    </w:p>
    <w:p w:rsidR="00152D0E" w:rsidRPr="00152D0E" w:rsidRDefault="00152D0E" w:rsidP="00152D0E">
      <w:pPr>
        <w:numPr>
          <w:ilvl w:val="0"/>
          <w:numId w:val="8"/>
        </w:numPr>
        <w:spacing w:line="0" w:lineRule="atLeast"/>
        <w:ind w:right="40"/>
        <w:jc w:val="both"/>
        <w:rPr>
          <w:rFonts w:ascii="Calibri" w:eastAsia="Calibri" w:hAnsi="Calibri" w:cs="Arial"/>
          <w:b/>
          <w:sz w:val="22"/>
          <w:u w:val="single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di impegnarsi a comunicare tempestivamente qualsiasi variazione dei dati sopra riportati;</w:t>
      </w:r>
    </w:p>
    <w:p w:rsidR="00152D0E" w:rsidRPr="00152D0E" w:rsidRDefault="00152D0E" w:rsidP="00152D0E">
      <w:pPr>
        <w:numPr>
          <w:ilvl w:val="0"/>
          <w:numId w:val="8"/>
        </w:numPr>
        <w:spacing w:line="0" w:lineRule="atLeast"/>
        <w:ind w:right="40"/>
        <w:jc w:val="both"/>
        <w:rPr>
          <w:rFonts w:ascii="Calibri" w:eastAsia="Calibri" w:hAnsi="Calibri" w:cs="Arial"/>
          <w:b/>
          <w:sz w:val="22"/>
          <w:u w:val="single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di possedere i requisiti di idoneità professionale, capacità economica e finanziaria, capacità tecniche e professionali attinenti  all’oggetto dell’appalto, ai sensi dell’</w:t>
      </w:r>
      <w:r w:rsidRPr="00152D0E">
        <w:rPr>
          <w:rFonts w:ascii="Calibri" w:eastAsia="Calibri" w:hAnsi="Calibri" w:cs="Arial"/>
          <w:b/>
          <w:sz w:val="22"/>
          <w:lang w:val="it-IT" w:eastAsia="it-IT"/>
        </w:rPr>
        <w:t xml:space="preserve">art. 83 del </w:t>
      </w:r>
      <w:proofErr w:type="spellStart"/>
      <w:r w:rsidRPr="00152D0E">
        <w:rPr>
          <w:rFonts w:ascii="Calibri" w:eastAsia="Calibri" w:hAnsi="Calibri" w:cs="Arial"/>
          <w:b/>
          <w:sz w:val="22"/>
          <w:lang w:val="it-IT" w:eastAsia="it-IT"/>
        </w:rPr>
        <w:t>D.lgs</w:t>
      </w:r>
      <w:proofErr w:type="spellEnd"/>
      <w:r w:rsidRPr="00152D0E">
        <w:rPr>
          <w:rFonts w:ascii="Calibri" w:eastAsia="Calibri" w:hAnsi="Calibri" w:cs="Arial"/>
          <w:b/>
          <w:sz w:val="22"/>
          <w:lang w:val="it-IT" w:eastAsia="it-IT"/>
        </w:rPr>
        <w:t xml:space="preserve"> 50/2016</w:t>
      </w:r>
      <w:r w:rsidRPr="00152D0E">
        <w:rPr>
          <w:rFonts w:ascii="Calibri" w:eastAsia="Calibri" w:hAnsi="Calibri" w:cs="Arial"/>
          <w:sz w:val="22"/>
          <w:lang w:val="it-IT" w:eastAsia="it-IT"/>
        </w:rPr>
        <w:t>;</w:t>
      </w:r>
    </w:p>
    <w:p w:rsidR="00152D0E" w:rsidRPr="00152D0E" w:rsidRDefault="00152D0E" w:rsidP="00152D0E">
      <w:pPr>
        <w:numPr>
          <w:ilvl w:val="0"/>
          <w:numId w:val="8"/>
        </w:numPr>
        <w:spacing w:line="0" w:lineRule="atLeast"/>
        <w:ind w:right="40"/>
        <w:jc w:val="both"/>
        <w:rPr>
          <w:rFonts w:ascii="Calibri" w:eastAsia="Calibri" w:hAnsi="Calibri" w:cs="Arial"/>
          <w:b/>
          <w:sz w:val="22"/>
          <w:u w:val="single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l’inesistenza delle cause di esclusione dalla partecipazione ad una procedura d’appalto o concessione elencate nell’</w:t>
      </w:r>
      <w:r w:rsidRPr="00152D0E">
        <w:rPr>
          <w:rFonts w:ascii="Calibri" w:eastAsia="Calibri" w:hAnsi="Calibri" w:cs="Arial"/>
          <w:b/>
          <w:sz w:val="22"/>
          <w:lang w:val="it-IT" w:eastAsia="it-IT"/>
        </w:rPr>
        <w:t xml:space="preserve">art. 80 del </w:t>
      </w:r>
      <w:proofErr w:type="spellStart"/>
      <w:r w:rsidRPr="00152D0E">
        <w:rPr>
          <w:rFonts w:ascii="Calibri" w:eastAsia="Calibri" w:hAnsi="Calibri" w:cs="Arial"/>
          <w:b/>
          <w:sz w:val="22"/>
          <w:lang w:val="it-IT" w:eastAsia="it-IT"/>
        </w:rPr>
        <w:t>D.lgs</w:t>
      </w:r>
      <w:proofErr w:type="spellEnd"/>
      <w:r w:rsidRPr="00152D0E">
        <w:rPr>
          <w:rFonts w:ascii="Calibri" w:eastAsia="Calibri" w:hAnsi="Calibri" w:cs="Arial"/>
          <w:b/>
          <w:sz w:val="22"/>
          <w:lang w:val="it-IT" w:eastAsia="it-IT"/>
        </w:rPr>
        <w:t xml:space="preserve">  50/2016</w:t>
      </w:r>
      <w:r w:rsidRPr="00152D0E">
        <w:rPr>
          <w:rFonts w:ascii="Calibri" w:eastAsia="Calibri" w:hAnsi="Calibri" w:cs="Arial"/>
          <w:sz w:val="22"/>
          <w:lang w:val="it-IT" w:eastAsia="it-IT"/>
        </w:rPr>
        <w:t>, ed in particolare:</w:t>
      </w:r>
    </w:p>
    <w:p w:rsidR="00152D0E" w:rsidRPr="00152D0E" w:rsidRDefault="00152D0E" w:rsidP="00152D0E">
      <w:pPr>
        <w:spacing w:line="170" w:lineRule="exact"/>
        <w:jc w:val="both"/>
        <w:rPr>
          <w:rFonts w:cs="Arial"/>
          <w:sz w:val="24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9"/>
        </w:numPr>
        <w:tabs>
          <w:tab w:val="left" w:pos="480"/>
        </w:tabs>
        <w:spacing w:line="228" w:lineRule="auto"/>
        <w:ind w:left="480" w:right="160" w:hanging="3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lastRenderedPageBreak/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152D0E" w:rsidRPr="00152D0E" w:rsidRDefault="00152D0E" w:rsidP="00152D0E">
      <w:pPr>
        <w:spacing w:line="172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2"/>
          <w:numId w:val="9"/>
        </w:numPr>
        <w:tabs>
          <w:tab w:val="left" w:pos="820"/>
        </w:tabs>
        <w:spacing w:line="232" w:lineRule="auto"/>
        <w:ind w:left="820" w:right="160" w:hanging="359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152D0E" w:rsidRPr="00152D0E" w:rsidRDefault="00152D0E" w:rsidP="00152D0E">
      <w:pPr>
        <w:spacing w:line="172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9"/>
        </w:numPr>
        <w:tabs>
          <w:tab w:val="left" w:pos="820"/>
        </w:tabs>
        <w:spacing w:line="223" w:lineRule="auto"/>
        <w:ind w:left="820" w:right="140" w:hanging="424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delitti, consumati o tentati, di cui agli articoli 317, 318, 319, 319-ter, 319-quater, 320, 321, 322, 322-ebis, 346-bis, 353, 353-bis, 354, 355 e 356 del codice penale nonché all’articolo 2635 del codice civile;</w:t>
      </w:r>
    </w:p>
    <w:p w:rsidR="00152D0E" w:rsidRPr="00152D0E" w:rsidRDefault="00152D0E" w:rsidP="00152D0E">
      <w:pPr>
        <w:spacing w:line="172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9"/>
        </w:numPr>
        <w:tabs>
          <w:tab w:val="left" w:pos="820"/>
        </w:tabs>
        <w:spacing w:line="216" w:lineRule="auto"/>
        <w:ind w:left="820" w:right="160" w:hanging="424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frode ai sensi dell’articolo 1 della convenzione relativa alla tutela degli interessi finanziari delle Comunità europee;</w:t>
      </w:r>
    </w:p>
    <w:p w:rsidR="00152D0E" w:rsidRPr="00152D0E" w:rsidRDefault="00152D0E" w:rsidP="00152D0E">
      <w:pPr>
        <w:spacing w:line="170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9"/>
        </w:numPr>
        <w:tabs>
          <w:tab w:val="left" w:pos="820"/>
        </w:tabs>
        <w:spacing w:line="0" w:lineRule="atLeast"/>
        <w:ind w:left="820" w:right="160" w:hanging="424"/>
        <w:jc w:val="both"/>
        <w:rPr>
          <w:rFonts w:ascii="Calibri" w:eastAsia="Calibri" w:hAnsi="Calibri" w:cs="Arial"/>
          <w:b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delitti, consumati o tentati, commessi con finalità di terrorismo, anche internazionale, e di eversione dell’ordine costituzionale reati terroristici o reati connessi alle attività terroristiche;</w:t>
      </w:r>
      <w:bookmarkStart w:id="0" w:name="page2"/>
      <w:bookmarkEnd w:id="0"/>
    </w:p>
    <w:p w:rsidR="00152D0E" w:rsidRPr="00152D0E" w:rsidRDefault="00152D0E" w:rsidP="00152D0E">
      <w:pPr>
        <w:spacing w:line="365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0"/>
        </w:numPr>
        <w:tabs>
          <w:tab w:val="left" w:pos="707"/>
        </w:tabs>
        <w:spacing w:line="216" w:lineRule="auto"/>
        <w:ind w:left="707" w:right="20" w:hanging="424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delitti di cui agli articoli 648-bis, 648-ter e 648-ter.1 del codice penale, riciclaggio di proventi di attività criminose o finanziamento del terrorismo, quali definiti all’articolo 1 del decreto legislativo</w:t>
      </w:r>
    </w:p>
    <w:p w:rsidR="00152D0E" w:rsidRPr="00152D0E" w:rsidRDefault="00152D0E" w:rsidP="00152D0E">
      <w:pPr>
        <w:spacing w:line="4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70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22 giugno 2007, n. 109 e successive modificazioni;</w:t>
      </w:r>
    </w:p>
    <w:p w:rsidR="00152D0E" w:rsidRPr="00152D0E" w:rsidRDefault="00152D0E" w:rsidP="00152D0E">
      <w:pPr>
        <w:spacing w:line="169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0"/>
        </w:numPr>
        <w:tabs>
          <w:tab w:val="left" w:pos="707"/>
        </w:tabs>
        <w:spacing w:line="216" w:lineRule="auto"/>
        <w:ind w:left="707" w:right="20" w:hanging="359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sfruttamento del lavoro minorile e altre forme di tratta di esseri umani definite con il decreto legislativo 4 marzo 2014, n. 24;</w:t>
      </w:r>
    </w:p>
    <w:p w:rsidR="00152D0E" w:rsidRPr="00152D0E" w:rsidRDefault="00152D0E" w:rsidP="00152D0E">
      <w:pPr>
        <w:spacing w:line="170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0"/>
        </w:numPr>
        <w:tabs>
          <w:tab w:val="left" w:pos="707"/>
        </w:tabs>
        <w:spacing w:line="216" w:lineRule="auto"/>
        <w:ind w:left="707" w:hanging="359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ogni altro delitto da cui derivi, quale pena accessoria, l’incapacità di contrattare con la pubblica amministrazione</w:t>
      </w:r>
    </w:p>
    <w:p w:rsidR="00152D0E" w:rsidRPr="00152D0E" w:rsidRDefault="00152D0E" w:rsidP="00152D0E">
      <w:pPr>
        <w:spacing w:line="281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oppure</w:t>
      </w:r>
    </w:p>
    <w:p w:rsidR="00152D0E" w:rsidRPr="00152D0E" w:rsidRDefault="00152D0E" w:rsidP="00152D0E">
      <w:pPr>
        <w:spacing w:line="329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216" w:lineRule="auto"/>
        <w:ind w:left="567" w:right="2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di aver riportato le seguenti condanne: (indicare il/i soggetto/i specificando ruolo, imputazione, condanna)</w:t>
      </w:r>
    </w:p>
    <w:p w:rsidR="00152D0E" w:rsidRPr="00152D0E" w:rsidRDefault="00152D0E" w:rsidP="00152D0E">
      <w:pPr>
        <w:spacing w:line="125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5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__________________________________________________________________________________</w:t>
      </w:r>
    </w:p>
    <w:p w:rsidR="00152D0E" w:rsidRPr="00152D0E" w:rsidRDefault="00152D0E" w:rsidP="00152D0E">
      <w:pPr>
        <w:spacing w:line="0" w:lineRule="atLeast"/>
        <w:ind w:left="5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__________________________________________________________________________________</w:t>
      </w:r>
    </w:p>
    <w:p w:rsidR="00152D0E" w:rsidRPr="00152D0E" w:rsidRDefault="00152D0E" w:rsidP="00152D0E">
      <w:pPr>
        <w:spacing w:line="0" w:lineRule="atLeast"/>
        <w:ind w:left="5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__________________________________________________________________________________</w:t>
      </w:r>
    </w:p>
    <w:p w:rsidR="00152D0E" w:rsidRPr="00152D0E" w:rsidRDefault="00152D0E" w:rsidP="00152D0E">
      <w:pPr>
        <w:spacing w:line="237" w:lineRule="auto"/>
        <w:ind w:left="5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__________________________________________________________________________________</w:t>
      </w:r>
    </w:p>
    <w:p w:rsidR="00152D0E" w:rsidRPr="00152D0E" w:rsidRDefault="00152D0E" w:rsidP="00152D0E">
      <w:pPr>
        <w:spacing w:line="169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1"/>
        </w:numPr>
        <w:tabs>
          <w:tab w:val="left" w:pos="367"/>
        </w:tabs>
        <w:spacing w:line="223" w:lineRule="auto"/>
        <w:ind w:left="367" w:hanging="3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152D0E" w:rsidRPr="00152D0E" w:rsidRDefault="00152D0E" w:rsidP="00152D0E">
      <w:pPr>
        <w:spacing w:line="126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1"/>
        </w:numPr>
        <w:tabs>
          <w:tab w:val="left" w:pos="367"/>
        </w:tabs>
        <w:spacing w:line="0" w:lineRule="atLeast"/>
        <w:ind w:left="367" w:hanging="3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 non ha commesso violazioni gravi, definitivamente accertate, rispetto agli</w:t>
      </w:r>
    </w:p>
    <w:p w:rsidR="00152D0E" w:rsidRPr="00152D0E" w:rsidRDefault="00152D0E" w:rsidP="00152D0E">
      <w:pPr>
        <w:spacing w:line="49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spacing w:line="204" w:lineRule="auto"/>
        <w:ind w:left="367" w:right="2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obblighi relativi al pagamento delle imposte e tasse o dei contributi previdenziali, secondo la legislazione italiana o quella dello Stato in cui sono stabiliti</w:t>
      </w:r>
      <w:r w:rsidRPr="00152D0E">
        <w:rPr>
          <w:rFonts w:ascii="Calibri" w:eastAsia="Calibri" w:hAnsi="Calibri" w:cs="Arial"/>
          <w:sz w:val="22"/>
          <w:vertAlign w:val="superscript"/>
          <w:lang w:val="it-IT" w:eastAsia="it-IT"/>
        </w:rPr>
        <w:footnoteReference w:id="1"/>
      </w:r>
      <w:r w:rsidRPr="00152D0E">
        <w:rPr>
          <w:rFonts w:ascii="Calibri" w:eastAsia="Calibri" w:hAnsi="Calibri" w:cs="Arial"/>
          <w:sz w:val="22"/>
          <w:lang w:val="it-IT" w:eastAsia="it-IT"/>
        </w:rPr>
        <w:t xml:space="preserve"> ed indica all’uopo i seguenti dati:</w:t>
      </w:r>
    </w:p>
    <w:p w:rsidR="00152D0E" w:rsidRPr="00152D0E" w:rsidRDefault="00152D0E" w:rsidP="00152D0E">
      <w:pPr>
        <w:spacing w:line="204" w:lineRule="auto"/>
        <w:ind w:left="367" w:right="20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tabs>
          <w:tab w:val="left" w:pos="707"/>
        </w:tabs>
        <w:spacing w:line="182" w:lineRule="auto"/>
        <w:jc w:val="both"/>
        <w:rPr>
          <w:rFonts w:ascii="Wingdings" w:eastAsia="Wingdings" w:hAnsi="Wingdings" w:cs="Arial"/>
          <w:sz w:val="27"/>
          <w:vertAlign w:val="superscript"/>
          <w:lang w:val="it-IT" w:eastAsia="it-IT"/>
        </w:rPr>
      </w:pPr>
      <w:r w:rsidRPr="00152D0E">
        <w:rPr>
          <w:rFonts w:ascii="Calibri" w:eastAsia="Calibri" w:hAnsi="Calibri" w:cs="Arial"/>
          <w:sz w:val="22"/>
          <w:szCs w:val="22"/>
          <w:lang w:val="it-IT" w:eastAsia="it-IT"/>
        </w:rPr>
        <w:t xml:space="preserve">       Ufficio Locale dell’Agenzia delle Entrate competente</w:t>
      </w:r>
      <w:r w:rsidRPr="00152D0E">
        <w:rPr>
          <w:rFonts w:ascii="Calibri" w:eastAsia="Calibri" w:hAnsi="Calibri" w:cs="Arial"/>
          <w:sz w:val="16"/>
          <w:lang w:val="it-IT" w:eastAsia="it-IT"/>
        </w:rPr>
        <w:t>:</w:t>
      </w:r>
    </w:p>
    <w:p w:rsidR="00152D0E" w:rsidRPr="00152D0E" w:rsidRDefault="00152D0E" w:rsidP="00152D0E">
      <w:pPr>
        <w:spacing w:line="50" w:lineRule="exact"/>
        <w:jc w:val="both"/>
        <w:rPr>
          <w:rFonts w:ascii="Wingdings" w:eastAsia="Wingdings" w:hAnsi="Wingdings" w:cs="Arial"/>
          <w:sz w:val="27"/>
          <w:vertAlign w:val="superscript"/>
          <w:lang w:val="it-IT" w:eastAsia="it-IT"/>
        </w:rPr>
      </w:pPr>
    </w:p>
    <w:p w:rsidR="00152D0E" w:rsidRPr="00152D0E" w:rsidRDefault="00152D0E" w:rsidP="00152D0E">
      <w:pPr>
        <w:numPr>
          <w:ilvl w:val="2"/>
          <w:numId w:val="11"/>
        </w:numPr>
        <w:tabs>
          <w:tab w:val="left" w:pos="987"/>
        </w:tabs>
        <w:spacing w:line="194" w:lineRule="auto"/>
        <w:ind w:left="987" w:hanging="275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Indirizzo: _______________________________________________________________;</w:t>
      </w:r>
    </w:p>
    <w:p w:rsidR="00152D0E" w:rsidRPr="00152D0E" w:rsidRDefault="00152D0E" w:rsidP="00152D0E">
      <w:pPr>
        <w:numPr>
          <w:ilvl w:val="2"/>
          <w:numId w:val="11"/>
        </w:numPr>
        <w:tabs>
          <w:tab w:val="left" w:pos="987"/>
        </w:tabs>
        <w:spacing w:line="0" w:lineRule="atLeast"/>
        <w:ind w:left="987" w:hanging="275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numero di telefono: ______________________________________________________;</w:t>
      </w:r>
    </w:p>
    <w:p w:rsidR="00152D0E" w:rsidRPr="00152D0E" w:rsidRDefault="00152D0E" w:rsidP="00152D0E">
      <w:pPr>
        <w:numPr>
          <w:ilvl w:val="2"/>
          <w:numId w:val="11"/>
        </w:numPr>
        <w:tabs>
          <w:tab w:val="left" w:pos="987"/>
        </w:tabs>
        <w:spacing w:line="0" w:lineRule="atLeast"/>
        <w:ind w:left="987" w:hanging="275"/>
        <w:jc w:val="both"/>
        <w:rPr>
          <w:rFonts w:ascii="Calibri" w:eastAsia="Calibri" w:hAnsi="Calibri" w:cs="Arial"/>
          <w:sz w:val="22"/>
          <w:lang w:val="it-IT" w:eastAsia="it-IT"/>
        </w:rPr>
      </w:pPr>
      <w:proofErr w:type="spellStart"/>
      <w:r w:rsidRPr="00152D0E">
        <w:rPr>
          <w:rFonts w:ascii="Calibri" w:eastAsia="Calibri" w:hAnsi="Calibri" w:cs="Arial"/>
          <w:sz w:val="22"/>
          <w:lang w:val="it-IT" w:eastAsia="it-IT"/>
        </w:rPr>
        <w:t>pec</w:t>
      </w:r>
      <w:proofErr w:type="spellEnd"/>
      <w:r w:rsidRPr="00152D0E">
        <w:rPr>
          <w:rFonts w:ascii="Calibri" w:eastAsia="Calibri" w:hAnsi="Calibri" w:cs="Arial"/>
          <w:sz w:val="22"/>
          <w:lang w:val="it-IT" w:eastAsia="it-IT"/>
        </w:rPr>
        <w:t>, fax e/o e-mail: _______________________________________________________;</w:t>
      </w:r>
    </w:p>
    <w:p w:rsidR="00152D0E" w:rsidRPr="00152D0E" w:rsidRDefault="00152D0E" w:rsidP="00152D0E">
      <w:pPr>
        <w:spacing w:line="200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1"/>
        </w:numPr>
        <w:tabs>
          <w:tab w:val="left" w:pos="367"/>
        </w:tabs>
        <w:spacing w:line="223" w:lineRule="auto"/>
        <w:ind w:left="367" w:hanging="3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 xml:space="preserve">che l’operatore economico non ha commesso gravi infrazioni debitamente accertate alle norme in materia di salute e sicurezza sul lavoro nonché agli obblighi di cui all’articolo 30, comma 3 del D. </w:t>
      </w:r>
      <w:proofErr w:type="spellStart"/>
      <w:r w:rsidRPr="00152D0E">
        <w:rPr>
          <w:rFonts w:ascii="Calibri" w:eastAsia="Calibri" w:hAnsi="Calibri" w:cs="Arial"/>
          <w:sz w:val="22"/>
          <w:lang w:val="it-IT" w:eastAsia="it-IT"/>
        </w:rPr>
        <w:t>lgs</w:t>
      </w:r>
      <w:proofErr w:type="spellEnd"/>
      <w:r w:rsidRPr="00152D0E">
        <w:rPr>
          <w:rFonts w:ascii="Calibri" w:eastAsia="Calibri" w:hAnsi="Calibri" w:cs="Arial"/>
          <w:sz w:val="22"/>
          <w:lang w:val="it-IT" w:eastAsia="it-IT"/>
        </w:rPr>
        <w:t>. 50/2016;</w:t>
      </w:r>
    </w:p>
    <w:p w:rsidR="00152D0E" w:rsidRPr="00152D0E" w:rsidRDefault="00152D0E" w:rsidP="00152D0E">
      <w:pPr>
        <w:spacing w:line="169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1"/>
        </w:numPr>
        <w:tabs>
          <w:tab w:val="left" w:pos="367"/>
        </w:tabs>
        <w:spacing w:line="223" w:lineRule="auto"/>
        <w:ind w:left="367" w:hanging="3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</w:t>
      </w:r>
    </w:p>
    <w:p w:rsidR="00152D0E" w:rsidRPr="00152D0E" w:rsidRDefault="00152D0E" w:rsidP="00152D0E">
      <w:pPr>
        <w:spacing w:line="6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3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 xml:space="preserve">110 del D. </w:t>
      </w:r>
      <w:proofErr w:type="spellStart"/>
      <w:r w:rsidRPr="00152D0E">
        <w:rPr>
          <w:rFonts w:ascii="Calibri" w:eastAsia="Calibri" w:hAnsi="Calibri" w:cs="Arial"/>
          <w:sz w:val="22"/>
          <w:lang w:val="it-IT" w:eastAsia="it-IT"/>
        </w:rPr>
        <w:t>lgs</w:t>
      </w:r>
      <w:proofErr w:type="spellEnd"/>
      <w:r w:rsidRPr="00152D0E">
        <w:rPr>
          <w:rFonts w:ascii="Calibri" w:eastAsia="Calibri" w:hAnsi="Calibri" w:cs="Arial"/>
          <w:sz w:val="22"/>
          <w:lang w:val="it-IT" w:eastAsia="it-IT"/>
        </w:rPr>
        <w:t>. 50/2016;</w:t>
      </w:r>
    </w:p>
    <w:p w:rsidR="00152D0E" w:rsidRPr="00152D0E" w:rsidRDefault="00152D0E" w:rsidP="00152D0E">
      <w:pPr>
        <w:spacing w:line="169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1"/>
        </w:numPr>
        <w:tabs>
          <w:tab w:val="left" w:pos="367"/>
        </w:tabs>
        <w:spacing w:line="204" w:lineRule="auto"/>
        <w:ind w:left="367" w:hanging="3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 non si è reso colpevole di gravi illeciti professionali, tali da rendere dubbia la sua integrità o affidabilità</w:t>
      </w:r>
      <w:r w:rsidRPr="00152D0E">
        <w:rPr>
          <w:rFonts w:ascii="Calibri" w:eastAsia="Calibri" w:hAnsi="Calibri" w:cs="Arial"/>
          <w:sz w:val="22"/>
          <w:vertAlign w:val="superscript"/>
          <w:lang w:val="it-IT" w:eastAsia="it-IT"/>
        </w:rPr>
        <w:footnoteReference w:id="2"/>
      </w:r>
      <w:r w:rsidRPr="00152D0E">
        <w:rPr>
          <w:rFonts w:ascii="Calibri" w:eastAsia="Calibri" w:hAnsi="Calibri" w:cs="Arial"/>
          <w:sz w:val="22"/>
          <w:lang w:val="it-IT" w:eastAsia="it-IT"/>
        </w:rPr>
        <w:t>;</w:t>
      </w:r>
    </w:p>
    <w:p w:rsidR="00152D0E" w:rsidRPr="00152D0E" w:rsidRDefault="00152D0E" w:rsidP="00152D0E">
      <w:pPr>
        <w:numPr>
          <w:ilvl w:val="0"/>
          <w:numId w:val="11"/>
        </w:numPr>
        <w:tabs>
          <w:tab w:val="left" w:pos="367"/>
        </w:tabs>
        <w:spacing w:line="204" w:lineRule="auto"/>
        <w:ind w:left="367" w:hanging="36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cs="Arial"/>
          <w:lang w:val="it-IT" w:eastAsia="it-IT"/>
        </w:rPr>
        <w:t>c</w:t>
      </w:r>
      <w:r w:rsidRPr="00152D0E">
        <w:rPr>
          <w:rFonts w:ascii="Calibri" w:eastAsia="Calibri" w:hAnsi="Calibri" w:cs="Arial"/>
          <w:sz w:val="22"/>
          <w:lang w:val="it-IT" w:eastAsia="it-IT"/>
        </w:rPr>
        <w:t>he la propria partecipazione non determina una situazione di conflitto di interesse ai sensi dell’articolo</w:t>
      </w:r>
    </w:p>
    <w:p w:rsidR="00152D0E" w:rsidRPr="00152D0E" w:rsidRDefault="00152D0E" w:rsidP="00152D0E">
      <w:pPr>
        <w:spacing w:line="20" w:lineRule="exact"/>
        <w:jc w:val="both"/>
        <w:rPr>
          <w:rFonts w:cs="Arial"/>
          <w:lang w:val="it-IT" w:eastAsia="it-IT"/>
        </w:rPr>
      </w:pPr>
      <w:r w:rsidRPr="00152D0E">
        <w:rPr>
          <w:rFonts w:ascii="Calibri" w:eastAsia="Calibri" w:hAnsi="Calibri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D10434" wp14:editId="7A9B223E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1828800" cy="0"/>
                <wp:effectExtent l="0" t="4445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2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" stroked="f" strokeweight=".4pt"/>
            </w:pict>
          </mc:Fallback>
        </mc:AlternateContent>
      </w:r>
    </w:p>
    <w:p w:rsidR="00152D0E" w:rsidRPr="00152D0E" w:rsidRDefault="00152D0E" w:rsidP="00152D0E">
      <w:pPr>
        <w:spacing w:line="52" w:lineRule="exact"/>
        <w:jc w:val="both"/>
        <w:rPr>
          <w:rFonts w:cs="Arial"/>
          <w:sz w:val="26"/>
          <w:vertAlign w:val="superscript"/>
          <w:lang w:val="it-IT" w:eastAsia="it-IT"/>
        </w:rPr>
      </w:pPr>
    </w:p>
    <w:p w:rsidR="00152D0E" w:rsidRPr="00152D0E" w:rsidRDefault="00152D0E" w:rsidP="00152D0E">
      <w:pPr>
        <w:tabs>
          <w:tab w:val="left" w:pos="1230"/>
          <w:tab w:val="left" w:pos="2970"/>
          <w:tab w:val="right" w:pos="9680"/>
        </w:tabs>
        <w:spacing w:line="0" w:lineRule="atLeast"/>
        <w:jc w:val="both"/>
        <w:rPr>
          <w:rFonts w:ascii="Calibri" w:eastAsia="Calibri" w:hAnsi="Calibri" w:cs="Arial"/>
          <w:sz w:val="22"/>
          <w:lang w:val="it-IT" w:eastAsia="it-IT"/>
        </w:rPr>
      </w:pPr>
      <w:bookmarkStart w:id="2" w:name="page3"/>
      <w:bookmarkEnd w:id="2"/>
      <w:r w:rsidRPr="00152D0E">
        <w:rPr>
          <w:rFonts w:ascii="Calibri" w:eastAsia="Calibri" w:hAnsi="Calibri" w:cs="Arial"/>
          <w:sz w:val="22"/>
          <w:lang w:val="it-IT" w:eastAsia="it-IT"/>
        </w:rPr>
        <w:t xml:space="preserve">        42, comma 2 del </w:t>
      </w:r>
      <w:proofErr w:type="spellStart"/>
      <w:r w:rsidRPr="00152D0E">
        <w:rPr>
          <w:rFonts w:ascii="Calibri" w:eastAsia="Calibri" w:hAnsi="Calibri" w:cs="Arial"/>
          <w:sz w:val="22"/>
          <w:lang w:val="it-IT" w:eastAsia="it-IT"/>
        </w:rPr>
        <w:t>D.lgs</w:t>
      </w:r>
      <w:proofErr w:type="spellEnd"/>
      <w:r w:rsidRPr="00152D0E">
        <w:rPr>
          <w:rFonts w:ascii="Calibri" w:eastAsia="Calibri" w:hAnsi="Calibri" w:cs="Arial"/>
          <w:sz w:val="22"/>
          <w:lang w:val="it-IT" w:eastAsia="it-IT"/>
        </w:rPr>
        <w:t xml:space="preserve"> 50/2016, non diversamente risolvibile;</w:t>
      </w:r>
      <w:r w:rsidRPr="00152D0E">
        <w:rPr>
          <w:rFonts w:ascii="Calibri" w:eastAsia="Calibri" w:hAnsi="Calibri" w:cs="Arial"/>
          <w:sz w:val="22"/>
          <w:lang w:val="it-IT" w:eastAsia="it-IT"/>
        </w:rPr>
        <w:tab/>
      </w:r>
    </w:p>
    <w:p w:rsidR="00152D0E" w:rsidRPr="00152D0E" w:rsidRDefault="00152D0E" w:rsidP="00152D0E">
      <w:pPr>
        <w:spacing w:line="172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2"/>
        </w:numPr>
        <w:tabs>
          <w:tab w:val="left" w:pos="367"/>
        </w:tabs>
        <w:spacing w:line="220" w:lineRule="auto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 xml:space="preserve">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152D0E">
        <w:rPr>
          <w:rFonts w:ascii="Calibri" w:eastAsia="Calibri" w:hAnsi="Calibri" w:cs="Arial"/>
          <w:sz w:val="22"/>
          <w:lang w:val="it-IT" w:eastAsia="it-IT"/>
        </w:rPr>
        <w:t>D.lgs</w:t>
      </w:r>
      <w:proofErr w:type="spellEnd"/>
      <w:r w:rsidRPr="00152D0E">
        <w:rPr>
          <w:rFonts w:ascii="Calibri" w:eastAsia="Calibri" w:hAnsi="Calibri" w:cs="Arial"/>
          <w:sz w:val="22"/>
          <w:lang w:val="it-IT" w:eastAsia="it-IT"/>
        </w:rPr>
        <w:t xml:space="preserve">    50/2016 che non possa essere risolta con misure meno intrusive;</w:t>
      </w:r>
    </w:p>
    <w:p w:rsidR="00152D0E" w:rsidRPr="00152D0E" w:rsidRDefault="00152D0E" w:rsidP="00152D0E">
      <w:pPr>
        <w:spacing w:line="172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2"/>
        </w:numPr>
        <w:tabs>
          <w:tab w:val="left" w:pos="367"/>
        </w:tabs>
        <w:spacing w:line="228" w:lineRule="auto"/>
        <w:ind w:right="2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 xml:space="preserve">che l’operatore economico non è stato soggetto alla sanzione </w:t>
      </w:r>
      <w:proofErr w:type="spellStart"/>
      <w:r w:rsidRPr="00152D0E">
        <w:rPr>
          <w:rFonts w:ascii="Calibri" w:eastAsia="Calibri" w:hAnsi="Calibri" w:cs="Arial"/>
          <w:sz w:val="22"/>
          <w:lang w:val="it-IT" w:eastAsia="it-IT"/>
        </w:rPr>
        <w:t>interdittiva</w:t>
      </w:r>
      <w:proofErr w:type="spellEnd"/>
      <w:r w:rsidRPr="00152D0E">
        <w:rPr>
          <w:rFonts w:ascii="Calibri" w:eastAsia="Calibri" w:hAnsi="Calibri" w:cs="Arial"/>
          <w:sz w:val="22"/>
          <w:lang w:val="it-IT" w:eastAsia="it-IT"/>
        </w:rPr>
        <w:t xml:space="preserve"> di cui all’articolo 9, comma 2, lettera c) del decreto legislativo 8 giugno 2001, n. 231 o ad altra sanzione che comporta il divieto di contrarre con la pubblica amministrazione, compresi i provvedimenti  </w:t>
      </w:r>
      <w:proofErr w:type="spellStart"/>
      <w:r w:rsidRPr="00152D0E">
        <w:rPr>
          <w:rFonts w:ascii="Calibri" w:eastAsia="Calibri" w:hAnsi="Calibri" w:cs="Arial"/>
          <w:sz w:val="22"/>
          <w:lang w:val="it-IT" w:eastAsia="it-IT"/>
        </w:rPr>
        <w:t>interdittivi</w:t>
      </w:r>
      <w:proofErr w:type="spellEnd"/>
      <w:r w:rsidRPr="00152D0E">
        <w:rPr>
          <w:rFonts w:ascii="Calibri" w:eastAsia="Calibri" w:hAnsi="Calibri" w:cs="Arial"/>
          <w:sz w:val="22"/>
          <w:lang w:val="it-IT" w:eastAsia="it-IT"/>
        </w:rPr>
        <w:t xml:space="preserve"> di cui all’articolo14 del decreto legislativo 9 aprile 2008, n. 81;</w:t>
      </w:r>
    </w:p>
    <w:p w:rsidR="00152D0E" w:rsidRPr="00152D0E" w:rsidRDefault="00152D0E" w:rsidP="00152D0E">
      <w:pPr>
        <w:spacing w:line="172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2"/>
        </w:numPr>
        <w:tabs>
          <w:tab w:val="left" w:pos="367"/>
        </w:tabs>
        <w:spacing w:line="225" w:lineRule="auto"/>
        <w:ind w:right="2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152D0E" w:rsidRPr="00152D0E" w:rsidRDefault="00152D0E" w:rsidP="00152D0E">
      <w:pPr>
        <w:spacing w:line="169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2"/>
        </w:numPr>
        <w:tabs>
          <w:tab w:val="left" w:pos="367"/>
        </w:tabs>
        <w:spacing w:line="216" w:lineRule="auto"/>
        <w:ind w:right="2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 non ha violato il divieto di intestazione fiduciaria di cui all’articolo 17 della legge 19 marzo 1990, n. 55;</w:t>
      </w:r>
    </w:p>
    <w:p w:rsidR="00152D0E" w:rsidRPr="00152D0E" w:rsidRDefault="00152D0E" w:rsidP="00152D0E">
      <w:pPr>
        <w:spacing w:line="121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2"/>
        </w:numPr>
        <w:tabs>
          <w:tab w:val="left" w:pos="367"/>
        </w:tabs>
        <w:spacing w:line="0" w:lineRule="atLeast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che, ai sensi dell’art. 17 della legge 12.03.1999, n. 68:</w:t>
      </w:r>
    </w:p>
    <w:p w:rsidR="00152D0E" w:rsidRPr="00152D0E" w:rsidRDefault="00152D0E" w:rsidP="00152D0E">
      <w:pPr>
        <w:spacing w:line="0" w:lineRule="atLeast"/>
        <w:ind w:left="40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(</w:t>
      </w:r>
      <w:r w:rsidRPr="00152D0E">
        <w:rPr>
          <w:rFonts w:ascii="Calibri" w:eastAsia="Calibri" w:hAnsi="Calibri" w:cs="Arial"/>
          <w:i/>
          <w:sz w:val="22"/>
          <w:lang w:val="it-IT" w:eastAsia="it-IT"/>
        </w:rPr>
        <w:t>Barrare la casella di interesse</w:t>
      </w:r>
      <w:r w:rsidRPr="00152D0E">
        <w:rPr>
          <w:rFonts w:ascii="Calibri" w:eastAsia="Calibri" w:hAnsi="Calibri" w:cs="Arial"/>
          <w:sz w:val="22"/>
          <w:lang w:val="it-IT" w:eastAsia="it-IT"/>
        </w:rPr>
        <w:t>)</w:t>
      </w:r>
    </w:p>
    <w:p w:rsidR="00152D0E" w:rsidRPr="00152D0E" w:rsidRDefault="00152D0E" w:rsidP="00152D0E">
      <w:pPr>
        <w:spacing w:line="49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3"/>
        </w:numPr>
        <w:tabs>
          <w:tab w:val="left" w:pos="727"/>
        </w:tabs>
        <w:spacing w:line="218" w:lineRule="auto"/>
        <w:ind w:left="727" w:right="20" w:hanging="367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l’operatore economico è in regola con le norme che disciplinano il diritto al lavoro dei disabili poiché ha ottemperato alle disposizioni contenute nella Legge 68/99 o</w:t>
      </w:r>
    </w:p>
    <w:p w:rsidR="00152D0E" w:rsidRPr="00152D0E" w:rsidRDefault="00152D0E" w:rsidP="00152D0E">
      <w:pPr>
        <w:spacing w:line="49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spacing w:line="216" w:lineRule="auto"/>
        <w:ind w:left="727" w:right="2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__________________(indicare la Legge Stato estero). Gli adempimenti sono stati eseguiti presso l’Ufficio _________________________di _________________, Via ________________________n.</w:t>
      </w:r>
    </w:p>
    <w:p w:rsidR="00152D0E" w:rsidRPr="00152D0E" w:rsidRDefault="00152D0E" w:rsidP="00152D0E">
      <w:pPr>
        <w:spacing w:line="1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72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___________ fax _____________ e-mail _____________________________;</w:t>
      </w:r>
    </w:p>
    <w:p w:rsidR="00152D0E" w:rsidRPr="00152D0E" w:rsidRDefault="00152D0E" w:rsidP="00152D0E">
      <w:pPr>
        <w:spacing w:line="119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3"/>
        </w:numPr>
        <w:tabs>
          <w:tab w:val="left" w:pos="727"/>
        </w:tabs>
        <w:spacing w:line="0" w:lineRule="atLeast"/>
        <w:ind w:left="727" w:hanging="367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l’operatore economico non è soggetto agli obblighi di assunzione obbligatoria previsti dalla Legge</w:t>
      </w:r>
    </w:p>
    <w:p w:rsidR="00152D0E" w:rsidRPr="00152D0E" w:rsidRDefault="00152D0E" w:rsidP="00152D0E">
      <w:pPr>
        <w:spacing w:line="0" w:lineRule="atLeast"/>
        <w:ind w:left="72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68/99 per i seguenti motivi: [indicare i motivi di esenzione]</w:t>
      </w:r>
    </w:p>
    <w:p w:rsidR="00152D0E" w:rsidRPr="00152D0E" w:rsidRDefault="00152D0E" w:rsidP="00152D0E">
      <w:pPr>
        <w:spacing w:line="118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72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_________________________________________________________________________</w:t>
      </w:r>
    </w:p>
    <w:p w:rsidR="00152D0E" w:rsidRPr="00152D0E" w:rsidRDefault="00152D0E" w:rsidP="00152D0E">
      <w:pPr>
        <w:spacing w:line="172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3"/>
        </w:numPr>
        <w:tabs>
          <w:tab w:val="left" w:pos="727"/>
        </w:tabs>
        <w:spacing w:line="216" w:lineRule="auto"/>
        <w:ind w:left="727" w:right="20" w:hanging="367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in _____________________(Stato estero) non esiste una normativa sull’assunzione obbligatoria dei disabili;</w:t>
      </w:r>
    </w:p>
    <w:p w:rsidR="00152D0E" w:rsidRPr="00152D0E" w:rsidRDefault="00152D0E" w:rsidP="00152D0E">
      <w:pPr>
        <w:spacing w:line="280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3"/>
        </w:numPr>
        <w:tabs>
          <w:tab w:val="left" w:pos="347"/>
        </w:tabs>
        <w:spacing w:line="0" w:lineRule="atLeast"/>
        <w:ind w:left="347" w:hanging="34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economico:</w:t>
      </w:r>
    </w:p>
    <w:p w:rsidR="00152D0E" w:rsidRPr="00152D0E" w:rsidRDefault="00152D0E" w:rsidP="00152D0E">
      <w:pPr>
        <w:spacing w:line="0" w:lineRule="atLeast"/>
        <w:ind w:left="34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(</w:t>
      </w:r>
      <w:r w:rsidRPr="00152D0E">
        <w:rPr>
          <w:rFonts w:ascii="Calibri" w:eastAsia="Calibri" w:hAnsi="Calibri" w:cs="Arial"/>
          <w:i/>
          <w:sz w:val="22"/>
          <w:lang w:val="it-IT" w:eastAsia="it-IT"/>
        </w:rPr>
        <w:t>Barrare la casella di interesse</w:t>
      </w:r>
      <w:r w:rsidRPr="00152D0E">
        <w:rPr>
          <w:rFonts w:ascii="Calibri" w:eastAsia="Calibri" w:hAnsi="Calibri" w:cs="Arial"/>
          <w:sz w:val="22"/>
          <w:lang w:val="it-IT" w:eastAsia="it-IT"/>
        </w:rPr>
        <w:t>)</w:t>
      </w:r>
    </w:p>
    <w:p w:rsidR="00152D0E" w:rsidRPr="00152D0E" w:rsidRDefault="00152D0E" w:rsidP="00152D0E">
      <w:pPr>
        <w:spacing w:line="49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3"/>
        </w:numPr>
        <w:tabs>
          <w:tab w:val="left" w:pos="707"/>
        </w:tabs>
        <w:spacing w:line="223" w:lineRule="auto"/>
        <w:ind w:left="707" w:right="20" w:hanging="351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non è stato vittima dei reati previsti e puniti dagli artt. 317 e 629 c.p., aggravati ai sensi dell’art. 7 del decreto legge 13 maggio 1991, n. 152, convertito, con modificazioni, dalla legge 12 luglio 1991 n. 203;</w:t>
      </w:r>
    </w:p>
    <w:p w:rsidR="00152D0E" w:rsidRPr="00152D0E" w:rsidRDefault="00152D0E" w:rsidP="00152D0E">
      <w:pPr>
        <w:spacing w:line="6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3"/>
        </w:numPr>
        <w:tabs>
          <w:tab w:val="left" w:pos="727"/>
        </w:tabs>
        <w:spacing w:line="0" w:lineRule="atLeast"/>
        <w:ind w:left="727" w:hanging="367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è stato vittima dei suddetti reati ma hanno denunciato i fatti all’autorità giudiziaria;</w:t>
      </w:r>
    </w:p>
    <w:p w:rsidR="00152D0E" w:rsidRPr="00152D0E" w:rsidRDefault="00152D0E" w:rsidP="00152D0E">
      <w:pPr>
        <w:spacing w:line="49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3"/>
        </w:numPr>
        <w:tabs>
          <w:tab w:val="left" w:pos="727"/>
        </w:tabs>
        <w:spacing w:line="216" w:lineRule="auto"/>
        <w:ind w:left="727" w:right="20" w:hanging="367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lastRenderedPageBreak/>
        <w:t>è stato vittima dei reati previsti e puniti dagli artt. 317 e 629 c.p., aggravati ai sensi dell’art. 7 del decreto legge 13 maggio 1991, n. 152, convertito, con modificazioni, dalla legge 12 luglio 1991 n.</w:t>
      </w:r>
    </w:p>
    <w:p w:rsidR="00152D0E" w:rsidRPr="00152D0E" w:rsidRDefault="00152D0E" w:rsidP="00152D0E">
      <w:pPr>
        <w:spacing w:line="1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72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203, e non hanno denunciato i fatti all’autorità giudiziaria, in quanto ricorrono i casi previsti dall’art.</w:t>
      </w:r>
    </w:p>
    <w:p w:rsidR="00152D0E" w:rsidRPr="00152D0E" w:rsidRDefault="00152D0E" w:rsidP="00152D0E">
      <w:pPr>
        <w:spacing w:line="0" w:lineRule="atLeast"/>
        <w:ind w:left="72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4, 1 comma, della legge 24 novembre 1981, n. 689.</w:t>
      </w:r>
    </w:p>
    <w:p w:rsidR="00152D0E" w:rsidRPr="00152D0E" w:rsidRDefault="00152D0E" w:rsidP="00152D0E">
      <w:pPr>
        <w:spacing w:line="279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numPr>
          <w:ilvl w:val="0"/>
          <w:numId w:val="13"/>
        </w:numPr>
        <w:tabs>
          <w:tab w:val="left" w:pos="347"/>
        </w:tabs>
        <w:spacing w:line="0" w:lineRule="atLeast"/>
        <w:ind w:left="347" w:hanging="347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(</w:t>
      </w:r>
      <w:r w:rsidRPr="00152D0E">
        <w:rPr>
          <w:rFonts w:ascii="Calibri" w:eastAsia="Calibri" w:hAnsi="Calibri" w:cs="Arial"/>
          <w:i/>
          <w:sz w:val="22"/>
          <w:lang w:val="it-IT" w:eastAsia="it-IT"/>
        </w:rPr>
        <w:t>Barrare la casella di interesse</w:t>
      </w:r>
      <w:r w:rsidRPr="00152D0E">
        <w:rPr>
          <w:rFonts w:ascii="Calibri" w:eastAsia="Calibri" w:hAnsi="Calibri" w:cs="Arial"/>
          <w:sz w:val="22"/>
          <w:lang w:val="it-IT" w:eastAsia="it-IT"/>
        </w:rPr>
        <w:t>)</w:t>
      </w:r>
    </w:p>
    <w:p w:rsidR="00152D0E" w:rsidRPr="00152D0E" w:rsidRDefault="00152D0E" w:rsidP="00152D0E">
      <w:pPr>
        <w:spacing w:line="49" w:lineRule="exac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3"/>
        </w:numPr>
        <w:tabs>
          <w:tab w:val="left" w:pos="707"/>
        </w:tabs>
        <w:spacing w:line="228" w:lineRule="auto"/>
        <w:ind w:left="707" w:right="20" w:hanging="281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l'offerta;</w:t>
      </w:r>
    </w:p>
    <w:p w:rsidR="00152D0E" w:rsidRPr="00152D0E" w:rsidRDefault="00152D0E" w:rsidP="00152D0E">
      <w:pPr>
        <w:spacing w:line="20" w:lineRule="exact"/>
        <w:jc w:val="both"/>
        <w:rPr>
          <w:rFonts w:cs="Arial"/>
          <w:lang w:val="it-IT" w:eastAsia="it-IT"/>
        </w:rPr>
      </w:pPr>
      <w:r w:rsidRPr="00152D0E">
        <w:rPr>
          <w:rFonts w:ascii="Calibri" w:eastAsia="Calibri" w:hAnsi="Calibri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86C288" wp14:editId="09E1C9A1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6122670" cy="0"/>
                <wp:effectExtent l="9525" t="8255" r="11430" b="1079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4pt" to="482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lREw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" strokecolor="white" strokeweight=".4pt"/>
            </w:pict>
          </mc:Fallback>
        </mc:AlternateContent>
      </w:r>
    </w:p>
    <w:p w:rsidR="00152D0E" w:rsidRPr="00152D0E" w:rsidRDefault="00152D0E" w:rsidP="00152D0E">
      <w:pPr>
        <w:spacing w:line="0" w:lineRule="atLeast"/>
        <w:jc w:val="both"/>
        <w:rPr>
          <w:rFonts w:ascii="Calibri" w:eastAsia="Calibri" w:hAnsi="Calibri" w:cs="Arial"/>
          <w:sz w:val="22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84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ovvero</w:t>
      </w:r>
    </w:p>
    <w:p w:rsidR="00152D0E" w:rsidRPr="00152D0E" w:rsidRDefault="00152D0E" w:rsidP="00152D0E">
      <w:pPr>
        <w:spacing w:line="329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numPr>
          <w:ilvl w:val="1"/>
          <w:numId w:val="14"/>
        </w:numPr>
        <w:tabs>
          <w:tab w:val="left" w:pos="840"/>
        </w:tabs>
        <w:spacing w:line="230" w:lineRule="auto"/>
        <w:ind w:left="840" w:right="20" w:hanging="367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l'offerta;</w:t>
      </w:r>
    </w:p>
    <w:p w:rsidR="00152D0E" w:rsidRPr="00152D0E" w:rsidRDefault="00152D0E" w:rsidP="00152D0E">
      <w:pPr>
        <w:spacing w:line="282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84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ovvero</w:t>
      </w:r>
    </w:p>
    <w:p w:rsidR="00152D0E" w:rsidRPr="00152D0E" w:rsidRDefault="00152D0E" w:rsidP="00152D0E">
      <w:pPr>
        <w:spacing w:line="329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03642A" w:rsidRDefault="00152D0E" w:rsidP="00152D0E">
      <w:pPr>
        <w:numPr>
          <w:ilvl w:val="1"/>
          <w:numId w:val="14"/>
        </w:numPr>
        <w:tabs>
          <w:tab w:val="left" w:pos="820"/>
        </w:tabs>
        <w:spacing w:line="230" w:lineRule="auto"/>
        <w:ind w:left="820" w:right="20" w:hanging="351"/>
        <w:jc w:val="both"/>
        <w:rPr>
          <w:rFonts w:ascii="Wingdings" w:eastAsia="Wingdings" w:hAnsi="Wingdings" w:cs="Arial"/>
          <w:sz w:val="16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</w:t>
      </w:r>
    </w:p>
    <w:p w:rsidR="0003642A" w:rsidRPr="00152D0E" w:rsidRDefault="0003642A" w:rsidP="0003642A">
      <w:pPr>
        <w:tabs>
          <w:tab w:val="left" w:pos="820"/>
        </w:tabs>
        <w:spacing w:line="230" w:lineRule="auto"/>
        <w:ind w:left="820" w:right="20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03642A" w:rsidRDefault="0003642A" w:rsidP="0003642A">
      <w:pPr>
        <w:pStyle w:val="Paragrafoelenco"/>
        <w:numPr>
          <w:ilvl w:val="0"/>
          <w:numId w:val="22"/>
        </w:numPr>
        <w:spacing w:before="120" w:line="280" w:lineRule="atLeast"/>
        <w:jc w:val="both"/>
        <w:rPr>
          <w:rFonts w:ascii="Calibri" w:eastAsia="Calibri" w:hAnsi="Calibri" w:cs="Arial"/>
          <w:sz w:val="22"/>
          <w:lang w:val="it-IT" w:eastAsia="it-IT"/>
        </w:rPr>
      </w:pPr>
      <w:r w:rsidRPr="0003642A">
        <w:rPr>
          <w:rFonts w:ascii="Calibri" w:eastAsia="Calibri" w:hAnsi="Calibri" w:cs="Arial"/>
          <w:sz w:val="22"/>
          <w:lang w:val="it-IT" w:eastAsia="it-IT"/>
        </w:rPr>
        <w:t>non avere situazioni di incompatibilità nonché di conflitto di interesse con il Liceo L. Da Vinci;</w:t>
      </w:r>
    </w:p>
    <w:p w:rsidR="0003642A" w:rsidRPr="00EF7C28" w:rsidRDefault="0003642A" w:rsidP="0003642A">
      <w:pPr>
        <w:widowControl w:val="0"/>
        <w:numPr>
          <w:ilvl w:val="0"/>
          <w:numId w:val="22"/>
        </w:numPr>
        <w:autoSpaceDE w:val="0"/>
        <w:autoSpaceDN w:val="0"/>
        <w:spacing w:before="120" w:line="280" w:lineRule="atLeast"/>
        <w:jc w:val="both"/>
        <w:rPr>
          <w:rFonts w:ascii="Calibri" w:eastAsia="Arial" w:hAnsi="Calibri" w:cs="Calibri"/>
          <w:sz w:val="22"/>
          <w:szCs w:val="22"/>
        </w:rPr>
      </w:pPr>
      <w:r w:rsidRPr="00EF7C28">
        <w:rPr>
          <w:rFonts w:ascii="Calibri" w:eastAsia="Arial" w:hAnsi="Calibri" w:cs="Calibri"/>
          <w:sz w:val="22"/>
          <w:szCs w:val="22"/>
        </w:rPr>
        <w:t xml:space="preserve">non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avere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in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corso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contenziosi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,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sia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in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senso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giudiziale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sia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extragiudiziale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con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il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EF7C28">
        <w:rPr>
          <w:rFonts w:ascii="Calibri" w:eastAsia="Arial" w:hAnsi="Calibri" w:cs="Calibri"/>
          <w:sz w:val="22"/>
          <w:szCs w:val="22"/>
        </w:rPr>
        <w:t>Liceo</w:t>
      </w:r>
      <w:proofErr w:type="spellEnd"/>
      <w:r w:rsidRPr="00EF7C28">
        <w:rPr>
          <w:rFonts w:ascii="Calibri" w:eastAsia="Arial" w:hAnsi="Calibri" w:cs="Calibri"/>
          <w:sz w:val="22"/>
          <w:szCs w:val="22"/>
        </w:rPr>
        <w:t xml:space="preserve"> L. Da Vinci;</w:t>
      </w:r>
    </w:p>
    <w:p w:rsidR="0003642A" w:rsidRPr="0003642A" w:rsidRDefault="0003642A" w:rsidP="0003642A">
      <w:pPr>
        <w:pStyle w:val="Paragrafoelenco"/>
        <w:numPr>
          <w:ilvl w:val="0"/>
          <w:numId w:val="22"/>
        </w:numPr>
        <w:spacing w:before="120" w:line="280" w:lineRule="atLeast"/>
        <w:jc w:val="both"/>
        <w:rPr>
          <w:rFonts w:ascii="Calibri" w:eastAsia="Calibri" w:hAnsi="Calibri" w:cs="Arial"/>
          <w:sz w:val="22"/>
          <w:lang w:val="it-IT" w:eastAsia="it-IT"/>
        </w:rPr>
      </w:pPr>
      <w:r w:rsidRPr="0003642A">
        <w:rPr>
          <w:rFonts w:ascii="Calibri" w:eastAsia="Arial" w:hAnsi="Calibri" w:cs="Calibri"/>
          <w:sz w:val="22"/>
          <w:szCs w:val="22"/>
          <w:lang w:val="it-IT"/>
        </w:rPr>
        <w:t xml:space="preserve">idoneità professionale attestata con iscrizione della ditta al registro imprese della CCIAA </w:t>
      </w:r>
      <w:r>
        <w:rPr>
          <w:rFonts w:ascii="Calibri" w:eastAsia="Arial" w:hAnsi="Calibri" w:cs="Calibri"/>
          <w:sz w:val="22"/>
          <w:szCs w:val="22"/>
          <w:lang w:val="it-IT"/>
        </w:rPr>
        <w:t>t</w:t>
      </w:r>
      <w:r w:rsidRPr="0003642A">
        <w:rPr>
          <w:rFonts w:ascii="Calibri" w:eastAsia="Arial" w:hAnsi="Calibri" w:cs="Calibri"/>
          <w:sz w:val="22"/>
          <w:szCs w:val="22"/>
          <w:lang w:val="it-IT"/>
        </w:rPr>
        <w:t>erritorialmente competente con codice di attività inerente all’oggetto della presente manifestazione</w:t>
      </w:r>
    </w:p>
    <w:p w:rsidR="0003642A" w:rsidRPr="00152D0E" w:rsidRDefault="0003642A" w:rsidP="00152D0E">
      <w:pPr>
        <w:spacing w:line="282" w:lineRule="exact"/>
        <w:jc w:val="both"/>
        <w:rPr>
          <w:rFonts w:ascii="Wingdings" w:eastAsia="Wingdings" w:hAnsi="Wingdings" w:cs="Arial"/>
          <w:sz w:val="16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40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sz w:val="22"/>
          <w:lang w:val="it-IT" w:eastAsia="it-IT"/>
        </w:rPr>
        <w:t>Dichiara inoltre:</w:t>
      </w:r>
    </w:p>
    <w:p w:rsidR="00152D0E" w:rsidRPr="00152D0E" w:rsidRDefault="00152D0E" w:rsidP="00152D0E">
      <w:pPr>
        <w:numPr>
          <w:ilvl w:val="0"/>
          <w:numId w:val="15"/>
        </w:numPr>
        <w:spacing w:line="0" w:lineRule="atLeast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sz w:val="22"/>
          <w:lang w:val="it-IT" w:eastAsia="it-IT"/>
        </w:rPr>
        <w:t>che la Ditta è iscritta/assicurata ai seguenti enti previdenziali:</w:t>
      </w:r>
    </w:p>
    <w:p w:rsidR="00152D0E" w:rsidRPr="00152D0E" w:rsidRDefault="00152D0E" w:rsidP="00152D0E">
      <w:pPr>
        <w:spacing w:line="0" w:lineRule="atLeast"/>
        <w:ind w:left="760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b/>
          <w:sz w:val="22"/>
          <w:lang w:val="it-IT" w:eastAsia="it-IT"/>
        </w:rPr>
        <w:t>INPS</w:t>
      </w:r>
      <w:r w:rsidRPr="00152D0E">
        <w:rPr>
          <w:rFonts w:ascii="Calibri" w:hAnsi="Calibri" w:cs="Calibri"/>
          <w:sz w:val="22"/>
          <w:lang w:val="it-IT" w:eastAsia="it-IT"/>
        </w:rPr>
        <w:t xml:space="preserve"> Matricola azienda </w:t>
      </w:r>
      <w:proofErr w:type="spellStart"/>
      <w:r w:rsidRPr="00152D0E">
        <w:rPr>
          <w:rFonts w:ascii="Calibri" w:hAnsi="Calibri" w:cs="Calibri"/>
          <w:sz w:val="22"/>
          <w:lang w:val="it-IT" w:eastAsia="it-IT"/>
        </w:rPr>
        <w:t>n.______________sede</w:t>
      </w:r>
      <w:proofErr w:type="spellEnd"/>
      <w:r w:rsidRPr="00152D0E">
        <w:rPr>
          <w:rFonts w:ascii="Calibri" w:hAnsi="Calibri" w:cs="Calibri"/>
          <w:sz w:val="22"/>
          <w:lang w:val="it-IT" w:eastAsia="it-IT"/>
        </w:rPr>
        <w:t xml:space="preserve"> competente_________________</w:t>
      </w:r>
      <w:proofErr w:type="spellStart"/>
      <w:r w:rsidRPr="00152D0E">
        <w:rPr>
          <w:rFonts w:ascii="Calibri" w:hAnsi="Calibri" w:cs="Calibri"/>
          <w:sz w:val="22"/>
          <w:lang w:val="it-IT" w:eastAsia="it-IT"/>
        </w:rPr>
        <w:t>cap</w:t>
      </w:r>
      <w:proofErr w:type="spellEnd"/>
      <w:r w:rsidRPr="00152D0E">
        <w:rPr>
          <w:rFonts w:ascii="Calibri" w:hAnsi="Calibri" w:cs="Calibri"/>
          <w:sz w:val="22"/>
          <w:lang w:val="it-IT" w:eastAsia="it-IT"/>
        </w:rPr>
        <w:t>__________</w:t>
      </w:r>
    </w:p>
    <w:p w:rsidR="00152D0E" w:rsidRPr="00152D0E" w:rsidRDefault="00152D0E" w:rsidP="00152D0E">
      <w:pPr>
        <w:spacing w:line="0" w:lineRule="atLeast"/>
        <w:ind w:left="760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b/>
          <w:sz w:val="22"/>
          <w:lang w:val="it-IT" w:eastAsia="it-IT"/>
        </w:rPr>
        <w:t>INAIL</w:t>
      </w:r>
      <w:r w:rsidRPr="00152D0E">
        <w:rPr>
          <w:rFonts w:ascii="Calibri" w:hAnsi="Calibri" w:cs="Calibri"/>
          <w:sz w:val="22"/>
          <w:lang w:val="it-IT" w:eastAsia="it-IT"/>
        </w:rPr>
        <w:t xml:space="preserve"> Codice ditta ____________________sede competente_________________</w:t>
      </w:r>
      <w:proofErr w:type="spellStart"/>
      <w:r w:rsidRPr="00152D0E">
        <w:rPr>
          <w:rFonts w:ascii="Calibri" w:hAnsi="Calibri" w:cs="Calibri"/>
          <w:sz w:val="22"/>
          <w:lang w:val="it-IT" w:eastAsia="it-IT"/>
        </w:rPr>
        <w:t>cap</w:t>
      </w:r>
      <w:proofErr w:type="spellEnd"/>
      <w:r w:rsidRPr="00152D0E">
        <w:rPr>
          <w:rFonts w:ascii="Calibri" w:hAnsi="Calibri" w:cs="Calibri"/>
          <w:sz w:val="22"/>
          <w:lang w:val="it-IT" w:eastAsia="it-IT"/>
        </w:rPr>
        <w:t>__________</w:t>
      </w:r>
    </w:p>
    <w:p w:rsidR="00152D0E" w:rsidRPr="00152D0E" w:rsidRDefault="00152D0E" w:rsidP="00152D0E">
      <w:pPr>
        <w:numPr>
          <w:ilvl w:val="0"/>
          <w:numId w:val="15"/>
        </w:numPr>
        <w:spacing w:line="0" w:lineRule="atLeast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sz w:val="22"/>
          <w:lang w:val="it-IT" w:eastAsia="it-IT"/>
        </w:rPr>
        <w:t>che esiste la correttezza degli adempimenti periodici relativi al versamento di contributi dovuti a:</w:t>
      </w:r>
    </w:p>
    <w:p w:rsidR="00152D0E" w:rsidRPr="00152D0E" w:rsidRDefault="00152D0E" w:rsidP="00152D0E">
      <w:pPr>
        <w:spacing w:line="0" w:lineRule="atLeast"/>
        <w:ind w:left="760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b/>
          <w:sz w:val="22"/>
          <w:lang w:val="it-IT" w:eastAsia="it-IT"/>
        </w:rPr>
        <w:t>INPS</w:t>
      </w:r>
      <w:r w:rsidRPr="00152D0E">
        <w:rPr>
          <w:rFonts w:ascii="Calibri" w:hAnsi="Calibri" w:cs="Calibri"/>
          <w:sz w:val="22"/>
          <w:lang w:val="it-IT" w:eastAsia="it-IT"/>
        </w:rPr>
        <w:t xml:space="preserve"> versamento contributivo regolare alla data odierna;</w:t>
      </w:r>
    </w:p>
    <w:p w:rsidR="00152D0E" w:rsidRPr="00152D0E" w:rsidRDefault="00152D0E" w:rsidP="00152D0E">
      <w:pPr>
        <w:spacing w:line="0" w:lineRule="atLeast"/>
        <w:ind w:left="760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b/>
          <w:sz w:val="22"/>
          <w:lang w:val="it-IT" w:eastAsia="it-IT"/>
        </w:rPr>
        <w:t>INAIL</w:t>
      </w:r>
      <w:r w:rsidRPr="00152D0E">
        <w:rPr>
          <w:rFonts w:ascii="Calibri" w:hAnsi="Calibri" w:cs="Calibri"/>
          <w:sz w:val="22"/>
          <w:lang w:val="it-IT" w:eastAsia="it-IT"/>
        </w:rPr>
        <w:t xml:space="preserve"> versamento contributivo regolare alla data odierna;</w:t>
      </w:r>
    </w:p>
    <w:p w:rsidR="00152D0E" w:rsidRPr="00152D0E" w:rsidRDefault="00152D0E" w:rsidP="00152D0E">
      <w:pPr>
        <w:numPr>
          <w:ilvl w:val="0"/>
          <w:numId w:val="15"/>
        </w:numPr>
        <w:spacing w:line="0" w:lineRule="atLeast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sz w:val="22"/>
          <w:lang w:val="it-IT" w:eastAsia="it-IT"/>
        </w:rPr>
        <w:t>che non sono in corso controversie amministrative/giudiziali per l’esistenza di debiti contributivi;</w:t>
      </w:r>
    </w:p>
    <w:p w:rsidR="00152D0E" w:rsidRPr="00152D0E" w:rsidRDefault="00152D0E" w:rsidP="00152D0E">
      <w:pPr>
        <w:numPr>
          <w:ilvl w:val="0"/>
          <w:numId w:val="15"/>
        </w:numPr>
        <w:spacing w:line="0" w:lineRule="atLeast"/>
        <w:jc w:val="both"/>
        <w:rPr>
          <w:rFonts w:ascii="Calibri" w:hAnsi="Calibri" w:cs="Calibri"/>
          <w:sz w:val="22"/>
          <w:lang w:val="it-IT" w:eastAsia="it-IT"/>
        </w:rPr>
      </w:pPr>
      <w:r w:rsidRPr="00152D0E">
        <w:rPr>
          <w:rFonts w:ascii="Calibri" w:hAnsi="Calibri" w:cs="Calibri"/>
          <w:sz w:val="22"/>
          <w:lang w:val="it-IT" w:eastAsia="it-IT"/>
        </w:rPr>
        <w:t>che non esistono in atto inadempienze e/o rettifiche notificate, non contestate e non pagate.</w:t>
      </w:r>
    </w:p>
    <w:p w:rsidR="00152D0E" w:rsidRPr="00152D0E" w:rsidRDefault="00152D0E" w:rsidP="00152D0E">
      <w:pPr>
        <w:spacing w:line="333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223" w:lineRule="auto"/>
        <w:ind w:left="4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 xml:space="preserve">Dichiara di essere informato, ai sensi e per gli effetti di cui al </w:t>
      </w:r>
      <w:r w:rsidRPr="00152D0E">
        <w:rPr>
          <w:rFonts w:ascii="Calibri" w:eastAsia="Calibri" w:hAnsi="Calibri" w:cs="Arial"/>
          <w:b/>
          <w:sz w:val="22"/>
          <w:lang w:val="it-IT" w:eastAsia="it-IT"/>
        </w:rPr>
        <w:t>GDPR 2016/679</w:t>
      </w:r>
      <w:r w:rsidRPr="00152D0E">
        <w:rPr>
          <w:rFonts w:ascii="Calibri" w:eastAsia="Calibri" w:hAnsi="Calibri" w:cs="Arial"/>
          <w:sz w:val="22"/>
          <w:lang w:val="it-IT" w:eastAsia="it-IT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152D0E" w:rsidRPr="00152D0E" w:rsidRDefault="00152D0E" w:rsidP="00152D0E">
      <w:pPr>
        <w:spacing w:line="200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311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4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__________, lì ________________</w:t>
      </w:r>
    </w:p>
    <w:p w:rsidR="00152D0E" w:rsidRPr="00152D0E" w:rsidRDefault="00152D0E" w:rsidP="00152D0E">
      <w:pPr>
        <w:spacing w:line="119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tabs>
          <w:tab w:val="left" w:pos="2140"/>
        </w:tabs>
        <w:spacing w:line="0" w:lineRule="atLeast"/>
        <w:ind w:left="4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luogo</w:t>
      </w:r>
      <w:r w:rsidRPr="00152D0E">
        <w:rPr>
          <w:rFonts w:cs="Arial"/>
          <w:lang w:val="it-IT" w:eastAsia="it-IT"/>
        </w:rPr>
        <w:tab/>
      </w:r>
      <w:r w:rsidRPr="00152D0E">
        <w:rPr>
          <w:rFonts w:ascii="Calibri" w:eastAsia="Calibri" w:hAnsi="Calibri" w:cs="Arial"/>
          <w:sz w:val="22"/>
          <w:lang w:val="it-IT" w:eastAsia="it-IT"/>
        </w:rPr>
        <w:t>(</w:t>
      </w:r>
      <w:r w:rsidRPr="00152D0E">
        <w:rPr>
          <w:rFonts w:ascii="Calibri" w:eastAsia="Calibri" w:hAnsi="Calibri" w:cs="Arial"/>
          <w:i/>
          <w:sz w:val="22"/>
          <w:lang w:val="it-IT" w:eastAsia="it-IT"/>
        </w:rPr>
        <w:t>data</w:t>
      </w:r>
      <w:r w:rsidRPr="00152D0E">
        <w:rPr>
          <w:rFonts w:ascii="Calibri" w:eastAsia="Calibri" w:hAnsi="Calibri" w:cs="Arial"/>
          <w:sz w:val="22"/>
          <w:lang w:val="it-IT" w:eastAsia="it-IT"/>
        </w:rPr>
        <w:t>)</w:t>
      </w:r>
    </w:p>
    <w:p w:rsidR="00152D0E" w:rsidRPr="00152D0E" w:rsidRDefault="00152D0E" w:rsidP="00152D0E">
      <w:pPr>
        <w:spacing w:line="124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570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_______________________</w:t>
      </w:r>
    </w:p>
    <w:p w:rsidR="00152D0E" w:rsidRPr="00152D0E" w:rsidRDefault="00152D0E" w:rsidP="00152D0E">
      <w:pPr>
        <w:spacing w:line="120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6060"/>
        <w:jc w:val="both"/>
        <w:rPr>
          <w:rFonts w:ascii="Calibri" w:eastAsia="Calibri" w:hAnsi="Calibri" w:cs="Arial"/>
          <w:sz w:val="22"/>
          <w:lang w:val="it-IT" w:eastAsia="it-IT"/>
        </w:rPr>
      </w:pPr>
      <w:r w:rsidRPr="00152D0E">
        <w:rPr>
          <w:rFonts w:ascii="Calibri" w:eastAsia="Calibri" w:hAnsi="Calibri" w:cs="Arial"/>
          <w:sz w:val="22"/>
          <w:lang w:val="it-IT" w:eastAsia="it-IT"/>
        </w:rPr>
        <w:t>(F</w:t>
      </w:r>
      <w:r w:rsidRPr="00152D0E">
        <w:rPr>
          <w:rFonts w:ascii="Calibri" w:eastAsia="Calibri" w:hAnsi="Calibri" w:cs="Arial"/>
          <w:i/>
          <w:sz w:val="22"/>
          <w:lang w:val="it-IT" w:eastAsia="it-IT"/>
        </w:rPr>
        <w:t>irma del dichiarante</w:t>
      </w:r>
      <w:r w:rsidRPr="00152D0E">
        <w:rPr>
          <w:rFonts w:ascii="Calibri" w:eastAsia="Calibri" w:hAnsi="Calibri" w:cs="Arial"/>
          <w:sz w:val="22"/>
          <w:lang w:val="it-IT" w:eastAsia="it-IT"/>
        </w:rPr>
        <w:t>)</w:t>
      </w:r>
    </w:p>
    <w:p w:rsidR="00152D0E" w:rsidRPr="00152D0E" w:rsidRDefault="00152D0E" w:rsidP="00152D0E">
      <w:pPr>
        <w:spacing w:line="200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307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4560"/>
        <w:jc w:val="both"/>
        <w:rPr>
          <w:rFonts w:ascii="Calibri" w:eastAsia="Calibri" w:hAnsi="Calibri" w:cs="Arial"/>
          <w:b/>
          <w:sz w:val="22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4560"/>
        <w:jc w:val="both"/>
        <w:rPr>
          <w:rFonts w:ascii="Calibri" w:eastAsia="Calibri" w:hAnsi="Calibri" w:cs="Arial"/>
          <w:b/>
          <w:sz w:val="22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567"/>
        <w:rPr>
          <w:rFonts w:ascii="Calibri" w:eastAsia="Calibri" w:hAnsi="Calibri" w:cs="Arial"/>
          <w:b/>
          <w:sz w:val="22"/>
          <w:lang w:val="it-IT" w:eastAsia="it-IT"/>
        </w:rPr>
      </w:pPr>
      <w:r w:rsidRPr="00152D0E">
        <w:rPr>
          <w:rFonts w:ascii="Calibri" w:eastAsia="Calibri" w:hAnsi="Calibri" w:cs="Arial"/>
          <w:b/>
          <w:sz w:val="22"/>
          <w:lang w:val="it-IT" w:eastAsia="it-IT"/>
        </w:rPr>
        <w:t>Allega fotocopia del documento di riconoscimento</w:t>
      </w:r>
    </w:p>
    <w:p w:rsidR="00152D0E" w:rsidRPr="00152D0E" w:rsidRDefault="00152D0E" w:rsidP="00152D0E">
      <w:pPr>
        <w:spacing w:line="307" w:lineRule="exact"/>
        <w:jc w:val="both"/>
        <w:rPr>
          <w:rFonts w:cs="Arial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40"/>
        <w:jc w:val="both"/>
        <w:rPr>
          <w:rFonts w:ascii="Calibri" w:eastAsia="Calibri" w:hAnsi="Calibri" w:cs="Arial"/>
          <w:b/>
          <w:sz w:val="22"/>
          <w:lang w:val="it-IT" w:eastAsia="it-IT"/>
        </w:rPr>
      </w:pPr>
    </w:p>
    <w:p w:rsidR="00152D0E" w:rsidRPr="00152D0E" w:rsidRDefault="00152D0E" w:rsidP="00152D0E">
      <w:pPr>
        <w:spacing w:line="0" w:lineRule="atLeast"/>
        <w:ind w:left="40"/>
        <w:jc w:val="both"/>
        <w:rPr>
          <w:rFonts w:ascii="Calibri" w:eastAsia="Calibri" w:hAnsi="Calibri" w:cs="Arial"/>
          <w:b/>
          <w:sz w:val="22"/>
          <w:lang w:val="it-IT" w:eastAsia="it-IT"/>
        </w:rPr>
      </w:pPr>
    </w:p>
    <w:p w:rsidR="00152D0E" w:rsidRPr="0003642A" w:rsidRDefault="00152D0E" w:rsidP="00152D0E">
      <w:pPr>
        <w:spacing w:line="0" w:lineRule="atLeast"/>
        <w:ind w:left="40"/>
        <w:jc w:val="both"/>
        <w:rPr>
          <w:rFonts w:ascii="Calibri" w:eastAsia="Calibri" w:hAnsi="Calibri" w:cs="Arial"/>
          <w:b/>
          <w:lang w:val="it-IT" w:eastAsia="it-IT"/>
        </w:rPr>
      </w:pPr>
      <w:r w:rsidRPr="0003642A">
        <w:rPr>
          <w:rFonts w:ascii="Calibri" w:eastAsia="Calibri" w:hAnsi="Calibri" w:cs="Arial"/>
          <w:b/>
          <w:lang w:val="it-IT" w:eastAsia="it-IT"/>
        </w:rPr>
        <w:t>Nota (1)</w:t>
      </w:r>
    </w:p>
    <w:p w:rsidR="00152D0E" w:rsidRPr="0003642A" w:rsidRDefault="00152D0E" w:rsidP="00152D0E">
      <w:pPr>
        <w:spacing w:line="168" w:lineRule="exact"/>
        <w:jc w:val="both"/>
        <w:rPr>
          <w:rFonts w:cs="Arial"/>
          <w:sz w:val="18"/>
          <w:lang w:val="it-IT" w:eastAsia="it-IT"/>
        </w:rPr>
      </w:pPr>
    </w:p>
    <w:p w:rsidR="00152D0E" w:rsidRPr="0003642A" w:rsidRDefault="00152D0E" w:rsidP="00152D0E">
      <w:pPr>
        <w:spacing w:line="216" w:lineRule="auto"/>
        <w:ind w:left="40" w:right="20"/>
        <w:jc w:val="both"/>
        <w:rPr>
          <w:rFonts w:ascii="Calibri" w:eastAsia="Calibri" w:hAnsi="Calibri" w:cs="Arial"/>
          <w:sz w:val="18"/>
          <w:lang w:val="it-IT" w:eastAsia="it-IT"/>
        </w:rPr>
      </w:pPr>
      <w:r w:rsidRPr="0003642A">
        <w:rPr>
          <w:rFonts w:ascii="Calibri" w:eastAsia="Calibri" w:hAnsi="Calibri" w:cs="Arial"/>
          <w:sz w:val="18"/>
          <w:lang w:val="it-IT" w:eastAsia="it-IT"/>
        </w:rPr>
        <w:t>Le dichiarazioni di cui alle lettere a), b), c), d), e), f), g) del presente facsimile devono essere rese anche in nome e per conto dei seguenti soggetti:</w:t>
      </w:r>
    </w:p>
    <w:p w:rsidR="00152D0E" w:rsidRPr="0003642A" w:rsidRDefault="00152D0E" w:rsidP="00152D0E">
      <w:pPr>
        <w:numPr>
          <w:ilvl w:val="0"/>
          <w:numId w:val="16"/>
        </w:numPr>
        <w:tabs>
          <w:tab w:val="left" w:pos="740"/>
        </w:tabs>
        <w:spacing w:line="235" w:lineRule="auto"/>
        <w:ind w:left="740" w:hanging="424"/>
        <w:jc w:val="both"/>
        <w:rPr>
          <w:rFonts w:ascii="Symbol" w:eastAsia="Symbol" w:hAnsi="Symbol" w:cs="Arial"/>
          <w:sz w:val="18"/>
          <w:lang w:val="it-IT" w:eastAsia="it-IT"/>
        </w:rPr>
      </w:pPr>
      <w:r w:rsidRPr="0003642A">
        <w:rPr>
          <w:rFonts w:ascii="Calibri" w:eastAsia="Calibri" w:hAnsi="Calibri" w:cs="Arial"/>
          <w:sz w:val="18"/>
          <w:lang w:val="it-IT" w:eastAsia="it-IT"/>
        </w:rPr>
        <w:t>il titolare e direttore tecnico, se si tratta di impresa individuale;</w:t>
      </w:r>
    </w:p>
    <w:p w:rsidR="00152D0E" w:rsidRPr="0003642A" w:rsidRDefault="00152D0E" w:rsidP="00152D0E">
      <w:pPr>
        <w:spacing w:line="2" w:lineRule="exact"/>
        <w:jc w:val="both"/>
        <w:rPr>
          <w:rFonts w:ascii="Symbol" w:eastAsia="Symbol" w:hAnsi="Symbol" w:cs="Arial"/>
          <w:sz w:val="18"/>
          <w:lang w:val="it-IT" w:eastAsia="it-IT"/>
        </w:rPr>
      </w:pPr>
    </w:p>
    <w:p w:rsidR="00152D0E" w:rsidRPr="0003642A" w:rsidRDefault="00152D0E" w:rsidP="00152D0E">
      <w:pPr>
        <w:numPr>
          <w:ilvl w:val="0"/>
          <w:numId w:val="16"/>
        </w:numPr>
        <w:tabs>
          <w:tab w:val="left" w:pos="740"/>
        </w:tabs>
        <w:spacing w:line="0" w:lineRule="atLeast"/>
        <w:ind w:left="740" w:hanging="424"/>
        <w:jc w:val="both"/>
        <w:rPr>
          <w:rFonts w:ascii="Symbol" w:eastAsia="Symbol" w:hAnsi="Symbol" w:cs="Arial"/>
          <w:sz w:val="18"/>
          <w:lang w:val="it-IT" w:eastAsia="it-IT"/>
        </w:rPr>
      </w:pPr>
      <w:r w:rsidRPr="0003642A">
        <w:rPr>
          <w:rFonts w:ascii="Calibri" w:eastAsia="Calibri" w:hAnsi="Calibri" w:cs="Arial"/>
          <w:sz w:val="18"/>
          <w:lang w:val="it-IT" w:eastAsia="it-IT"/>
        </w:rPr>
        <w:t>tutti i soci ed i direttori tecnici, per le società in nome collettivo;</w:t>
      </w:r>
    </w:p>
    <w:p w:rsidR="00152D0E" w:rsidRPr="0003642A" w:rsidRDefault="00152D0E" w:rsidP="00152D0E">
      <w:pPr>
        <w:spacing w:line="1" w:lineRule="exact"/>
        <w:jc w:val="both"/>
        <w:rPr>
          <w:rFonts w:ascii="Symbol" w:eastAsia="Symbol" w:hAnsi="Symbol" w:cs="Arial"/>
          <w:sz w:val="18"/>
          <w:lang w:val="it-IT" w:eastAsia="it-IT"/>
        </w:rPr>
      </w:pPr>
    </w:p>
    <w:p w:rsidR="00152D0E" w:rsidRPr="0003642A" w:rsidRDefault="00152D0E" w:rsidP="00152D0E">
      <w:pPr>
        <w:numPr>
          <w:ilvl w:val="0"/>
          <w:numId w:val="16"/>
        </w:numPr>
        <w:tabs>
          <w:tab w:val="left" w:pos="740"/>
        </w:tabs>
        <w:spacing w:line="0" w:lineRule="atLeast"/>
        <w:ind w:left="740" w:hanging="424"/>
        <w:jc w:val="both"/>
        <w:rPr>
          <w:rFonts w:ascii="Symbol" w:eastAsia="Symbol" w:hAnsi="Symbol" w:cs="Arial"/>
          <w:sz w:val="18"/>
          <w:lang w:val="it-IT" w:eastAsia="it-IT"/>
        </w:rPr>
      </w:pPr>
      <w:r w:rsidRPr="0003642A">
        <w:rPr>
          <w:rFonts w:ascii="Calibri" w:eastAsia="Calibri" w:hAnsi="Calibri" w:cs="Arial"/>
          <w:sz w:val="18"/>
          <w:lang w:val="it-IT" w:eastAsia="it-IT"/>
        </w:rPr>
        <w:t>tutti i soci accomandatari e i direttori tecnici, per le società in accomandita semplice;</w:t>
      </w:r>
    </w:p>
    <w:p w:rsidR="00152D0E" w:rsidRPr="0003642A" w:rsidRDefault="00152D0E" w:rsidP="00152D0E">
      <w:pPr>
        <w:spacing w:line="55" w:lineRule="exact"/>
        <w:jc w:val="both"/>
        <w:rPr>
          <w:rFonts w:ascii="Symbol" w:eastAsia="Symbol" w:hAnsi="Symbol" w:cs="Arial"/>
          <w:sz w:val="18"/>
          <w:lang w:val="it-IT" w:eastAsia="it-IT"/>
        </w:rPr>
      </w:pPr>
    </w:p>
    <w:p w:rsidR="00152D0E" w:rsidRPr="0003642A" w:rsidRDefault="00152D0E" w:rsidP="00152D0E">
      <w:pPr>
        <w:numPr>
          <w:ilvl w:val="0"/>
          <w:numId w:val="16"/>
        </w:numPr>
        <w:tabs>
          <w:tab w:val="left" w:pos="740"/>
        </w:tabs>
        <w:spacing w:line="225" w:lineRule="auto"/>
        <w:ind w:left="740" w:right="20" w:hanging="424"/>
        <w:jc w:val="both"/>
        <w:rPr>
          <w:rFonts w:ascii="Symbol" w:eastAsia="Symbol" w:hAnsi="Symbol" w:cs="Arial"/>
          <w:sz w:val="18"/>
          <w:lang w:val="it-IT" w:eastAsia="it-IT"/>
        </w:rPr>
      </w:pPr>
      <w:r w:rsidRPr="0003642A">
        <w:rPr>
          <w:rFonts w:ascii="Calibri" w:eastAsia="Calibri" w:hAnsi="Calibri" w:cs="Arial"/>
          <w:sz w:val="18"/>
          <w:lang w:val="it-IT" w:eastAsia="it-IT"/>
        </w:rPr>
        <w:t>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</w:t>
      </w:r>
    </w:p>
    <w:p w:rsidR="00152D0E" w:rsidRPr="0003642A" w:rsidRDefault="00152D0E" w:rsidP="00152D0E">
      <w:pPr>
        <w:spacing w:line="2" w:lineRule="exact"/>
        <w:jc w:val="both"/>
        <w:rPr>
          <w:rFonts w:ascii="Symbol" w:eastAsia="Symbol" w:hAnsi="Symbol" w:cs="Arial"/>
          <w:sz w:val="18"/>
          <w:lang w:val="it-IT" w:eastAsia="it-IT"/>
        </w:rPr>
      </w:pPr>
    </w:p>
    <w:p w:rsidR="00152D0E" w:rsidRPr="0003642A" w:rsidRDefault="00152D0E" w:rsidP="00152D0E">
      <w:pPr>
        <w:numPr>
          <w:ilvl w:val="0"/>
          <w:numId w:val="16"/>
        </w:numPr>
        <w:tabs>
          <w:tab w:val="left" w:pos="740"/>
        </w:tabs>
        <w:spacing w:line="235" w:lineRule="auto"/>
        <w:ind w:left="740" w:hanging="424"/>
        <w:jc w:val="both"/>
        <w:rPr>
          <w:rFonts w:ascii="Symbol" w:eastAsia="Symbol" w:hAnsi="Symbol" w:cs="Arial"/>
          <w:sz w:val="18"/>
          <w:lang w:val="it-IT" w:eastAsia="it-IT"/>
        </w:rPr>
      </w:pPr>
      <w:r w:rsidRPr="0003642A">
        <w:rPr>
          <w:rFonts w:ascii="Calibri" w:eastAsia="Calibri" w:hAnsi="Calibri" w:cs="Arial"/>
          <w:sz w:val="18"/>
          <w:lang w:val="it-IT" w:eastAsia="it-IT"/>
        </w:rPr>
        <w:t>soggetti cessati dalla carica nell’anno antecedente la data di pubblicazione del bando di gara.</w:t>
      </w:r>
    </w:p>
    <w:p w:rsidR="00152D0E" w:rsidRPr="0003642A" w:rsidRDefault="00152D0E" w:rsidP="00152D0E">
      <w:pPr>
        <w:spacing w:line="293" w:lineRule="exact"/>
        <w:jc w:val="both"/>
        <w:rPr>
          <w:rFonts w:cs="Arial"/>
          <w:sz w:val="18"/>
          <w:lang w:val="it-IT" w:eastAsia="it-IT"/>
        </w:rPr>
      </w:pPr>
    </w:p>
    <w:p w:rsidR="00152D0E" w:rsidRPr="0003642A" w:rsidRDefault="00152D0E" w:rsidP="00152D0E">
      <w:pPr>
        <w:spacing w:line="223" w:lineRule="auto"/>
        <w:ind w:left="40" w:right="20"/>
        <w:jc w:val="both"/>
        <w:rPr>
          <w:rFonts w:ascii="Calibri" w:eastAsia="Calibri" w:hAnsi="Calibri" w:cs="Arial"/>
          <w:sz w:val="18"/>
          <w:lang w:val="it-IT" w:eastAsia="it-IT"/>
        </w:rPr>
      </w:pPr>
      <w:r w:rsidRPr="0003642A">
        <w:rPr>
          <w:rFonts w:ascii="Calibri" w:eastAsia="Calibri" w:hAnsi="Calibri" w:cs="Arial"/>
          <w:sz w:val="18"/>
          <w:u w:val="single"/>
          <w:lang w:val="it-IT" w:eastAsia="it-IT"/>
        </w:rPr>
        <w:t xml:space="preserve">Nel caso in cui le predette dichiarazioni vengano rese anche in nome e per conto dei sopracitati soggetti, questi ultimi </w:t>
      </w:r>
      <w:r w:rsidRPr="0003642A">
        <w:rPr>
          <w:rFonts w:ascii="Calibri" w:eastAsia="Calibri" w:hAnsi="Calibri" w:cs="Arial"/>
          <w:b/>
          <w:sz w:val="18"/>
          <w:u w:val="single"/>
          <w:lang w:val="it-IT" w:eastAsia="it-IT"/>
        </w:rPr>
        <w:t xml:space="preserve">NON </w:t>
      </w:r>
      <w:r w:rsidRPr="0003642A">
        <w:rPr>
          <w:rFonts w:ascii="Calibri" w:eastAsia="Calibri" w:hAnsi="Calibri" w:cs="Arial"/>
          <w:sz w:val="18"/>
          <w:u w:val="single"/>
          <w:lang w:val="it-IT" w:eastAsia="it-IT"/>
        </w:rPr>
        <w:t>sono tenuti ad effettuare le medesime dichiarazioni personalmente; viceversa, i soggetti elencati nella nota (1)</w:t>
      </w:r>
      <w:r w:rsidRPr="0003642A">
        <w:rPr>
          <w:rFonts w:ascii="Calibri" w:eastAsia="Calibri" w:hAnsi="Calibri" w:cs="Arial"/>
          <w:b/>
          <w:sz w:val="18"/>
          <w:u w:val="single"/>
          <w:lang w:val="it-IT" w:eastAsia="it-IT"/>
        </w:rPr>
        <w:t xml:space="preserve"> </w:t>
      </w:r>
      <w:r w:rsidRPr="0003642A">
        <w:rPr>
          <w:rFonts w:ascii="Calibri" w:eastAsia="Calibri" w:hAnsi="Calibri" w:cs="Arial"/>
          <w:sz w:val="18"/>
          <w:u w:val="single"/>
          <w:lang w:val="it-IT" w:eastAsia="it-IT"/>
        </w:rPr>
        <w:t>dovranno provvedere autonomamente a produrre le proprie autodichiarazioni</w:t>
      </w:r>
      <w:r w:rsidRPr="0003642A">
        <w:rPr>
          <w:rFonts w:ascii="Calibri" w:eastAsia="Calibri" w:hAnsi="Calibri" w:cs="Arial"/>
          <w:sz w:val="18"/>
          <w:lang w:val="it-IT" w:eastAsia="it-IT"/>
        </w:rPr>
        <w:t>.</w:t>
      </w:r>
    </w:p>
    <w:p w:rsidR="00152D0E" w:rsidRPr="00152D0E" w:rsidRDefault="00152D0E" w:rsidP="00152D0E">
      <w:pPr>
        <w:spacing w:line="0" w:lineRule="atLeast"/>
        <w:ind w:left="9580"/>
        <w:rPr>
          <w:rFonts w:cs="Arial"/>
          <w:lang w:val="it-IT" w:eastAsia="it-IT"/>
        </w:rPr>
      </w:pPr>
    </w:p>
    <w:p w:rsidR="009601A6" w:rsidRPr="004D2BBA" w:rsidRDefault="009601A6" w:rsidP="009601A6">
      <w:pPr>
        <w:spacing w:line="276" w:lineRule="auto"/>
        <w:ind w:left="5954" w:right="57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4D2BBA">
        <w:rPr>
          <w:rFonts w:asciiTheme="minorHAnsi" w:hAnsiTheme="minorHAnsi" w:cstheme="minorHAnsi"/>
          <w:spacing w:val="-8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fe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de</w:t>
      </w:r>
    </w:p>
    <w:p w:rsidR="009601A6" w:rsidRPr="004D2BBA" w:rsidRDefault="009601A6" w:rsidP="009601A6">
      <w:pPr>
        <w:spacing w:line="276" w:lineRule="auto"/>
        <w:ind w:left="5387" w:right="57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4D2BBA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spacing w:val="-4"/>
          <w:sz w:val="24"/>
          <w:szCs w:val="24"/>
          <w:lang w:val="it-IT"/>
        </w:rPr>
        <w:t>m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b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4D2BBA">
        <w:rPr>
          <w:rFonts w:asciiTheme="minorHAnsi" w:hAnsiTheme="minorHAnsi" w:cstheme="minorHAnsi"/>
          <w:spacing w:val="-6"/>
          <w:sz w:val="24"/>
          <w:szCs w:val="24"/>
          <w:lang w:val="it-IT"/>
        </w:rPr>
        <w:t>m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p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esa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fir</w:t>
      </w:r>
      <w:r w:rsidRPr="004D2BBA">
        <w:rPr>
          <w:rFonts w:asciiTheme="minorHAnsi" w:hAnsiTheme="minorHAnsi" w:cstheme="minorHAnsi"/>
          <w:spacing w:val="-6"/>
          <w:sz w:val="24"/>
          <w:szCs w:val="24"/>
          <w:lang w:val="it-IT"/>
        </w:rPr>
        <w:t>m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r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>pp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>s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4D2BBA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4D2BBA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4D2BBA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Pr="004D2BBA">
        <w:rPr>
          <w:rFonts w:asciiTheme="minorHAnsi" w:hAnsiTheme="minorHAnsi" w:cstheme="minorHAnsi"/>
          <w:sz w:val="24"/>
          <w:szCs w:val="24"/>
          <w:lang w:val="it-IT"/>
        </w:rPr>
        <w:t>e</w:t>
      </w:r>
    </w:p>
    <w:p w:rsidR="00C74117" w:rsidRPr="004D2BBA" w:rsidRDefault="00C74117" w:rsidP="009601A6">
      <w:pPr>
        <w:ind w:right="57"/>
        <w:jc w:val="both"/>
        <w:rPr>
          <w:rFonts w:asciiTheme="minorHAnsi" w:hAnsiTheme="minorHAnsi" w:cstheme="minorHAnsi"/>
          <w:lang w:val="it-IT"/>
        </w:rPr>
      </w:pPr>
    </w:p>
    <w:sectPr w:rsidR="00C74117" w:rsidRPr="004D2B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50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A5" w:rsidRDefault="00AA66A5" w:rsidP="00D4325A">
      <w:r>
        <w:separator/>
      </w:r>
    </w:p>
  </w:endnote>
  <w:endnote w:type="continuationSeparator" w:id="0">
    <w:p w:rsidR="00AA66A5" w:rsidRDefault="00AA66A5" w:rsidP="00D4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C4" w:rsidRDefault="00BD1B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C4" w:rsidRDefault="00BD1BC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C4" w:rsidRDefault="00BD1B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A5" w:rsidRDefault="00AA66A5" w:rsidP="00D4325A">
      <w:r>
        <w:separator/>
      </w:r>
    </w:p>
  </w:footnote>
  <w:footnote w:type="continuationSeparator" w:id="0">
    <w:p w:rsidR="00AA66A5" w:rsidRDefault="00AA66A5" w:rsidP="00D4325A">
      <w:r>
        <w:continuationSeparator/>
      </w:r>
    </w:p>
  </w:footnote>
  <w:footnote w:id="1">
    <w:p w:rsidR="00152D0E" w:rsidRPr="0003642A" w:rsidRDefault="00152D0E" w:rsidP="00152D0E">
      <w:pPr>
        <w:tabs>
          <w:tab w:val="left" w:pos="159"/>
        </w:tabs>
        <w:spacing w:line="228" w:lineRule="auto"/>
        <w:jc w:val="both"/>
        <w:rPr>
          <w:sz w:val="24"/>
          <w:vertAlign w:val="superscript"/>
        </w:rPr>
      </w:pPr>
      <w:r>
        <w:rPr>
          <w:rStyle w:val="Rimandonotaapidipagina"/>
          <w:rFonts w:eastAsiaTheme="minorEastAsia"/>
        </w:rPr>
        <w:footnoteRef/>
      </w:r>
      <w:r>
        <w:t xml:space="preserve"> </w:t>
      </w:r>
      <w:r w:rsidRPr="0003642A">
        <w:rPr>
          <w:sz w:val="18"/>
        </w:rPr>
        <w:t xml:space="preserve">Ai </w:t>
      </w:r>
      <w:proofErr w:type="spellStart"/>
      <w:r w:rsidRPr="0003642A">
        <w:rPr>
          <w:sz w:val="18"/>
        </w:rPr>
        <w:t>sensi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dell’art</w:t>
      </w:r>
      <w:proofErr w:type="spellEnd"/>
      <w:r w:rsidRPr="0003642A">
        <w:rPr>
          <w:sz w:val="18"/>
        </w:rPr>
        <w:t xml:space="preserve">. 80, comma 4, del D. </w:t>
      </w:r>
      <w:proofErr w:type="spellStart"/>
      <w:r w:rsidRPr="0003642A">
        <w:rPr>
          <w:sz w:val="18"/>
        </w:rPr>
        <w:t>Lgs</w:t>
      </w:r>
      <w:proofErr w:type="spellEnd"/>
      <w:r w:rsidRPr="0003642A">
        <w:rPr>
          <w:sz w:val="18"/>
        </w:rPr>
        <w:t>. n. 50/2016, “</w:t>
      </w:r>
      <w:proofErr w:type="spellStart"/>
      <w:r w:rsidRPr="0003642A">
        <w:rPr>
          <w:i/>
          <w:sz w:val="18"/>
        </w:rPr>
        <w:t>costituiscono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gravi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violazioni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quelle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che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comportano</w:t>
      </w:r>
      <w:proofErr w:type="spellEnd"/>
      <w:r w:rsidRPr="0003642A">
        <w:rPr>
          <w:i/>
          <w:sz w:val="18"/>
        </w:rPr>
        <w:t xml:space="preserve"> un</w:t>
      </w:r>
      <w:r w:rsidRPr="0003642A">
        <w:rPr>
          <w:sz w:val="18"/>
        </w:rPr>
        <w:t xml:space="preserve"> </w:t>
      </w:r>
      <w:proofErr w:type="spellStart"/>
      <w:r w:rsidRPr="0003642A">
        <w:rPr>
          <w:i/>
          <w:sz w:val="18"/>
        </w:rPr>
        <w:t>omesso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pagamento</w:t>
      </w:r>
      <w:proofErr w:type="spellEnd"/>
      <w:r w:rsidRPr="0003642A">
        <w:rPr>
          <w:i/>
          <w:sz w:val="18"/>
        </w:rPr>
        <w:t xml:space="preserve"> di </w:t>
      </w:r>
      <w:proofErr w:type="spellStart"/>
      <w:r w:rsidRPr="0003642A">
        <w:rPr>
          <w:i/>
          <w:sz w:val="18"/>
        </w:rPr>
        <w:t>imposte</w:t>
      </w:r>
      <w:proofErr w:type="spellEnd"/>
      <w:r w:rsidRPr="0003642A">
        <w:rPr>
          <w:i/>
          <w:sz w:val="18"/>
        </w:rPr>
        <w:t xml:space="preserve"> e </w:t>
      </w:r>
      <w:proofErr w:type="spellStart"/>
      <w:r w:rsidRPr="0003642A">
        <w:rPr>
          <w:i/>
          <w:sz w:val="18"/>
        </w:rPr>
        <w:t>tasse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superiore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all’importo</w:t>
      </w:r>
      <w:proofErr w:type="spellEnd"/>
      <w:r w:rsidRPr="0003642A">
        <w:rPr>
          <w:i/>
          <w:sz w:val="18"/>
        </w:rPr>
        <w:t xml:space="preserve"> di cui </w:t>
      </w:r>
      <w:proofErr w:type="spellStart"/>
      <w:r w:rsidRPr="0003642A">
        <w:rPr>
          <w:i/>
          <w:sz w:val="18"/>
        </w:rPr>
        <w:t>all’articolo</w:t>
      </w:r>
      <w:proofErr w:type="spellEnd"/>
      <w:r w:rsidRPr="0003642A">
        <w:rPr>
          <w:i/>
          <w:sz w:val="18"/>
        </w:rPr>
        <w:t xml:space="preserve"> 48-bis, </w:t>
      </w:r>
      <w:proofErr w:type="spellStart"/>
      <w:r w:rsidRPr="0003642A">
        <w:rPr>
          <w:i/>
          <w:sz w:val="18"/>
        </w:rPr>
        <w:t>commi</w:t>
      </w:r>
      <w:proofErr w:type="spellEnd"/>
      <w:r w:rsidRPr="0003642A">
        <w:rPr>
          <w:i/>
          <w:sz w:val="18"/>
        </w:rPr>
        <w:t xml:space="preserve"> 1 e 2-bis del </w:t>
      </w:r>
      <w:proofErr w:type="spellStart"/>
      <w:r w:rsidRPr="0003642A">
        <w:rPr>
          <w:i/>
          <w:sz w:val="18"/>
        </w:rPr>
        <w:t>decreto</w:t>
      </w:r>
      <w:proofErr w:type="spellEnd"/>
      <w:r w:rsidRPr="0003642A">
        <w:rPr>
          <w:i/>
          <w:sz w:val="18"/>
        </w:rPr>
        <w:t xml:space="preserve"> del </w:t>
      </w:r>
      <w:proofErr w:type="spellStart"/>
      <w:r w:rsidRPr="0003642A">
        <w:rPr>
          <w:i/>
          <w:sz w:val="18"/>
        </w:rPr>
        <w:t>Presidente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della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Repubblica</w:t>
      </w:r>
      <w:proofErr w:type="spellEnd"/>
      <w:r w:rsidRPr="0003642A">
        <w:rPr>
          <w:i/>
          <w:sz w:val="18"/>
        </w:rPr>
        <w:t xml:space="preserve"> 29 </w:t>
      </w:r>
      <w:proofErr w:type="spellStart"/>
      <w:r w:rsidRPr="0003642A">
        <w:rPr>
          <w:i/>
          <w:sz w:val="18"/>
        </w:rPr>
        <w:t>settembre</w:t>
      </w:r>
      <w:proofErr w:type="spellEnd"/>
      <w:r w:rsidRPr="0003642A">
        <w:rPr>
          <w:i/>
          <w:sz w:val="18"/>
        </w:rPr>
        <w:t xml:space="preserve"> 1973, n. 602. </w:t>
      </w:r>
      <w:proofErr w:type="spellStart"/>
      <w:r w:rsidRPr="0003642A">
        <w:rPr>
          <w:i/>
          <w:sz w:val="18"/>
        </w:rPr>
        <w:t>Costituiscono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violazioni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definitivamente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accertate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quelle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contenute</w:t>
      </w:r>
      <w:proofErr w:type="spellEnd"/>
      <w:r w:rsidRPr="0003642A">
        <w:rPr>
          <w:i/>
          <w:sz w:val="18"/>
        </w:rPr>
        <w:t xml:space="preserve"> in </w:t>
      </w:r>
      <w:proofErr w:type="spellStart"/>
      <w:r w:rsidRPr="0003642A">
        <w:rPr>
          <w:i/>
          <w:sz w:val="18"/>
        </w:rPr>
        <w:t>sentenze</w:t>
      </w:r>
      <w:proofErr w:type="spellEnd"/>
      <w:r w:rsidRPr="0003642A">
        <w:rPr>
          <w:i/>
          <w:sz w:val="18"/>
        </w:rPr>
        <w:t xml:space="preserve"> o </w:t>
      </w:r>
      <w:proofErr w:type="spellStart"/>
      <w:r w:rsidRPr="0003642A">
        <w:rPr>
          <w:i/>
          <w:sz w:val="18"/>
        </w:rPr>
        <w:t>atti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amministrativi</w:t>
      </w:r>
      <w:proofErr w:type="spellEnd"/>
      <w:r w:rsidRPr="0003642A">
        <w:rPr>
          <w:i/>
          <w:sz w:val="18"/>
        </w:rPr>
        <w:t xml:space="preserve"> non </w:t>
      </w:r>
      <w:proofErr w:type="spellStart"/>
      <w:r w:rsidRPr="0003642A">
        <w:rPr>
          <w:i/>
          <w:sz w:val="18"/>
        </w:rPr>
        <w:t>più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soggetti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ad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impugnazione</w:t>
      </w:r>
      <w:proofErr w:type="spellEnd"/>
      <w:r w:rsidRPr="0003642A">
        <w:rPr>
          <w:i/>
          <w:sz w:val="18"/>
        </w:rPr>
        <w:t xml:space="preserve">. </w:t>
      </w:r>
      <w:proofErr w:type="spellStart"/>
      <w:r w:rsidRPr="0003642A">
        <w:rPr>
          <w:i/>
          <w:sz w:val="18"/>
        </w:rPr>
        <w:t>Costituiscono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gravi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violazioni</w:t>
      </w:r>
      <w:proofErr w:type="spellEnd"/>
      <w:r w:rsidRPr="0003642A">
        <w:rPr>
          <w:i/>
          <w:sz w:val="18"/>
        </w:rPr>
        <w:t xml:space="preserve"> in </w:t>
      </w:r>
      <w:proofErr w:type="spellStart"/>
      <w:r w:rsidRPr="0003642A">
        <w:rPr>
          <w:i/>
          <w:sz w:val="18"/>
        </w:rPr>
        <w:t>materia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contributiva</w:t>
      </w:r>
      <w:proofErr w:type="spellEnd"/>
      <w:r w:rsidRPr="0003642A">
        <w:rPr>
          <w:i/>
          <w:sz w:val="18"/>
        </w:rPr>
        <w:t xml:space="preserve"> e </w:t>
      </w:r>
      <w:proofErr w:type="spellStart"/>
      <w:r w:rsidRPr="0003642A">
        <w:rPr>
          <w:i/>
          <w:sz w:val="18"/>
        </w:rPr>
        <w:t>previdenziale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quelle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ostative</w:t>
      </w:r>
      <w:proofErr w:type="spellEnd"/>
      <w:r w:rsidRPr="0003642A">
        <w:rPr>
          <w:i/>
          <w:sz w:val="18"/>
        </w:rPr>
        <w:t xml:space="preserve"> al </w:t>
      </w:r>
      <w:proofErr w:type="spellStart"/>
      <w:r w:rsidRPr="0003642A">
        <w:rPr>
          <w:i/>
          <w:sz w:val="18"/>
        </w:rPr>
        <w:t>rilascio</w:t>
      </w:r>
      <w:proofErr w:type="spellEnd"/>
      <w:r w:rsidRPr="0003642A">
        <w:rPr>
          <w:i/>
          <w:sz w:val="18"/>
        </w:rPr>
        <w:t xml:space="preserve"> del </w:t>
      </w:r>
      <w:proofErr w:type="spellStart"/>
      <w:r w:rsidRPr="0003642A">
        <w:rPr>
          <w:i/>
          <w:sz w:val="18"/>
        </w:rPr>
        <w:t>documento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unico</w:t>
      </w:r>
      <w:proofErr w:type="spellEnd"/>
      <w:r w:rsidRPr="0003642A">
        <w:rPr>
          <w:i/>
          <w:sz w:val="18"/>
        </w:rPr>
        <w:t xml:space="preserve"> di </w:t>
      </w:r>
      <w:proofErr w:type="spellStart"/>
      <w:r w:rsidRPr="0003642A">
        <w:rPr>
          <w:i/>
          <w:sz w:val="18"/>
        </w:rPr>
        <w:t>regolarità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contributiva</w:t>
      </w:r>
      <w:proofErr w:type="spellEnd"/>
      <w:r w:rsidRPr="0003642A">
        <w:rPr>
          <w:i/>
          <w:sz w:val="18"/>
        </w:rPr>
        <w:t xml:space="preserve"> (DURC), di cui </w:t>
      </w:r>
      <w:proofErr w:type="spellStart"/>
      <w:r w:rsidRPr="0003642A">
        <w:rPr>
          <w:i/>
          <w:sz w:val="18"/>
        </w:rPr>
        <w:t>all’articolo</w:t>
      </w:r>
      <w:proofErr w:type="spellEnd"/>
      <w:r w:rsidRPr="0003642A">
        <w:rPr>
          <w:i/>
          <w:sz w:val="18"/>
        </w:rPr>
        <w:t xml:space="preserve"> 8 del </w:t>
      </w:r>
      <w:proofErr w:type="spellStart"/>
      <w:r w:rsidRPr="0003642A">
        <w:rPr>
          <w:i/>
          <w:sz w:val="18"/>
        </w:rPr>
        <w:t>decreto</w:t>
      </w:r>
      <w:proofErr w:type="spellEnd"/>
      <w:r w:rsidRPr="0003642A">
        <w:rPr>
          <w:i/>
          <w:sz w:val="18"/>
        </w:rPr>
        <w:t xml:space="preserve"> del </w:t>
      </w:r>
      <w:proofErr w:type="spellStart"/>
      <w:r w:rsidRPr="0003642A">
        <w:rPr>
          <w:i/>
          <w:sz w:val="18"/>
        </w:rPr>
        <w:t>Ministero</w:t>
      </w:r>
      <w:proofErr w:type="spellEnd"/>
      <w:r w:rsidRPr="0003642A">
        <w:rPr>
          <w:i/>
          <w:sz w:val="18"/>
        </w:rPr>
        <w:t xml:space="preserve"> del </w:t>
      </w:r>
      <w:proofErr w:type="spellStart"/>
      <w:r w:rsidRPr="0003642A">
        <w:rPr>
          <w:i/>
          <w:sz w:val="18"/>
        </w:rPr>
        <w:t>lavoro</w:t>
      </w:r>
      <w:proofErr w:type="spellEnd"/>
      <w:r w:rsidRPr="0003642A">
        <w:rPr>
          <w:i/>
          <w:sz w:val="18"/>
        </w:rPr>
        <w:t xml:space="preserve"> e </w:t>
      </w:r>
      <w:proofErr w:type="spellStart"/>
      <w:r w:rsidRPr="0003642A">
        <w:rPr>
          <w:i/>
          <w:sz w:val="18"/>
        </w:rPr>
        <w:t>delle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politiche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sociali</w:t>
      </w:r>
      <w:proofErr w:type="spellEnd"/>
      <w:r w:rsidRPr="0003642A">
        <w:rPr>
          <w:i/>
          <w:sz w:val="18"/>
        </w:rPr>
        <w:t xml:space="preserve"> 30 </w:t>
      </w:r>
      <w:proofErr w:type="spellStart"/>
      <w:r w:rsidRPr="0003642A">
        <w:rPr>
          <w:i/>
          <w:sz w:val="18"/>
        </w:rPr>
        <w:t>gennaio</w:t>
      </w:r>
      <w:proofErr w:type="spellEnd"/>
      <w:r w:rsidRPr="0003642A">
        <w:rPr>
          <w:i/>
          <w:sz w:val="18"/>
        </w:rPr>
        <w:t xml:space="preserve"> 2015, </w:t>
      </w:r>
      <w:proofErr w:type="spellStart"/>
      <w:r w:rsidRPr="0003642A">
        <w:rPr>
          <w:i/>
          <w:sz w:val="18"/>
        </w:rPr>
        <w:t>pubblicato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sulla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Gazzetta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Ufficiale</w:t>
      </w:r>
      <w:proofErr w:type="spellEnd"/>
      <w:r w:rsidRPr="0003642A">
        <w:rPr>
          <w:i/>
          <w:sz w:val="18"/>
        </w:rPr>
        <w:t xml:space="preserve"> n. 125 del 1° </w:t>
      </w:r>
      <w:proofErr w:type="spellStart"/>
      <w:r w:rsidRPr="0003642A">
        <w:rPr>
          <w:i/>
          <w:sz w:val="18"/>
        </w:rPr>
        <w:t>giugno</w:t>
      </w:r>
      <w:proofErr w:type="spellEnd"/>
      <w:r w:rsidRPr="0003642A">
        <w:rPr>
          <w:i/>
          <w:sz w:val="18"/>
        </w:rPr>
        <w:t xml:space="preserve"> 2015.Il </w:t>
      </w:r>
      <w:proofErr w:type="spellStart"/>
      <w:r w:rsidRPr="0003642A">
        <w:rPr>
          <w:i/>
          <w:sz w:val="18"/>
        </w:rPr>
        <w:t>presente</w:t>
      </w:r>
      <w:proofErr w:type="spellEnd"/>
      <w:r w:rsidRPr="0003642A">
        <w:rPr>
          <w:i/>
          <w:sz w:val="18"/>
        </w:rPr>
        <w:t xml:space="preserve"> comma non </w:t>
      </w:r>
      <w:proofErr w:type="spellStart"/>
      <w:r w:rsidRPr="0003642A">
        <w:rPr>
          <w:i/>
          <w:sz w:val="18"/>
        </w:rPr>
        <w:t>si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applica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quando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l’operatore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economico</w:t>
      </w:r>
      <w:proofErr w:type="spellEnd"/>
      <w:r w:rsidRPr="0003642A">
        <w:rPr>
          <w:i/>
          <w:sz w:val="18"/>
        </w:rPr>
        <w:t xml:space="preserve"> ha </w:t>
      </w:r>
      <w:proofErr w:type="spellStart"/>
      <w:r w:rsidRPr="0003642A">
        <w:rPr>
          <w:i/>
          <w:sz w:val="18"/>
        </w:rPr>
        <w:t>ottemperato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suoi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obblighi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pagando</w:t>
      </w:r>
      <w:proofErr w:type="spellEnd"/>
      <w:r w:rsidRPr="0003642A">
        <w:rPr>
          <w:i/>
          <w:sz w:val="18"/>
        </w:rPr>
        <w:t xml:space="preserve"> o </w:t>
      </w:r>
      <w:proofErr w:type="spellStart"/>
      <w:r w:rsidRPr="0003642A">
        <w:rPr>
          <w:i/>
          <w:sz w:val="18"/>
        </w:rPr>
        <w:t>impegnandosi</w:t>
      </w:r>
      <w:proofErr w:type="spellEnd"/>
      <w:r w:rsidRPr="0003642A">
        <w:rPr>
          <w:i/>
          <w:sz w:val="18"/>
        </w:rPr>
        <w:t xml:space="preserve"> in </w:t>
      </w:r>
      <w:proofErr w:type="spellStart"/>
      <w:r w:rsidRPr="0003642A">
        <w:rPr>
          <w:i/>
          <w:sz w:val="18"/>
        </w:rPr>
        <w:t>modo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vincolante</w:t>
      </w:r>
      <w:proofErr w:type="spellEnd"/>
      <w:r w:rsidRPr="0003642A">
        <w:rPr>
          <w:i/>
          <w:sz w:val="18"/>
        </w:rPr>
        <w:t xml:space="preserve"> a </w:t>
      </w:r>
      <w:proofErr w:type="spellStart"/>
      <w:r w:rsidRPr="0003642A">
        <w:rPr>
          <w:i/>
          <w:sz w:val="18"/>
        </w:rPr>
        <w:t>pagare</w:t>
      </w:r>
      <w:proofErr w:type="spellEnd"/>
      <w:r w:rsidRPr="0003642A">
        <w:rPr>
          <w:i/>
          <w:sz w:val="18"/>
        </w:rPr>
        <w:t xml:space="preserve"> le </w:t>
      </w:r>
      <w:proofErr w:type="spellStart"/>
      <w:r w:rsidRPr="0003642A">
        <w:rPr>
          <w:i/>
          <w:sz w:val="18"/>
        </w:rPr>
        <w:t>imposte</w:t>
      </w:r>
      <w:proofErr w:type="spellEnd"/>
      <w:r w:rsidRPr="0003642A">
        <w:rPr>
          <w:i/>
          <w:sz w:val="18"/>
        </w:rPr>
        <w:t xml:space="preserve"> o </w:t>
      </w:r>
      <w:proofErr w:type="spellStart"/>
      <w:r w:rsidRPr="0003642A">
        <w:rPr>
          <w:i/>
          <w:sz w:val="18"/>
        </w:rPr>
        <w:t>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contributi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previdenziali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dovuti</w:t>
      </w:r>
      <w:proofErr w:type="spellEnd"/>
      <w:r w:rsidRPr="0003642A">
        <w:rPr>
          <w:i/>
          <w:sz w:val="18"/>
        </w:rPr>
        <w:t xml:space="preserve">, </w:t>
      </w:r>
      <w:proofErr w:type="spellStart"/>
      <w:r w:rsidRPr="0003642A">
        <w:rPr>
          <w:i/>
          <w:sz w:val="18"/>
        </w:rPr>
        <w:t>compresi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eventuali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interessi</w:t>
      </w:r>
      <w:proofErr w:type="spellEnd"/>
      <w:r w:rsidRPr="0003642A">
        <w:rPr>
          <w:i/>
          <w:sz w:val="18"/>
        </w:rPr>
        <w:t xml:space="preserve"> o </w:t>
      </w:r>
      <w:proofErr w:type="spellStart"/>
      <w:r w:rsidRPr="0003642A">
        <w:rPr>
          <w:i/>
          <w:sz w:val="18"/>
        </w:rPr>
        <w:t>multe</w:t>
      </w:r>
      <w:proofErr w:type="spellEnd"/>
      <w:r w:rsidRPr="0003642A">
        <w:rPr>
          <w:i/>
          <w:sz w:val="18"/>
        </w:rPr>
        <w:t xml:space="preserve">, </w:t>
      </w:r>
      <w:proofErr w:type="spellStart"/>
      <w:r w:rsidRPr="0003642A">
        <w:rPr>
          <w:i/>
          <w:sz w:val="18"/>
        </w:rPr>
        <w:t>purché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il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pagamento</w:t>
      </w:r>
      <w:proofErr w:type="spellEnd"/>
      <w:r w:rsidRPr="0003642A">
        <w:rPr>
          <w:i/>
          <w:sz w:val="18"/>
        </w:rPr>
        <w:t xml:space="preserve"> o </w:t>
      </w:r>
      <w:proofErr w:type="spellStart"/>
      <w:r w:rsidRPr="0003642A">
        <w:rPr>
          <w:i/>
          <w:sz w:val="18"/>
        </w:rPr>
        <w:t>l’impegno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siano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stati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formalizzati</w:t>
      </w:r>
      <w:proofErr w:type="spellEnd"/>
      <w:r w:rsidRPr="0003642A">
        <w:rPr>
          <w:i/>
          <w:sz w:val="18"/>
        </w:rPr>
        <w:t xml:space="preserve"> prima </w:t>
      </w:r>
      <w:proofErr w:type="spellStart"/>
      <w:r w:rsidRPr="0003642A">
        <w:rPr>
          <w:i/>
          <w:sz w:val="18"/>
        </w:rPr>
        <w:t>della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scadenza</w:t>
      </w:r>
      <w:proofErr w:type="spellEnd"/>
      <w:r w:rsidRPr="0003642A">
        <w:rPr>
          <w:i/>
          <w:sz w:val="18"/>
        </w:rPr>
        <w:t xml:space="preserve"> del </w:t>
      </w:r>
      <w:proofErr w:type="spellStart"/>
      <w:r w:rsidRPr="0003642A">
        <w:rPr>
          <w:i/>
          <w:sz w:val="18"/>
        </w:rPr>
        <w:t>termine</w:t>
      </w:r>
      <w:proofErr w:type="spellEnd"/>
      <w:r w:rsidRPr="0003642A">
        <w:rPr>
          <w:i/>
          <w:sz w:val="18"/>
        </w:rPr>
        <w:t xml:space="preserve"> per la </w:t>
      </w:r>
      <w:proofErr w:type="spellStart"/>
      <w:r w:rsidRPr="0003642A">
        <w:rPr>
          <w:i/>
          <w:sz w:val="18"/>
        </w:rPr>
        <w:t>presentazione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delle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domande</w:t>
      </w:r>
      <w:proofErr w:type="spellEnd"/>
      <w:r w:rsidRPr="0003642A">
        <w:rPr>
          <w:sz w:val="18"/>
        </w:rPr>
        <w:t>”.</w:t>
      </w:r>
    </w:p>
    <w:p w:rsidR="00152D0E" w:rsidRDefault="00152D0E" w:rsidP="00152D0E">
      <w:pPr>
        <w:pStyle w:val="Testonotaapidipagina"/>
      </w:pPr>
    </w:p>
  </w:footnote>
  <w:footnote w:id="2">
    <w:p w:rsidR="00152D0E" w:rsidRPr="0003642A" w:rsidRDefault="00152D0E" w:rsidP="00152D0E">
      <w:pPr>
        <w:tabs>
          <w:tab w:val="left" w:pos="159"/>
        </w:tabs>
        <w:spacing w:line="187" w:lineRule="auto"/>
        <w:ind w:right="20"/>
        <w:jc w:val="both"/>
        <w:rPr>
          <w:sz w:val="24"/>
          <w:vertAlign w:val="superscript"/>
        </w:rPr>
      </w:pPr>
      <w:r w:rsidRPr="0003642A">
        <w:rPr>
          <w:rStyle w:val="Rimandonotaapidipagina"/>
          <w:rFonts w:eastAsiaTheme="minorEastAsia"/>
          <w:sz w:val="18"/>
        </w:rPr>
        <w:footnoteRef/>
      </w:r>
      <w:r w:rsidRPr="0003642A">
        <w:rPr>
          <w:sz w:val="18"/>
        </w:rPr>
        <w:t xml:space="preserve"> Ai </w:t>
      </w:r>
      <w:proofErr w:type="spellStart"/>
      <w:r w:rsidRPr="0003642A">
        <w:rPr>
          <w:sz w:val="18"/>
        </w:rPr>
        <w:t>sensi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dell’art</w:t>
      </w:r>
      <w:proofErr w:type="spellEnd"/>
      <w:r w:rsidRPr="0003642A">
        <w:rPr>
          <w:sz w:val="18"/>
        </w:rPr>
        <w:t xml:space="preserve">. 80, comma 5, </w:t>
      </w:r>
      <w:proofErr w:type="spellStart"/>
      <w:r w:rsidRPr="0003642A">
        <w:rPr>
          <w:sz w:val="18"/>
        </w:rPr>
        <w:t>lett</w:t>
      </w:r>
      <w:proofErr w:type="spellEnd"/>
      <w:r w:rsidRPr="0003642A">
        <w:rPr>
          <w:sz w:val="18"/>
        </w:rPr>
        <w:t xml:space="preserve">. c), </w:t>
      </w:r>
      <w:proofErr w:type="spellStart"/>
      <w:r w:rsidRPr="0003642A">
        <w:rPr>
          <w:sz w:val="18"/>
        </w:rPr>
        <w:t>tra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i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gravi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illeciti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professionali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tali</w:t>
      </w:r>
      <w:proofErr w:type="spellEnd"/>
      <w:r w:rsidRPr="0003642A">
        <w:rPr>
          <w:sz w:val="18"/>
        </w:rPr>
        <w:t xml:space="preserve"> da </w:t>
      </w:r>
      <w:proofErr w:type="spellStart"/>
      <w:r w:rsidRPr="0003642A">
        <w:rPr>
          <w:sz w:val="18"/>
        </w:rPr>
        <w:t>rendere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dubbia</w:t>
      </w:r>
      <w:proofErr w:type="spellEnd"/>
      <w:r w:rsidRPr="0003642A">
        <w:rPr>
          <w:sz w:val="18"/>
        </w:rPr>
        <w:t xml:space="preserve"> la </w:t>
      </w:r>
      <w:proofErr w:type="spellStart"/>
      <w:r w:rsidRPr="0003642A">
        <w:rPr>
          <w:sz w:val="18"/>
        </w:rPr>
        <w:t>sua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integrità</w:t>
      </w:r>
      <w:proofErr w:type="spellEnd"/>
      <w:r w:rsidRPr="0003642A">
        <w:rPr>
          <w:sz w:val="18"/>
        </w:rPr>
        <w:t xml:space="preserve"> o </w:t>
      </w:r>
      <w:proofErr w:type="spellStart"/>
      <w:r w:rsidRPr="0003642A">
        <w:rPr>
          <w:sz w:val="18"/>
        </w:rPr>
        <w:t>affidabilità</w:t>
      </w:r>
      <w:proofErr w:type="spellEnd"/>
      <w:r w:rsidRPr="0003642A">
        <w:rPr>
          <w:sz w:val="18"/>
        </w:rPr>
        <w:t xml:space="preserve"> </w:t>
      </w:r>
      <w:proofErr w:type="spellStart"/>
      <w:r w:rsidRPr="0003642A">
        <w:rPr>
          <w:sz w:val="18"/>
        </w:rPr>
        <w:t>rientrano</w:t>
      </w:r>
      <w:proofErr w:type="spellEnd"/>
      <w:r w:rsidRPr="0003642A">
        <w:rPr>
          <w:sz w:val="18"/>
        </w:rPr>
        <w:t xml:space="preserve"> “</w:t>
      </w:r>
      <w:r w:rsidRPr="0003642A">
        <w:rPr>
          <w:i/>
          <w:sz w:val="18"/>
        </w:rPr>
        <w:t xml:space="preserve">Le </w:t>
      </w:r>
      <w:proofErr w:type="spellStart"/>
      <w:r w:rsidRPr="0003642A">
        <w:rPr>
          <w:i/>
          <w:sz w:val="18"/>
        </w:rPr>
        <w:t>significative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carenze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nell’esecuzione</w:t>
      </w:r>
      <w:proofErr w:type="spellEnd"/>
      <w:r w:rsidRPr="0003642A">
        <w:rPr>
          <w:i/>
          <w:sz w:val="18"/>
        </w:rPr>
        <w:t xml:space="preserve"> di un </w:t>
      </w:r>
      <w:proofErr w:type="spellStart"/>
      <w:r w:rsidRPr="0003642A">
        <w:rPr>
          <w:i/>
          <w:sz w:val="18"/>
        </w:rPr>
        <w:t>precedente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contratto</w:t>
      </w:r>
      <w:proofErr w:type="spellEnd"/>
      <w:r w:rsidRPr="0003642A">
        <w:rPr>
          <w:i/>
          <w:sz w:val="18"/>
        </w:rPr>
        <w:t xml:space="preserve"> di </w:t>
      </w:r>
      <w:proofErr w:type="spellStart"/>
      <w:r w:rsidRPr="0003642A">
        <w:rPr>
          <w:i/>
          <w:sz w:val="18"/>
        </w:rPr>
        <w:t>appalto</w:t>
      </w:r>
      <w:proofErr w:type="spellEnd"/>
      <w:r w:rsidRPr="0003642A">
        <w:rPr>
          <w:i/>
          <w:sz w:val="18"/>
        </w:rPr>
        <w:t xml:space="preserve"> o di </w:t>
      </w:r>
      <w:proofErr w:type="spellStart"/>
      <w:r w:rsidRPr="0003642A">
        <w:rPr>
          <w:i/>
          <w:sz w:val="18"/>
        </w:rPr>
        <w:t>concessione</w:t>
      </w:r>
      <w:proofErr w:type="spellEnd"/>
    </w:p>
    <w:p w:rsidR="00152D0E" w:rsidRPr="0003642A" w:rsidRDefault="00152D0E" w:rsidP="00152D0E">
      <w:pPr>
        <w:spacing w:line="46" w:lineRule="exact"/>
        <w:rPr>
          <w:sz w:val="18"/>
        </w:rPr>
      </w:pPr>
    </w:p>
    <w:p w:rsidR="00152D0E" w:rsidRPr="0003642A" w:rsidRDefault="00152D0E" w:rsidP="00152D0E">
      <w:pPr>
        <w:spacing w:line="228" w:lineRule="auto"/>
        <w:ind w:left="7"/>
        <w:jc w:val="both"/>
        <w:rPr>
          <w:rFonts w:ascii="Calibri" w:eastAsia="Calibri" w:hAnsi="Calibri"/>
          <w:i/>
          <w:sz w:val="18"/>
        </w:rPr>
      </w:pPr>
      <w:proofErr w:type="spellStart"/>
      <w:r w:rsidRPr="0003642A">
        <w:rPr>
          <w:i/>
          <w:sz w:val="18"/>
        </w:rPr>
        <w:t>che</w:t>
      </w:r>
      <w:proofErr w:type="spellEnd"/>
      <w:r w:rsidRPr="0003642A">
        <w:rPr>
          <w:i/>
          <w:sz w:val="18"/>
        </w:rPr>
        <w:t xml:space="preserve"> ne </w:t>
      </w:r>
      <w:proofErr w:type="spellStart"/>
      <w:r w:rsidRPr="0003642A">
        <w:rPr>
          <w:i/>
          <w:sz w:val="18"/>
        </w:rPr>
        <w:t>hanno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causato</w:t>
      </w:r>
      <w:proofErr w:type="spellEnd"/>
      <w:r w:rsidRPr="0003642A">
        <w:rPr>
          <w:i/>
          <w:sz w:val="18"/>
        </w:rPr>
        <w:t xml:space="preserve"> la </w:t>
      </w:r>
      <w:proofErr w:type="spellStart"/>
      <w:r w:rsidRPr="0003642A">
        <w:rPr>
          <w:i/>
          <w:sz w:val="18"/>
        </w:rPr>
        <w:t>risoluzione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anticipata</w:t>
      </w:r>
      <w:proofErr w:type="spellEnd"/>
      <w:r w:rsidRPr="0003642A">
        <w:rPr>
          <w:i/>
          <w:sz w:val="18"/>
        </w:rPr>
        <w:t xml:space="preserve">, non </w:t>
      </w:r>
      <w:proofErr w:type="spellStart"/>
      <w:r w:rsidRPr="0003642A">
        <w:rPr>
          <w:i/>
          <w:sz w:val="18"/>
        </w:rPr>
        <w:t>contestata</w:t>
      </w:r>
      <w:proofErr w:type="spellEnd"/>
      <w:r w:rsidRPr="0003642A">
        <w:rPr>
          <w:i/>
          <w:sz w:val="18"/>
        </w:rPr>
        <w:t xml:space="preserve"> in </w:t>
      </w:r>
      <w:proofErr w:type="spellStart"/>
      <w:r w:rsidRPr="0003642A">
        <w:rPr>
          <w:i/>
          <w:sz w:val="18"/>
        </w:rPr>
        <w:t>giudizio</w:t>
      </w:r>
      <w:proofErr w:type="spellEnd"/>
      <w:r w:rsidRPr="0003642A">
        <w:rPr>
          <w:i/>
          <w:sz w:val="18"/>
        </w:rPr>
        <w:t xml:space="preserve">, </w:t>
      </w:r>
      <w:proofErr w:type="spellStart"/>
      <w:r w:rsidRPr="0003642A">
        <w:rPr>
          <w:i/>
          <w:sz w:val="18"/>
        </w:rPr>
        <w:t>ovvero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confermata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all’esito</w:t>
      </w:r>
      <w:proofErr w:type="spellEnd"/>
      <w:r w:rsidRPr="0003642A">
        <w:rPr>
          <w:i/>
          <w:sz w:val="18"/>
        </w:rPr>
        <w:t xml:space="preserve"> di un </w:t>
      </w:r>
      <w:proofErr w:type="spellStart"/>
      <w:r w:rsidRPr="0003642A">
        <w:rPr>
          <w:i/>
          <w:sz w:val="18"/>
        </w:rPr>
        <w:t>giudizio</w:t>
      </w:r>
      <w:proofErr w:type="spellEnd"/>
      <w:r w:rsidRPr="0003642A">
        <w:rPr>
          <w:i/>
          <w:sz w:val="18"/>
        </w:rPr>
        <w:t xml:space="preserve">, </w:t>
      </w:r>
      <w:proofErr w:type="spellStart"/>
      <w:r w:rsidRPr="0003642A">
        <w:rPr>
          <w:i/>
          <w:sz w:val="18"/>
        </w:rPr>
        <w:t>ovvero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hanno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dato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luogo</w:t>
      </w:r>
      <w:proofErr w:type="spellEnd"/>
      <w:r w:rsidRPr="0003642A">
        <w:rPr>
          <w:i/>
          <w:sz w:val="18"/>
        </w:rPr>
        <w:t xml:space="preserve"> ad </w:t>
      </w:r>
      <w:proofErr w:type="spellStart"/>
      <w:r w:rsidRPr="0003642A">
        <w:rPr>
          <w:i/>
          <w:sz w:val="18"/>
        </w:rPr>
        <w:t>una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condanna</w:t>
      </w:r>
      <w:proofErr w:type="spellEnd"/>
      <w:r w:rsidRPr="0003642A">
        <w:rPr>
          <w:i/>
          <w:sz w:val="18"/>
        </w:rPr>
        <w:t xml:space="preserve"> al </w:t>
      </w:r>
      <w:proofErr w:type="spellStart"/>
      <w:r w:rsidRPr="0003642A">
        <w:rPr>
          <w:i/>
          <w:sz w:val="18"/>
        </w:rPr>
        <w:t>risarcimento</w:t>
      </w:r>
      <w:proofErr w:type="spellEnd"/>
      <w:r w:rsidRPr="0003642A">
        <w:rPr>
          <w:i/>
          <w:sz w:val="18"/>
        </w:rPr>
        <w:t xml:space="preserve"> del </w:t>
      </w:r>
      <w:proofErr w:type="spellStart"/>
      <w:r w:rsidRPr="0003642A">
        <w:rPr>
          <w:i/>
          <w:sz w:val="18"/>
        </w:rPr>
        <w:t>danno</w:t>
      </w:r>
      <w:proofErr w:type="spellEnd"/>
      <w:r w:rsidRPr="0003642A">
        <w:rPr>
          <w:i/>
          <w:sz w:val="18"/>
        </w:rPr>
        <w:t xml:space="preserve"> o ad </w:t>
      </w:r>
      <w:proofErr w:type="spellStart"/>
      <w:r w:rsidRPr="0003642A">
        <w:rPr>
          <w:i/>
          <w:sz w:val="18"/>
        </w:rPr>
        <w:t>altre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sanzioni</w:t>
      </w:r>
      <w:proofErr w:type="spellEnd"/>
      <w:r w:rsidRPr="0003642A">
        <w:rPr>
          <w:i/>
          <w:sz w:val="18"/>
        </w:rPr>
        <w:t xml:space="preserve">; </w:t>
      </w:r>
      <w:proofErr w:type="spellStart"/>
      <w:r w:rsidRPr="0003642A">
        <w:rPr>
          <w:i/>
          <w:sz w:val="18"/>
        </w:rPr>
        <w:t>il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tentativo</w:t>
      </w:r>
      <w:proofErr w:type="spellEnd"/>
      <w:r w:rsidRPr="0003642A">
        <w:rPr>
          <w:i/>
          <w:sz w:val="18"/>
        </w:rPr>
        <w:t xml:space="preserve"> di </w:t>
      </w:r>
      <w:proofErr w:type="spellStart"/>
      <w:r w:rsidRPr="0003642A">
        <w:rPr>
          <w:i/>
          <w:sz w:val="18"/>
        </w:rPr>
        <w:t>influenzare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indebitamente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il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processo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decisionale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della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stazione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appaltante</w:t>
      </w:r>
      <w:proofErr w:type="spellEnd"/>
      <w:r w:rsidRPr="0003642A">
        <w:rPr>
          <w:i/>
          <w:sz w:val="18"/>
        </w:rPr>
        <w:t xml:space="preserve"> o di </w:t>
      </w:r>
      <w:proofErr w:type="spellStart"/>
      <w:r w:rsidRPr="0003642A">
        <w:rPr>
          <w:i/>
          <w:sz w:val="18"/>
        </w:rPr>
        <w:t>ottenere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informazioni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riservate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fini</w:t>
      </w:r>
      <w:proofErr w:type="spellEnd"/>
      <w:r w:rsidRPr="0003642A">
        <w:rPr>
          <w:i/>
          <w:sz w:val="18"/>
        </w:rPr>
        <w:t xml:space="preserve"> di </w:t>
      </w:r>
      <w:proofErr w:type="spellStart"/>
      <w:r w:rsidRPr="0003642A">
        <w:rPr>
          <w:i/>
          <w:sz w:val="18"/>
        </w:rPr>
        <w:t>proprio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vantaggio</w:t>
      </w:r>
      <w:proofErr w:type="spellEnd"/>
      <w:r w:rsidRPr="0003642A">
        <w:rPr>
          <w:i/>
          <w:sz w:val="18"/>
        </w:rPr>
        <w:t xml:space="preserve">; </w:t>
      </w:r>
      <w:proofErr w:type="spellStart"/>
      <w:r w:rsidRPr="0003642A">
        <w:rPr>
          <w:i/>
          <w:sz w:val="18"/>
        </w:rPr>
        <w:t>il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fornire</w:t>
      </w:r>
      <w:proofErr w:type="spellEnd"/>
      <w:r w:rsidRPr="0003642A">
        <w:rPr>
          <w:i/>
          <w:sz w:val="18"/>
        </w:rPr>
        <w:t xml:space="preserve">, </w:t>
      </w:r>
      <w:proofErr w:type="spellStart"/>
      <w:r w:rsidRPr="0003642A">
        <w:rPr>
          <w:i/>
          <w:sz w:val="18"/>
        </w:rPr>
        <w:t>anche</w:t>
      </w:r>
      <w:proofErr w:type="spellEnd"/>
      <w:r w:rsidRPr="0003642A">
        <w:rPr>
          <w:i/>
          <w:sz w:val="18"/>
        </w:rPr>
        <w:t xml:space="preserve"> per </w:t>
      </w:r>
      <w:proofErr w:type="spellStart"/>
      <w:r w:rsidRPr="0003642A">
        <w:rPr>
          <w:i/>
          <w:sz w:val="18"/>
        </w:rPr>
        <w:t>negligenza</w:t>
      </w:r>
      <w:proofErr w:type="spellEnd"/>
      <w:r w:rsidRPr="0003642A">
        <w:rPr>
          <w:i/>
          <w:sz w:val="18"/>
        </w:rPr>
        <w:t xml:space="preserve">, </w:t>
      </w:r>
      <w:proofErr w:type="spellStart"/>
      <w:r w:rsidRPr="0003642A">
        <w:rPr>
          <w:i/>
          <w:sz w:val="18"/>
        </w:rPr>
        <w:t>informazioni</w:t>
      </w:r>
      <w:proofErr w:type="spellEnd"/>
      <w:r w:rsidRPr="0003642A">
        <w:rPr>
          <w:i/>
          <w:sz w:val="18"/>
        </w:rPr>
        <w:t xml:space="preserve"> false o </w:t>
      </w:r>
      <w:proofErr w:type="spellStart"/>
      <w:r w:rsidRPr="0003642A">
        <w:rPr>
          <w:i/>
          <w:sz w:val="18"/>
        </w:rPr>
        <w:t>fuorvianti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suscettibili</w:t>
      </w:r>
      <w:proofErr w:type="spellEnd"/>
      <w:r w:rsidRPr="0003642A">
        <w:rPr>
          <w:i/>
          <w:sz w:val="18"/>
        </w:rPr>
        <w:t xml:space="preserve"> di </w:t>
      </w:r>
      <w:proofErr w:type="spellStart"/>
      <w:r w:rsidRPr="0003642A">
        <w:rPr>
          <w:i/>
          <w:sz w:val="18"/>
        </w:rPr>
        <w:t>influenzare</w:t>
      </w:r>
      <w:proofErr w:type="spellEnd"/>
      <w:r w:rsidRPr="0003642A">
        <w:rPr>
          <w:i/>
          <w:sz w:val="18"/>
        </w:rPr>
        <w:t xml:space="preserve"> le </w:t>
      </w:r>
      <w:proofErr w:type="spellStart"/>
      <w:r w:rsidRPr="0003642A">
        <w:rPr>
          <w:i/>
          <w:sz w:val="18"/>
        </w:rPr>
        <w:t>decisioni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sull’esclusione</w:t>
      </w:r>
      <w:proofErr w:type="spellEnd"/>
      <w:r w:rsidRPr="0003642A">
        <w:rPr>
          <w:i/>
          <w:sz w:val="18"/>
        </w:rPr>
        <w:t xml:space="preserve">, la </w:t>
      </w:r>
      <w:proofErr w:type="spellStart"/>
      <w:r w:rsidRPr="0003642A">
        <w:rPr>
          <w:i/>
          <w:sz w:val="18"/>
        </w:rPr>
        <w:t>selezione</w:t>
      </w:r>
      <w:proofErr w:type="spellEnd"/>
      <w:r w:rsidRPr="0003642A">
        <w:rPr>
          <w:i/>
          <w:sz w:val="18"/>
        </w:rPr>
        <w:t xml:space="preserve"> o </w:t>
      </w:r>
      <w:proofErr w:type="spellStart"/>
      <w:r w:rsidRPr="0003642A">
        <w:rPr>
          <w:i/>
          <w:sz w:val="18"/>
        </w:rPr>
        <w:t>l’aggiudicazione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ovvero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l’omettere</w:t>
      </w:r>
      <w:proofErr w:type="spellEnd"/>
      <w:r w:rsidRPr="0003642A">
        <w:rPr>
          <w:i/>
          <w:sz w:val="18"/>
        </w:rPr>
        <w:t xml:space="preserve"> le </w:t>
      </w:r>
      <w:proofErr w:type="spellStart"/>
      <w:r w:rsidRPr="0003642A">
        <w:rPr>
          <w:i/>
          <w:sz w:val="18"/>
        </w:rPr>
        <w:t>informazioni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dovute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ai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fini</w:t>
      </w:r>
      <w:proofErr w:type="spellEnd"/>
      <w:r w:rsidRPr="0003642A">
        <w:rPr>
          <w:i/>
          <w:sz w:val="18"/>
        </w:rPr>
        <w:t xml:space="preserve"> del </w:t>
      </w:r>
      <w:proofErr w:type="spellStart"/>
      <w:r w:rsidRPr="0003642A">
        <w:rPr>
          <w:i/>
          <w:sz w:val="18"/>
        </w:rPr>
        <w:t>corretto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svolgimento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della</w:t>
      </w:r>
      <w:proofErr w:type="spellEnd"/>
      <w:r w:rsidRPr="0003642A">
        <w:rPr>
          <w:i/>
          <w:sz w:val="18"/>
        </w:rPr>
        <w:t xml:space="preserve"> </w:t>
      </w:r>
      <w:proofErr w:type="spellStart"/>
      <w:r w:rsidRPr="0003642A">
        <w:rPr>
          <w:i/>
          <w:sz w:val="18"/>
        </w:rPr>
        <w:t>procedura</w:t>
      </w:r>
      <w:proofErr w:type="spellEnd"/>
      <w:r w:rsidRPr="0003642A">
        <w:rPr>
          <w:i/>
          <w:sz w:val="18"/>
        </w:rPr>
        <w:t xml:space="preserve"> di </w:t>
      </w:r>
      <w:proofErr w:type="spellStart"/>
      <w:r w:rsidRPr="0003642A">
        <w:rPr>
          <w:i/>
          <w:sz w:val="18"/>
        </w:rPr>
        <w:t>selezione</w:t>
      </w:r>
      <w:proofErr w:type="spellEnd"/>
      <w:r w:rsidRPr="0003642A">
        <w:rPr>
          <w:i/>
          <w:sz w:val="18"/>
        </w:rPr>
        <w:t>”.</w:t>
      </w:r>
      <w:bookmarkStart w:id="1" w:name="page4"/>
      <w:bookmarkEnd w:id="1"/>
    </w:p>
    <w:p w:rsidR="00152D0E" w:rsidRDefault="00152D0E" w:rsidP="00152D0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C4" w:rsidRDefault="00BD1B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02" w:rsidRPr="00BD1BC4" w:rsidRDefault="00AF2E02" w:rsidP="00BD1BC4">
    <w:pPr>
      <w:pStyle w:val="Intestazione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C4" w:rsidRDefault="00BD1B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AECF13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  <w:rPr>
        <w:b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2EB141F2"/>
    <w:lvl w:ilvl="0" w:tplc="FFFFFFFF">
      <w:start w:val="5"/>
      <w:numFmt w:val="lowerLetter"/>
      <w:lvlText w:val="%1)"/>
      <w:lvlJc w:val="left"/>
      <w:pPr>
        <w:ind w:left="0" w:firstLine="0"/>
      </w:pPr>
    </w:lvl>
    <w:lvl w:ilvl="1" w:tplc="FFFFFFFF">
      <w:start w:val="6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A45C0270"/>
    <w:lvl w:ilvl="0" w:tplc="100ACBE4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"/>
      <w:lvlJc w:val="left"/>
      <w:pPr>
        <w:ind w:left="0" w:firstLine="0"/>
      </w:pPr>
    </w:lvl>
    <w:lvl w:ilvl="2" w:tplc="0410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6"/>
    <w:multiLevelType w:val="hybridMultilevel"/>
    <w:tmpl w:val="515F007C"/>
    <w:lvl w:ilvl="0" w:tplc="FFFFFFFF">
      <w:start w:val="1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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7"/>
    <w:multiLevelType w:val="hybridMultilevel"/>
    <w:tmpl w:val="5BD062C2"/>
    <w:lvl w:ilvl="0" w:tplc="FFFFFFFF">
      <w:start w:val="1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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B"/>
    <w:multiLevelType w:val="hybridMultilevel"/>
    <w:tmpl w:val="1F16E9E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3870737"/>
    <w:multiLevelType w:val="hybridMultilevel"/>
    <w:tmpl w:val="B50287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511FEB"/>
    <w:multiLevelType w:val="hybridMultilevel"/>
    <w:tmpl w:val="1FA09114"/>
    <w:lvl w:ilvl="0" w:tplc="E78C9A2C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0B904FAD"/>
    <w:multiLevelType w:val="hybridMultilevel"/>
    <w:tmpl w:val="F2DA360A"/>
    <w:lvl w:ilvl="0" w:tplc="E78C9A2C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2951808"/>
    <w:multiLevelType w:val="hybridMultilevel"/>
    <w:tmpl w:val="31029BF4"/>
    <w:lvl w:ilvl="0" w:tplc="AD202EB6">
      <w:numFmt w:val="bullet"/>
      <w:lvlText w:val="-"/>
      <w:lvlJc w:val="left"/>
      <w:pPr>
        <w:ind w:left="1545" w:hanging="82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202046"/>
    <w:multiLevelType w:val="hybridMultilevel"/>
    <w:tmpl w:val="D5022EA0"/>
    <w:lvl w:ilvl="0" w:tplc="DE282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E66F6"/>
    <w:multiLevelType w:val="hybridMultilevel"/>
    <w:tmpl w:val="515F007C"/>
    <w:lvl w:ilvl="0" w:tplc="FFFFFFFF">
      <w:start w:val="12"/>
      <w:numFmt w:val="decimal"/>
      <w:lvlText w:val="%1."/>
      <w:lvlJc w:val="left"/>
      <w:pPr>
        <w:ind w:left="142" w:firstLine="0"/>
      </w:pPr>
    </w:lvl>
    <w:lvl w:ilvl="1" w:tplc="FFFFFFFF">
      <w:start w:val="1"/>
      <w:numFmt w:val="bullet"/>
      <w:lvlText w:val=""/>
      <w:lvlJc w:val="left"/>
      <w:pPr>
        <w:ind w:left="142" w:firstLine="0"/>
      </w:pPr>
    </w:lvl>
    <w:lvl w:ilvl="2" w:tplc="FFFFFFFF">
      <w:start w:val="1"/>
      <w:numFmt w:val="bullet"/>
      <w:lvlText w:val=""/>
      <w:lvlJc w:val="left"/>
      <w:pPr>
        <w:ind w:left="142" w:firstLine="0"/>
      </w:pPr>
    </w:lvl>
    <w:lvl w:ilvl="3" w:tplc="FFFFFFFF">
      <w:start w:val="1"/>
      <w:numFmt w:val="bullet"/>
      <w:lvlText w:val=""/>
      <w:lvlJc w:val="left"/>
      <w:pPr>
        <w:ind w:left="142" w:firstLine="0"/>
      </w:pPr>
    </w:lvl>
    <w:lvl w:ilvl="4" w:tplc="FFFFFFFF">
      <w:start w:val="1"/>
      <w:numFmt w:val="bullet"/>
      <w:lvlText w:val=""/>
      <w:lvlJc w:val="left"/>
      <w:pPr>
        <w:ind w:left="142" w:firstLine="0"/>
      </w:pPr>
    </w:lvl>
    <w:lvl w:ilvl="5" w:tplc="FFFFFFFF">
      <w:start w:val="1"/>
      <w:numFmt w:val="bullet"/>
      <w:lvlText w:val=""/>
      <w:lvlJc w:val="left"/>
      <w:pPr>
        <w:ind w:left="142" w:firstLine="0"/>
      </w:pPr>
    </w:lvl>
    <w:lvl w:ilvl="6" w:tplc="FFFFFFFF">
      <w:start w:val="1"/>
      <w:numFmt w:val="bullet"/>
      <w:lvlText w:val=""/>
      <w:lvlJc w:val="left"/>
      <w:pPr>
        <w:ind w:left="142" w:firstLine="0"/>
      </w:pPr>
    </w:lvl>
    <w:lvl w:ilvl="7" w:tplc="FFFFFFFF">
      <w:start w:val="1"/>
      <w:numFmt w:val="bullet"/>
      <w:lvlText w:val=""/>
      <w:lvlJc w:val="left"/>
      <w:pPr>
        <w:ind w:left="142" w:firstLine="0"/>
      </w:pPr>
    </w:lvl>
    <w:lvl w:ilvl="8" w:tplc="FFFFFFFF">
      <w:start w:val="1"/>
      <w:numFmt w:val="bullet"/>
      <w:lvlText w:val=""/>
      <w:lvlJc w:val="left"/>
      <w:pPr>
        <w:ind w:left="142" w:firstLine="0"/>
      </w:pPr>
    </w:lvl>
  </w:abstractNum>
  <w:abstractNum w:abstractNumId="12">
    <w:nsid w:val="25474F40"/>
    <w:multiLevelType w:val="hybridMultilevel"/>
    <w:tmpl w:val="2BC45E7A"/>
    <w:lvl w:ilvl="0" w:tplc="AD202EB6">
      <w:numFmt w:val="bullet"/>
      <w:lvlText w:val="-"/>
      <w:lvlJc w:val="left"/>
      <w:pPr>
        <w:ind w:left="1545" w:hanging="82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E170F3"/>
    <w:multiLevelType w:val="hybridMultilevel"/>
    <w:tmpl w:val="EC9A7116"/>
    <w:lvl w:ilvl="0" w:tplc="B2A02280">
      <w:start w:val="8"/>
      <w:numFmt w:val="decimal"/>
      <w:lvlText w:val="%1."/>
      <w:lvlJc w:val="left"/>
      <w:pPr>
        <w:ind w:left="369" w:hanging="369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73E54"/>
    <w:multiLevelType w:val="hybridMultilevel"/>
    <w:tmpl w:val="BC44085A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>
      <w:start w:val="1"/>
      <w:numFmt w:val="lowerLetter"/>
      <w:lvlText w:val="%2."/>
      <w:lvlJc w:val="left"/>
      <w:pPr>
        <w:ind w:left="1480" w:hanging="360"/>
      </w:pPr>
    </w:lvl>
    <w:lvl w:ilvl="2" w:tplc="0410001B">
      <w:start w:val="1"/>
      <w:numFmt w:val="lowerRoman"/>
      <w:lvlText w:val="%3."/>
      <w:lvlJc w:val="right"/>
      <w:pPr>
        <w:ind w:left="2200" w:hanging="180"/>
      </w:pPr>
    </w:lvl>
    <w:lvl w:ilvl="3" w:tplc="0410000F">
      <w:start w:val="1"/>
      <w:numFmt w:val="decimal"/>
      <w:lvlText w:val="%4."/>
      <w:lvlJc w:val="left"/>
      <w:pPr>
        <w:ind w:left="2920" w:hanging="360"/>
      </w:pPr>
    </w:lvl>
    <w:lvl w:ilvl="4" w:tplc="04100019">
      <w:start w:val="1"/>
      <w:numFmt w:val="lowerLetter"/>
      <w:lvlText w:val="%5."/>
      <w:lvlJc w:val="left"/>
      <w:pPr>
        <w:ind w:left="3640" w:hanging="360"/>
      </w:pPr>
    </w:lvl>
    <w:lvl w:ilvl="5" w:tplc="0410001B">
      <w:start w:val="1"/>
      <w:numFmt w:val="lowerRoman"/>
      <w:lvlText w:val="%6."/>
      <w:lvlJc w:val="right"/>
      <w:pPr>
        <w:ind w:left="4360" w:hanging="180"/>
      </w:pPr>
    </w:lvl>
    <w:lvl w:ilvl="6" w:tplc="0410000F">
      <w:start w:val="1"/>
      <w:numFmt w:val="decimal"/>
      <w:lvlText w:val="%7."/>
      <w:lvlJc w:val="left"/>
      <w:pPr>
        <w:ind w:left="5080" w:hanging="360"/>
      </w:pPr>
    </w:lvl>
    <w:lvl w:ilvl="7" w:tplc="04100019">
      <w:start w:val="1"/>
      <w:numFmt w:val="lowerLetter"/>
      <w:lvlText w:val="%8."/>
      <w:lvlJc w:val="left"/>
      <w:pPr>
        <w:ind w:left="5800" w:hanging="360"/>
      </w:pPr>
    </w:lvl>
    <w:lvl w:ilvl="8" w:tplc="0410001B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39B80024"/>
    <w:multiLevelType w:val="hybridMultilevel"/>
    <w:tmpl w:val="4052E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07421"/>
    <w:multiLevelType w:val="hybridMultilevel"/>
    <w:tmpl w:val="E10E8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121B1"/>
    <w:multiLevelType w:val="hybridMultilevel"/>
    <w:tmpl w:val="721AAE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6630B"/>
    <w:multiLevelType w:val="hybridMultilevel"/>
    <w:tmpl w:val="7C181E0C"/>
    <w:lvl w:ilvl="0" w:tplc="AD202EB6">
      <w:numFmt w:val="bullet"/>
      <w:lvlText w:val="-"/>
      <w:lvlJc w:val="left"/>
      <w:pPr>
        <w:ind w:left="1185" w:hanging="82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D40E8"/>
    <w:multiLevelType w:val="hybridMultilevel"/>
    <w:tmpl w:val="693A6F18"/>
    <w:lvl w:ilvl="0" w:tplc="C77EB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53879"/>
    <w:multiLevelType w:val="multilevel"/>
    <w:tmpl w:val="65642A1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9"/>
  </w:num>
  <w:num w:numId="5">
    <w:abstractNumId w:val="12"/>
  </w:num>
  <w:num w:numId="6">
    <w:abstractNumId w:val="19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5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17"/>
  </w:num>
  <w:num w:numId="19">
    <w:abstractNumId w:val="0"/>
  </w:num>
  <w:num w:numId="20">
    <w:abstractNumId w:val="11"/>
  </w:num>
  <w:num w:numId="21">
    <w:abstractNumId w:val="8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A6"/>
    <w:rsid w:val="0003642A"/>
    <w:rsid w:val="00152D0E"/>
    <w:rsid w:val="003B35A6"/>
    <w:rsid w:val="00446B86"/>
    <w:rsid w:val="004C3FAC"/>
    <w:rsid w:val="004D2BBA"/>
    <w:rsid w:val="00525850"/>
    <w:rsid w:val="006F12C6"/>
    <w:rsid w:val="007B36A2"/>
    <w:rsid w:val="009601A6"/>
    <w:rsid w:val="00AA3C73"/>
    <w:rsid w:val="00AA66A5"/>
    <w:rsid w:val="00AF2E02"/>
    <w:rsid w:val="00BC4BA9"/>
    <w:rsid w:val="00BD1BC4"/>
    <w:rsid w:val="00C74117"/>
    <w:rsid w:val="00D33733"/>
    <w:rsid w:val="00D4325A"/>
    <w:rsid w:val="00DB1114"/>
    <w:rsid w:val="00E41169"/>
    <w:rsid w:val="00F2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01A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1A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01A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1A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1A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601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1A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1A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1A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1A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1A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01A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1A6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1A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601A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1A6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1A6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1A6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60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1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60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1A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601A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01A6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2D0E"/>
    <w:rPr>
      <w:rFonts w:ascii="Calibri" w:eastAsia="Calibri" w:hAnsi="Calibri" w:cs="Arial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2D0E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152D0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1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01A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1A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01A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1A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1A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601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1A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1A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1A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1A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1A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01A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1A6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1A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601A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1A6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1A6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1A6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60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1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60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1A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601A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01A6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2D0E"/>
    <w:rPr>
      <w:rFonts w:ascii="Calibri" w:eastAsia="Calibri" w:hAnsi="Calibri" w:cs="Arial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2D0E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152D0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1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VPS01000X@pec.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56D0-E0D0-4643-89CE-C46D9FF1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maria impallomeni</cp:lastModifiedBy>
  <cp:revision>13</cp:revision>
  <cp:lastPrinted>2023-01-14T09:27:00Z</cp:lastPrinted>
  <dcterms:created xsi:type="dcterms:W3CDTF">2023-01-12T15:53:00Z</dcterms:created>
  <dcterms:modified xsi:type="dcterms:W3CDTF">2023-01-14T09:32:00Z</dcterms:modified>
</cp:coreProperties>
</file>