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CF" w:rsidRPr="006A00CF" w:rsidRDefault="006A00CF" w:rsidP="006A00CF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Comunicazione dell’Ufficio II: si comunica che Junior Achievement (JA), </w:t>
      </w:r>
      <w:r w:rsidRPr="006A00CF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organizzazione no profit impegnata nell’educazione civica ed economico-imprenditoriale</w:t>
      </w: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 nelle scuole di ogni ordine e grado e accreditata presso il MIM, presenta le proprie </w:t>
      </w:r>
      <w:r w:rsidRPr="006A00CF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proposte didattiche  </w:t>
      </w: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per lo sviluppo delle competenze trasversali di educazione economico-finanziaria, della sostenibilità ambientale e della cittadinanza attiva, nei seguenti incontri informativi riservati ai </w:t>
      </w:r>
      <w:r w:rsidRPr="006A00CF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docenti</w:t>
      </w: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 in cui saranno date informazioni precise sui programmi.</w:t>
      </w:r>
    </w:p>
    <w:p w:rsidR="006A00CF" w:rsidRPr="006A00CF" w:rsidRDefault="006A00CF" w:rsidP="006A0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6A00CF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Programmi fascia 3-14 anni: 20 ottobre 16.30-18.30</w:t>
      </w:r>
    </w:p>
    <w:p w:rsidR="006A00CF" w:rsidRPr="006A00CF" w:rsidRDefault="006A00CF" w:rsidP="006A00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hyperlink r:id="rId5" w:tgtFrame="_blank" w:tooltip="https://us06web.zoom.us/meeting/register/GedcUaZJQ0iOeRvVNq_NLA" w:history="1">
        <w:r w:rsidRPr="006A00CF">
          <w:rPr>
            <w:rFonts w:ascii="Geneva" w:eastAsia="Times New Roman" w:hAnsi="Geneva" w:cs="Times New Roman"/>
            <w:color w:val="0066CC"/>
            <w:sz w:val="27"/>
            <w:szCs w:val="27"/>
            <w:u w:val="single"/>
            <w:lang w:eastAsia="it-IT"/>
          </w:rPr>
          <w:t>https://us06web.zoom.us/meeting/register/GedcUaZJQ0iOeRvVNq_NLA</w:t>
        </w:r>
      </w:hyperlink>
    </w:p>
    <w:p w:rsidR="006A00CF" w:rsidRPr="006A00CF" w:rsidRDefault="006A00CF" w:rsidP="006A00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6A00CF">
        <w:rPr>
          <w:rFonts w:ascii="Geneva" w:eastAsia="Times New Roman" w:hAnsi="Geneva" w:cs="Times New Roman"/>
          <w:b/>
          <w:bCs/>
          <w:color w:val="19191A"/>
          <w:sz w:val="27"/>
          <w:szCs w:val="27"/>
          <w:lang w:eastAsia="it-IT"/>
        </w:rPr>
        <w:t>Programmi fascia 15-19 anni: 22 ottobre 16.00-18.00</w:t>
      </w:r>
    </w:p>
    <w:p w:rsidR="006A00CF" w:rsidRPr="006A00CF" w:rsidRDefault="006A00CF" w:rsidP="006A00C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h</w:t>
      </w:r>
      <w:hyperlink r:id="rId6" w:tgtFrame="_blank" w:tooltip="https://us06web.zoom.us/meeting/register/0kErdVzNSMqP5ilNcNTc2w" w:history="1">
        <w:r w:rsidRPr="006A00CF">
          <w:rPr>
            <w:rFonts w:ascii="Geneva" w:eastAsia="Times New Roman" w:hAnsi="Geneva" w:cs="Times New Roman"/>
            <w:color w:val="0066CC"/>
            <w:sz w:val="27"/>
            <w:szCs w:val="27"/>
            <w:u w:val="single"/>
            <w:lang w:eastAsia="it-IT"/>
          </w:rPr>
          <w:t>t</w:t>
        </w:r>
      </w:hyperlink>
      <w:hyperlink r:id="rId7" w:tgtFrame="_blank" w:tooltip="https://us06web.zoom.us/meeting/register/0kErdVzNSMqP5ilNcNTc2w" w:history="1">
        <w:r w:rsidRPr="006A00CF">
          <w:rPr>
            <w:rFonts w:ascii="Geneva" w:eastAsia="Times New Roman" w:hAnsi="Geneva" w:cs="Times New Roman"/>
            <w:color w:val="0066CC"/>
            <w:sz w:val="27"/>
            <w:szCs w:val="27"/>
            <w:u w:val="single"/>
            <w:lang w:eastAsia="it-IT"/>
          </w:rPr>
          <w:t>tps://us06web.zoom.us/meeting/register/0kErdVzNSMqP5ilNcNTc2w</w:t>
        </w:r>
      </w:hyperlink>
    </w:p>
    <w:p w:rsidR="006A00CF" w:rsidRPr="006A00CF" w:rsidRDefault="006A00CF" w:rsidP="006A00CF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</w:pPr>
      <w:r w:rsidRPr="006A00CF">
        <w:rPr>
          <w:rFonts w:ascii="Geneva" w:eastAsia="Times New Roman" w:hAnsi="Geneva" w:cs="Times New Roman"/>
          <w:color w:val="19191A"/>
          <w:sz w:val="27"/>
          <w:szCs w:val="27"/>
          <w:lang w:eastAsia="it-IT"/>
        </w:rPr>
        <w:t>Le proposte sono tutte esperienziali e gratuite.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A33E5"/>
    <w:multiLevelType w:val="multilevel"/>
    <w:tmpl w:val="460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CF"/>
    <w:rsid w:val="006A00CF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05AE8-2F66-4946-B8AE-5648E1C6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0kErdVzNSMqP5ilNcNTc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0kErdVzNSMqP5ilNcNTc2w" TargetMode="External"/><Relationship Id="rId5" Type="http://schemas.openxmlformats.org/officeDocument/2006/relationships/hyperlink" Target="https://us06web.zoom.us/meeting/register/GedcUaZJQ0iOeRvVNq_N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2025-10-15T06:13:00Z</dcterms:created>
  <dcterms:modified xsi:type="dcterms:W3CDTF">2025-10-15T06:13:00Z</dcterms:modified>
</cp:coreProperties>
</file>