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7B0F3" w14:textId="0448A087" w:rsidR="00544D2A" w:rsidRPr="00544D2A" w:rsidRDefault="00544D2A" w:rsidP="00544D2A">
      <w:pPr>
        <w:spacing w:before="120" w:after="240"/>
        <w:jc w:val="both"/>
        <w:rPr>
          <w:rFonts w:ascii="Calibri" w:hAnsi="Calibri" w:cs="Calibri"/>
          <w:i/>
          <w:iCs/>
          <w:sz w:val="22"/>
          <w:szCs w:val="22"/>
          <w:lang w:val="it-IT"/>
        </w:rPr>
      </w:pPr>
      <w:r w:rsidRPr="00544D2A">
        <w:rPr>
          <w:rFonts w:ascii="Calibri" w:hAnsi="Calibri" w:cs="Calibri"/>
          <w:sz w:val="22"/>
          <w:szCs w:val="22"/>
          <w:lang w:val="it-IT"/>
        </w:rPr>
        <w:t xml:space="preserve">OGGETTO: </w:t>
      </w:r>
      <w:r w:rsidRPr="00544D2A">
        <w:rPr>
          <w:rFonts w:ascii="Calibri" w:hAnsi="Calibri" w:cs="Calibri"/>
          <w:i/>
          <w:iCs/>
          <w:sz w:val="22"/>
          <w:szCs w:val="22"/>
          <w:lang w:val="it-IT"/>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w:t>
      </w:r>
      <w:r w:rsidRPr="00544D2A">
        <w:rPr>
          <w:rFonts w:ascii="Calibri" w:hAnsi="Calibri" w:cs="Calibri"/>
          <w:sz w:val="22"/>
          <w:szCs w:val="22"/>
          <w:lang w:val="it-IT"/>
        </w:rPr>
        <w:t>(</w:t>
      </w:r>
      <w:r w:rsidRPr="00544D2A">
        <w:rPr>
          <w:rFonts w:ascii="Calibri" w:hAnsi="Calibri" w:cs="Calibri"/>
          <w:b/>
          <w:bCs/>
          <w:sz w:val="22"/>
          <w:szCs w:val="22"/>
          <w:lang w:val="it-IT"/>
        </w:rPr>
        <w:t>D.M. n. 65/2023</w:t>
      </w:r>
      <w:r w:rsidRPr="00544D2A">
        <w:rPr>
          <w:rFonts w:ascii="Calibri" w:hAnsi="Calibri" w:cs="Calibri"/>
          <w:sz w:val="22"/>
          <w:szCs w:val="22"/>
          <w:lang w:val="it-IT"/>
        </w:rPr>
        <w:t>)</w:t>
      </w:r>
      <w:r w:rsidRPr="00544D2A">
        <w:rPr>
          <w:rFonts w:ascii="Calibri" w:hAnsi="Calibri" w:cs="Calibri"/>
          <w:sz w:val="22"/>
          <w:szCs w:val="22"/>
          <w:lang w:val="it-IT"/>
        </w:rPr>
        <w:t xml:space="preserve"> - </w:t>
      </w:r>
      <w:r w:rsidRPr="00544D2A">
        <w:rPr>
          <w:rFonts w:asciiTheme="minorHAnsi" w:hAnsiTheme="minorHAnsi" w:cstheme="minorHAnsi"/>
          <w:i/>
          <w:iCs/>
          <w:sz w:val="22"/>
          <w:szCs w:val="22"/>
          <w:lang w:val="it-IT"/>
        </w:rPr>
        <w:t xml:space="preserve">– </w:t>
      </w:r>
      <w:r w:rsidRPr="00544D2A">
        <w:rPr>
          <w:rFonts w:asciiTheme="minorHAnsi" w:hAnsiTheme="minorHAnsi" w:cstheme="minorHAnsi"/>
          <w:b/>
          <w:bCs/>
          <w:i/>
          <w:iCs/>
          <w:sz w:val="22"/>
          <w:szCs w:val="22"/>
          <w:lang w:val="it-IT"/>
        </w:rPr>
        <w:t>Intervento A</w:t>
      </w:r>
      <w:r w:rsidRPr="00544D2A">
        <w:rPr>
          <w:rFonts w:asciiTheme="minorHAnsi" w:hAnsiTheme="minorHAnsi" w:cstheme="minorHAnsi"/>
          <w:i/>
          <w:iCs/>
          <w:sz w:val="22"/>
          <w:szCs w:val="22"/>
          <w:lang w:val="it-IT"/>
        </w:rPr>
        <w:t>: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p>
    <w:p w14:paraId="12D9B41D" w14:textId="77777777" w:rsidR="00544D2A" w:rsidRPr="00544D2A" w:rsidRDefault="00544D2A" w:rsidP="00544D2A">
      <w:pPr>
        <w:spacing w:beforeLines="60" w:before="144" w:afterLines="60" w:after="144"/>
        <w:jc w:val="center"/>
        <w:rPr>
          <w:rFonts w:ascii="Calibri" w:hAnsi="Calibri" w:cs="Calibri"/>
          <w:b/>
          <w:bCs/>
          <w:sz w:val="22"/>
          <w:szCs w:val="22"/>
          <w:u w:val="single"/>
          <w:lang w:val="it-IT"/>
        </w:rPr>
      </w:pPr>
      <w:r w:rsidRPr="00544D2A">
        <w:rPr>
          <w:rFonts w:ascii="Calibri" w:hAnsi="Calibri" w:cs="Calibri"/>
          <w:b/>
          <w:bCs/>
          <w:sz w:val="22"/>
          <w:szCs w:val="22"/>
          <w:u w:val="single"/>
          <w:lang w:val="it-IT"/>
        </w:rPr>
        <w:t>DICHIARAZIONE DI INESISTENZA DI CAUSE DI INCOMPATIBILITA’, DI CONFLITTO DI INTERESSI E DI ASTENSIONE</w:t>
      </w:r>
    </w:p>
    <w:p w14:paraId="44DF6E5D" w14:textId="77777777" w:rsidR="00544D2A" w:rsidRPr="00544D2A" w:rsidRDefault="00544D2A" w:rsidP="00544D2A">
      <w:pPr>
        <w:suppressAutoHyphens/>
        <w:spacing w:before="120" w:after="120"/>
        <w:contextualSpacing/>
        <w:jc w:val="center"/>
        <w:rPr>
          <w:rFonts w:ascii="Calibri" w:hAnsi="Calibri" w:cs="Calibri"/>
          <w:b/>
          <w:sz w:val="22"/>
          <w:szCs w:val="22"/>
          <w:lang w:val="it-IT" w:eastAsia="it-IT"/>
        </w:rPr>
      </w:pPr>
      <w:r w:rsidRPr="00544D2A">
        <w:rPr>
          <w:rFonts w:ascii="Calibri" w:hAnsi="Calibri" w:cs="Calibri"/>
          <w:b/>
          <w:sz w:val="22"/>
          <w:szCs w:val="22"/>
          <w:lang w:val="it-IT" w:eastAsia="it-IT"/>
        </w:rPr>
        <w:t>(resa nelle forme di cui agli artt. 46 e 47 del d.P.R. n. 445 del 28 dicembre 2000)</w:t>
      </w:r>
    </w:p>
    <w:p w14:paraId="71708817" w14:textId="73FC18DF" w:rsidR="004C13C0" w:rsidRPr="00544D2A" w:rsidRDefault="004C13C0" w:rsidP="0079066F">
      <w:pPr>
        <w:spacing w:before="120" w:after="120"/>
        <w:rPr>
          <w:sz w:val="22"/>
          <w:szCs w:val="22"/>
          <w:lang w:val="it-IT"/>
        </w:rPr>
      </w:pPr>
    </w:p>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a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3BC6CC9E" w:rsidR="00F6665D" w:rsidRPr="009D3810" w:rsidRDefault="0015477D" w:rsidP="00DB4C6D">
      <w:pPr>
        <w:spacing w:before="120" w:after="120"/>
        <w:ind w:right="-1"/>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’incarico avente ad oggetto</w:t>
      </w:r>
      <w:r w:rsidR="00324A5F">
        <w:rPr>
          <w:rFonts w:asciiTheme="minorHAnsi" w:hAnsiTheme="minorHAnsi" w:cstheme="minorHAnsi"/>
          <w:sz w:val="22"/>
          <w:szCs w:val="22"/>
          <w:lang w:val="it-IT"/>
        </w:rPr>
        <w:t xml:space="preserve"> componente del GRUPPO DI LAVORO – INTERVENTO A</w:t>
      </w:r>
      <w:r w:rsidR="009D3810" w:rsidRPr="009D3810">
        <w:rPr>
          <w:rFonts w:asciiTheme="minorHAnsi" w:hAnsiTheme="minorHAnsi" w:cstheme="minorHAnsi"/>
          <w:sz w:val="22"/>
          <w:szCs w:val="22"/>
          <w:lang w:val="it-IT"/>
        </w:rPr>
        <w:t xml:space="preserve">, nell’ambito del progetto </w:t>
      </w:r>
    </w:p>
    <w:p w14:paraId="148D864C" w14:textId="77777777" w:rsidR="00324A5F" w:rsidRPr="00544D2A" w:rsidRDefault="00324A5F" w:rsidP="00324A5F">
      <w:pPr>
        <w:autoSpaceDE w:val="0"/>
        <w:autoSpaceDN w:val="0"/>
        <w:adjustRightInd w:val="0"/>
        <w:jc w:val="both"/>
        <w:rPr>
          <w:rFonts w:ascii="Calibri" w:hAnsi="Calibri" w:cs="Calibri"/>
          <w:b/>
          <w:bCs/>
          <w:i/>
          <w:iCs/>
          <w:sz w:val="22"/>
          <w:szCs w:val="22"/>
          <w:lang w:val="it-IT"/>
        </w:rPr>
      </w:pPr>
      <w:r w:rsidRPr="00544D2A">
        <w:rPr>
          <w:rFonts w:ascii="Calibri" w:hAnsi="Calibri" w:cs="Calibri"/>
          <w:b/>
          <w:i/>
          <w:sz w:val="22"/>
          <w:szCs w:val="22"/>
          <w:lang w:val="it-IT" w:eastAsia="it-IT"/>
        </w:rPr>
        <w:t xml:space="preserve">CUP </w:t>
      </w:r>
      <w:r w:rsidRPr="00544D2A">
        <w:rPr>
          <w:rFonts w:ascii="Calibri" w:hAnsi="Calibri" w:cs="Calibri"/>
          <w:b/>
          <w:bCs/>
          <w:i/>
          <w:iCs/>
          <w:sz w:val="22"/>
          <w:szCs w:val="22"/>
          <w:lang w:val="it-IT"/>
        </w:rPr>
        <w:t>B54D23005710006</w:t>
      </w:r>
    </w:p>
    <w:p w14:paraId="1465C11E" w14:textId="77777777" w:rsidR="00324A5F" w:rsidRPr="00544D2A" w:rsidRDefault="00324A5F" w:rsidP="00324A5F">
      <w:pPr>
        <w:autoSpaceDE w:val="0"/>
        <w:autoSpaceDN w:val="0"/>
        <w:adjustRightInd w:val="0"/>
        <w:jc w:val="both"/>
        <w:rPr>
          <w:rFonts w:ascii="Calibri" w:hAnsi="Calibri" w:cs="Calibri"/>
          <w:b/>
          <w:bCs/>
          <w:sz w:val="22"/>
          <w:szCs w:val="22"/>
          <w:lang w:val="it-IT" w:eastAsia="it-IT"/>
        </w:rPr>
      </w:pPr>
      <w:r w:rsidRPr="00544D2A">
        <w:rPr>
          <w:rFonts w:ascii="Calibri" w:hAnsi="Calibri" w:cs="Calibri"/>
          <w:b/>
          <w:bCs/>
          <w:sz w:val="22"/>
          <w:szCs w:val="22"/>
          <w:lang w:val="it-IT" w:eastAsia="it-IT"/>
        </w:rPr>
        <w:t>Cod. Decreto M4C1I3.1 – 2023-1143-P-31077</w:t>
      </w:r>
    </w:p>
    <w:p w14:paraId="1EAE5585" w14:textId="77777777" w:rsidR="00324A5F" w:rsidRPr="00544D2A" w:rsidRDefault="00324A5F" w:rsidP="00324A5F">
      <w:pPr>
        <w:autoSpaceDE w:val="0"/>
        <w:autoSpaceDN w:val="0"/>
        <w:adjustRightInd w:val="0"/>
        <w:jc w:val="both"/>
        <w:rPr>
          <w:rFonts w:ascii="Calibri" w:hAnsi="Calibri" w:cs="Calibri"/>
          <w:b/>
          <w:bCs/>
          <w:sz w:val="22"/>
          <w:szCs w:val="22"/>
          <w:lang w:val="it-IT" w:eastAsia="it-IT"/>
        </w:rPr>
      </w:pPr>
      <w:r w:rsidRPr="00544D2A">
        <w:rPr>
          <w:rFonts w:ascii="Calibri" w:hAnsi="Calibri" w:cs="Calibri"/>
          <w:b/>
          <w:bCs/>
          <w:sz w:val="22"/>
          <w:szCs w:val="22"/>
          <w:lang w:val="it-IT" w:eastAsia="it-IT"/>
        </w:rPr>
        <w:t>TITOLO DEL PROGETTO: “Con le STEM: scoprire, imparare ad imparare, emozionare”</w:t>
      </w:r>
    </w:p>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w:t>
      </w:r>
      <w:r w:rsidR="00A26D81" w:rsidRPr="00790B99">
        <w:rPr>
          <w:rFonts w:cstheme="minorHAnsi"/>
        </w:rPr>
        <w:lastRenderedPageBreak/>
        <w:t>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377EAF26" w:rsidR="00F6665D" w:rsidRDefault="00324A5F"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Palazzolo dello Stella, 07.06.2024</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B9530C0" w:rsidR="0019322E" w:rsidRDefault="0019322E"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324A5F">
      <w:headerReference w:type="default" r:id="rId8"/>
      <w:footerReference w:type="default" r:id="rId9"/>
      <w:pgSz w:w="11906" w:h="16838"/>
      <w:pgMar w:top="1418" w:right="1021" w:bottom="1134" w:left="1021" w:header="425"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324A5F"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2"/>
  </w:num>
  <w:num w:numId="2" w16cid:durableId="1043867723">
    <w:abstractNumId w:val="12"/>
  </w:num>
  <w:num w:numId="3" w16cid:durableId="1576165196">
    <w:abstractNumId w:val="1"/>
  </w:num>
  <w:num w:numId="4" w16cid:durableId="1234243479">
    <w:abstractNumId w:val="7"/>
  </w:num>
  <w:num w:numId="5" w16cid:durableId="60713421">
    <w:abstractNumId w:val="4"/>
  </w:num>
  <w:num w:numId="6" w16cid:durableId="203294865">
    <w:abstractNumId w:val="11"/>
  </w:num>
  <w:num w:numId="7" w16cid:durableId="1237283059">
    <w:abstractNumId w:val="13"/>
  </w:num>
  <w:num w:numId="8" w16cid:durableId="1218202385">
    <w:abstractNumId w:val="0"/>
  </w:num>
  <w:num w:numId="9" w16cid:durableId="219941848">
    <w:abstractNumId w:val="5"/>
  </w:num>
  <w:num w:numId="10" w16cid:durableId="1832602567">
    <w:abstractNumId w:val="3"/>
  </w:num>
  <w:num w:numId="11" w16cid:durableId="310601293">
    <w:abstractNumId w:val="8"/>
  </w:num>
  <w:num w:numId="12" w16cid:durableId="517935015">
    <w:abstractNumId w:val="6"/>
  </w:num>
  <w:num w:numId="13" w16cid:durableId="1564676598">
    <w:abstractNumId w:val="9"/>
  </w:num>
  <w:num w:numId="14" w16cid:durableId="206837572">
    <w:abstractNumId w:val="6"/>
  </w:num>
  <w:num w:numId="15" w16cid:durableId="336423236">
    <w:abstractNumId w:val="6"/>
  </w:num>
  <w:num w:numId="16" w16cid:durableId="1853647313">
    <w:abstractNumId w:val="6"/>
  </w:num>
  <w:num w:numId="17" w16cid:durableId="522401450">
    <w:abstractNumId w:val="6"/>
  </w:num>
  <w:num w:numId="18" w16cid:durableId="243343919">
    <w:abstractNumId w:val="6"/>
  </w:num>
  <w:num w:numId="19" w16cid:durableId="1990091729">
    <w:abstractNumId w:val="6"/>
  </w:num>
  <w:num w:numId="20" w16cid:durableId="1789353812">
    <w:abstractNumId w:val="6"/>
  </w:num>
  <w:num w:numId="21" w16cid:durableId="1679622547">
    <w:abstractNumId w:val="6"/>
  </w:num>
  <w:num w:numId="22" w16cid:durableId="926964715">
    <w:abstractNumId w:val="6"/>
  </w:num>
  <w:num w:numId="23" w16cid:durableId="913469415">
    <w:abstractNumId w:val="6"/>
  </w:num>
  <w:num w:numId="24" w16cid:durableId="423962975">
    <w:abstractNumId w:val="6"/>
  </w:num>
  <w:num w:numId="25" w16cid:durableId="1988700309">
    <w:abstractNumId w:val="6"/>
  </w:num>
  <w:num w:numId="26" w16cid:durableId="686831612">
    <w:abstractNumId w:val="10"/>
  </w:num>
  <w:num w:numId="27" w16cid:durableId="252206721">
    <w:abstractNumId w:val="6"/>
  </w:num>
  <w:num w:numId="28" w16cid:durableId="1915434925">
    <w:abstractNumId w:val="6"/>
  </w:num>
  <w:num w:numId="29" w16cid:durableId="21452745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24A5F"/>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0560A"/>
    <w:rsid w:val="005116CA"/>
    <w:rsid w:val="005205B4"/>
    <w:rsid w:val="00521ACC"/>
    <w:rsid w:val="00536E01"/>
    <w:rsid w:val="00544D2A"/>
    <w:rsid w:val="0055040C"/>
    <w:rsid w:val="00584FA3"/>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9677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60399"/>
    <w:rsid w:val="00BA07A8"/>
    <w:rsid w:val="00BE703C"/>
    <w:rsid w:val="00C27D8D"/>
    <w:rsid w:val="00C7410A"/>
    <w:rsid w:val="00C8299C"/>
    <w:rsid w:val="00C96098"/>
    <w:rsid w:val="00CB2D92"/>
    <w:rsid w:val="00CB4B58"/>
    <w:rsid w:val="00D00899"/>
    <w:rsid w:val="00D2361C"/>
    <w:rsid w:val="00D26033"/>
    <w:rsid w:val="00D42433"/>
    <w:rsid w:val="00D67F59"/>
    <w:rsid w:val="00D91CB8"/>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B0EDC"/>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688</Words>
  <Characters>3922</Characters>
  <Application>Microsoft Office Word</Application>
  <DocSecurity>0</DocSecurity>
  <Lines>32</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Direttore SGA</dc:creator>
  <cp:keywords/>
  <dc:description/>
  <cp:lastModifiedBy>Direttore SGA</cp:lastModifiedBy>
  <cp:revision>3</cp:revision>
  <dcterms:created xsi:type="dcterms:W3CDTF">2024-06-10T11:23:00Z</dcterms:created>
  <dcterms:modified xsi:type="dcterms:W3CDTF">2024-06-10T11:30:00Z</dcterms:modified>
</cp:coreProperties>
</file>