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29e59bc29cd58"/>
      <w:bookmarkStart w:id="2" w:name="preview_contca9dc3c1573ee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prot</w:t>
      </w:r>
      <w:proofErr w:type="gramEnd"/>
      <w:r>
        <w:rPr>
          <w:rStyle w:val="StrongEmphasis"/>
          <w:color w:val="000000"/>
          <w:shd w:val="clear" w:color="auto" w:fill="FFFFFF"/>
        </w:rPr>
        <w:t>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3" w:name="x_712443113221324801"/>
      <w:bookmarkEnd w:id="3"/>
      <w:r>
        <w:rPr>
          <w:rStyle w:val="StrongEmphasis"/>
          <w:color w:val="000000"/>
          <w:shd w:val="clear" w:color="auto" w:fill="FFFF00"/>
        </w:rPr>
        <w:t>__________</w:t>
      </w:r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una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figura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professionale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svolga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“</w:t>
      </w:r>
      <w:bookmarkStart w:id="4" w:name="x_867304594414632961"/>
      <w:bookmarkEnd w:id="4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multilinguismo</w:t>
      </w:r>
      <w:proofErr w:type="spellEnd"/>
      <w:r>
        <w:rPr>
          <w:rStyle w:val="StrongEmphasis"/>
          <w:shd w:val="clear" w:color="auto" w:fill="FFFFFF"/>
        </w:rPr>
        <w:t xml:space="preserve">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B) per la </w:t>
      </w:r>
      <w:proofErr w:type="spellStart"/>
      <w:r>
        <w:rPr>
          <w:rStyle w:val="StrongEmphasis"/>
          <w:shd w:val="clear" w:color="auto" w:fill="FFFFFF"/>
        </w:rPr>
        <w:t>programmazione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realizzazione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documentazione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relative </w:t>
      </w:r>
      <w:proofErr w:type="spellStart"/>
      <w:r>
        <w:rPr>
          <w:rStyle w:val="StrongEmphasis"/>
          <w:shd w:val="clear" w:color="auto" w:fill="FFFFFF"/>
        </w:rPr>
        <w:t>ai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didattici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formativi</w:t>
      </w:r>
      <w:proofErr w:type="spellEnd"/>
      <w:r>
        <w:rPr>
          <w:rStyle w:val="StrongEmphasis"/>
          <w:shd w:val="clear" w:color="auto" w:fill="FFFFFF"/>
        </w:rPr>
        <w:t xml:space="preserve"> e di orientamento </w:t>
      </w:r>
      <w:proofErr w:type="spellStart"/>
      <w:r>
        <w:rPr>
          <w:rStyle w:val="StrongEmphasis"/>
          <w:shd w:val="clear" w:color="auto" w:fill="FFFFFF"/>
        </w:rPr>
        <w:t>finanziati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delle “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 e </w:t>
      </w:r>
      <w:proofErr w:type="spellStart"/>
      <w:r>
        <w:rPr>
          <w:rStyle w:val="StrongEmphasis"/>
          <w:shd w:val="clear" w:color="auto" w:fill="FFFFFF"/>
        </w:rPr>
        <w:t>multilinguistiche</w:t>
      </w:r>
      <w:proofErr w:type="spellEnd"/>
      <w:r>
        <w:rPr>
          <w:rStyle w:val="StrongEmphasis"/>
          <w:shd w:val="clear" w:color="auto" w:fill="FFFFFF"/>
        </w:rPr>
        <w:t>”</w:t>
      </w:r>
      <w:r>
        <w:rPr>
          <w:rStyle w:val="StrongEmphasis"/>
          <w:color w:val="000000"/>
          <w:shd w:val="clear" w:color="auto" w:fill="FFFFFF"/>
        </w:rPr>
        <w:t>”</w:t>
      </w:r>
    </w:p>
    <w:p>
      <w:pPr>
        <w:pStyle w:val="Corpotesto"/>
        <w:spacing w:after="0"/>
        <w:ind w:left="567" w:right="567"/>
        <w:jc w:val="both"/>
      </w:pPr>
      <w:bookmarkStart w:id="5" w:name="parent_element9510bba44f8bd"/>
      <w:bookmarkStart w:id="6" w:name="preview_contc49e2a8da5f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194D23002020006</w:t>
      </w:r>
    </w:p>
    <w:p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r>
        <w:rPr>
          <w:shd w:val="clear" w:color="auto" w:fill="FFFFFF"/>
        </w:rPr>
        <w:t>A SCUOLA CON LE STEM E LE LINGUE</w:t>
      </w:r>
    </w:p>
    <w:p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 xml:space="preserve">M4C113.1-2023-1143-P-32625 </w:t>
      </w:r>
    </w:p>
    <w:p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11" w:name="parent_elementaab0482c8a6c2"/>
      <w:bookmarkStart w:id="12" w:name="preview_conta6795350f57a5"/>
      <w:bookmarkEnd w:id="11"/>
      <w:bookmarkEnd w:id="12"/>
    </w:p>
    <w:p>
      <w:pPr>
        <w:pStyle w:val="Corpotesto"/>
      </w:pPr>
    </w:p>
    <w:p>
      <w:pPr>
        <w:pStyle w:val="Titolo3"/>
        <w:spacing w:before="0" w:after="0"/>
        <w:jc w:val="center"/>
      </w:pPr>
      <w:bookmarkStart w:id="13" w:name="_GoBack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10063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5357"/>
        <w:gridCol w:w="1235"/>
        <w:gridCol w:w="1560"/>
        <w:gridCol w:w="1700"/>
      </w:tblGrid>
      <w:tr>
        <w:tc>
          <w:tcPr>
            <w:tcW w:w="556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ind w:right="298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23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ind w:right="298"/>
              <w:jc w:val="center"/>
            </w:pPr>
            <w:r>
              <w:rPr>
                <w:rStyle w:val="StrongEmphasis"/>
                <w:color w:val="000000"/>
              </w:rPr>
              <w:t>PUNTI (max. 75)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PUNTEGGIO</w:t>
            </w:r>
          </w:p>
          <w:p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dichiarato</w:t>
            </w:r>
            <w:proofErr w:type="spellEnd"/>
            <w:r>
              <w:rPr>
                <w:rStyle w:val="StrongEmphasis"/>
                <w:color w:val="000000"/>
              </w:rPr>
              <w:t xml:space="preserve"> CANDIDATO</w:t>
            </w:r>
          </w:p>
        </w:tc>
        <w:tc>
          <w:tcPr>
            <w:tcW w:w="17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PUNTEGGIO ASSEGNATO</w:t>
            </w:r>
          </w:p>
          <w:p>
            <w:pPr>
              <w:pStyle w:val="TableContents"/>
              <w:spacing w:after="283"/>
              <w:jc w:val="center"/>
              <w:rPr>
                <w:rStyle w:val="StrongEmphasis"/>
                <w:color w:val="000000"/>
              </w:rPr>
            </w:pPr>
            <w:proofErr w:type="spellStart"/>
            <w:r>
              <w:rPr>
                <w:rStyle w:val="StrongEmphasis"/>
                <w:color w:val="000000"/>
              </w:rPr>
              <w:t>Amministrazione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</w:p>
        </w:tc>
      </w:tr>
      <w:t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perfezionamento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12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5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</w:pPr>
          </w:p>
        </w:tc>
      </w:tr>
      <w:t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12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5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</w:pPr>
          </w:p>
        </w:tc>
      </w:tr>
      <w:t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12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5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</w:pPr>
          </w:p>
        </w:tc>
      </w:tr>
      <w:t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12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5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</w:pPr>
          </w:p>
        </w:tc>
      </w:tr>
      <w:t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Formazione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12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di  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5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</w:tr>
      <w:t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interesse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12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5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</w:tr>
      <w:t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12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5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</w:tr>
      <w:t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</w:rPr>
              <w:t>superiore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Enti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Istituti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12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5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</w:tr>
      <w:t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classe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dipartimento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funzione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strumentale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l’orientamento</w:t>
            </w:r>
            <w:proofErr w:type="spellEnd"/>
            <w:r>
              <w:rPr>
                <w:rStyle w:val="StrongEmphasis"/>
                <w:color w:val="000000"/>
              </w:rPr>
              <w:t xml:space="preserve"> e/o per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contrasto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alla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dispersione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scolastica</w:t>
            </w:r>
            <w:proofErr w:type="spellEnd"/>
          </w:p>
        </w:tc>
        <w:tc>
          <w:tcPr>
            <w:tcW w:w="12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5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</w:tr>
      <w:tr>
        <w:tc>
          <w:tcPr>
            <w:tcW w:w="6803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56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bookmarkEnd w:id="13"/>
    <w:p>
      <w:pPr>
        <w:pStyle w:val="Corpotesto"/>
      </w:pPr>
    </w:p>
    <w:sectPr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1885-010B-43BE-9032-B5479309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Preside</cp:lastModifiedBy>
  <cp:revision>2</cp:revision>
  <dcterms:created xsi:type="dcterms:W3CDTF">2024-04-10T14:01:00Z</dcterms:created>
  <dcterms:modified xsi:type="dcterms:W3CDTF">2024-04-10T14:05:00Z</dcterms:modified>
  <dc:language>en-US</dc:language>
</cp:coreProperties>
</file>