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F094" w14:textId="2B4345F8" w:rsidR="00004FA8" w:rsidRPr="007A26B9" w:rsidRDefault="00370711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 w:rsidRPr="007A26B9">
        <w:rPr>
          <w:rFonts w:cs="Times New Roman"/>
          <w:b/>
          <w:sz w:val="22"/>
          <w:szCs w:val="22"/>
        </w:rPr>
        <w:t>Allegato 2 - Elementi di valutazione</w:t>
      </w:r>
    </w:p>
    <w:p w14:paraId="6B7306D4" w14:textId="77777777" w:rsidR="00071885" w:rsidRPr="009435D8" w:rsidRDefault="00071885" w:rsidP="000718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sz w:val="22"/>
          <w:szCs w:val="22"/>
        </w:rPr>
      </w:pPr>
      <w:r w:rsidRPr="009435D8">
        <w:rPr>
          <w:rFonts w:cs="Times New Roman"/>
          <w:b/>
          <w:sz w:val="22"/>
          <w:szCs w:val="22"/>
        </w:rPr>
        <w:t xml:space="preserve">AVVISO DI SELEZIONE PROGETTO </w:t>
      </w:r>
      <w:r w:rsidRPr="009435D8">
        <w:rPr>
          <w:rFonts w:cs="Times New Roman"/>
          <w:b/>
          <w:bCs/>
          <w:sz w:val="22"/>
          <w:szCs w:val="22"/>
        </w:rPr>
        <w:t xml:space="preserve">“CREATIVITÀ DIGITALE” – LABORATORIO </w:t>
      </w:r>
      <w:r>
        <w:rPr>
          <w:rFonts w:cs="Times New Roman"/>
          <w:b/>
          <w:bCs/>
          <w:sz w:val="22"/>
          <w:szCs w:val="22"/>
        </w:rPr>
        <w:t>DI FOTOGRAFIA</w:t>
      </w:r>
    </w:p>
    <w:p w14:paraId="4BEBF9DE" w14:textId="77777777" w:rsidR="007A26B9" w:rsidRDefault="007A26B9" w:rsidP="007A26B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4999"/>
        <w:gridCol w:w="1661"/>
        <w:gridCol w:w="1722"/>
        <w:gridCol w:w="1943"/>
      </w:tblGrid>
      <w:tr w:rsidR="007A26B9" w:rsidRPr="007A26B9" w14:paraId="7ED3ADB9" w14:textId="1A05C769" w:rsidTr="007A26B9">
        <w:trPr>
          <w:trHeight w:val="57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1A3BAFCB" w14:textId="71CA018F" w:rsidR="007A26B9" w:rsidRPr="007A26B9" w:rsidRDefault="007A26B9" w:rsidP="005B2035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Garamond" w:hAnsi="Garamond" w:cs="Calibri"/>
                <w:b/>
              </w:rPr>
              <w:t>TITOLI</w:t>
            </w:r>
            <w:r w:rsidRPr="007A26B9">
              <w:rPr>
                <w:rFonts w:ascii="Garamond" w:hAnsi="Garamond" w:cs="Calibri"/>
                <w:b/>
                <w:spacing w:val="-7"/>
              </w:rPr>
              <w:t xml:space="preserve"> </w:t>
            </w:r>
            <w:r w:rsidRPr="007A26B9">
              <w:rPr>
                <w:rFonts w:ascii="Garamond" w:hAnsi="Garamond" w:cs="Calibri"/>
                <w:b/>
                <w:spacing w:val="-2"/>
              </w:rPr>
              <w:t>CULTURALI</w:t>
            </w:r>
          </w:p>
        </w:tc>
      </w:tr>
      <w:tr w:rsidR="007A26B9" w:rsidRPr="007A26B9" w14:paraId="1830DBF5" w14:textId="5BE24F57" w:rsidTr="007A26B9">
        <w:trPr>
          <w:trHeight w:val="57"/>
        </w:trPr>
        <w:tc>
          <w:tcPr>
            <w:tcW w:w="2724" w:type="pct"/>
          </w:tcPr>
          <w:p w14:paraId="50AFEF67" w14:textId="61AFAB6A" w:rsidR="007A26B9" w:rsidRPr="007A26B9" w:rsidRDefault="007A26B9" w:rsidP="007A26B9">
            <w:pPr>
              <w:pStyle w:val="TableParagraph"/>
              <w:ind w:left="-120" w:right="1298"/>
              <w:jc w:val="both"/>
              <w:rPr>
                <w:rFonts w:ascii="Garamond" w:hAnsi="Garamond" w:cs="Calibri"/>
                <w:b/>
              </w:rPr>
            </w:pPr>
            <w:r w:rsidRPr="007A26B9">
              <w:rPr>
                <w:rFonts w:ascii="Times New Roman" w:hAnsi="Times New Roman" w:cs="Times New Roman"/>
              </w:rPr>
              <w:t>ELEMENTI DI VALUTAZIONE</w:t>
            </w:r>
          </w:p>
        </w:tc>
        <w:tc>
          <w:tcPr>
            <w:tcW w:w="712" w:type="pct"/>
          </w:tcPr>
          <w:p w14:paraId="0880148B" w14:textId="40295B4F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Times New Roman" w:hAnsi="Times New Roman" w:cs="Times New Roman"/>
              </w:rPr>
              <w:t>PUNTEGGIO</w:t>
            </w:r>
          </w:p>
        </w:tc>
        <w:tc>
          <w:tcPr>
            <w:tcW w:w="737" w:type="pct"/>
          </w:tcPr>
          <w:p w14:paraId="53E1748C" w14:textId="2AA3B339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Times New Roman" w:hAnsi="Times New Roman" w:cs="Times New Roman"/>
              </w:rPr>
              <w:t>PUNTEGGIO ATTRIBUITO DAL CANDIDATO</w:t>
            </w:r>
          </w:p>
        </w:tc>
        <w:tc>
          <w:tcPr>
            <w:tcW w:w="827" w:type="pct"/>
          </w:tcPr>
          <w:p w14:paraId="34A0CEF8" w14:textId="79906454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Times New Roman" w:hAnsi="Times New Roman" w:cs="Times New Roman"/>
              </w:rPr>
              <w:t>COLONNA RISERVATA ALLA COMMISSIONE</w:t>
            </w:r>
          </w:p>
        </w:tc>
      </w:tr>
      <w:tr w:rsidR="007A26B9" w:rsidRPr="007A26B9" w14:paraId="689E819B" w14:textId="792E378F" w:rsidTr="007A26B9">
        <w:trPr>
          <w:trHeight w:val="57"/>
        </w:trPr>
        <w:tc>
          <w:tcPr>
            <w:tcW w:w="2724" w:type="pct"/>
          </w:tcPr>
          <w:p w14:paraId="19BC8E24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Laurea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quinquennale/vecchio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ordinamento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coerente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con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le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attività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inerenti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proofErr w:type="gramStart"/>
            <w:r w:rsidRPr="007A26B9">
              <w:rPr>
                <w:rFonts w:ascii="Garamond" w:hAnsi="Garamond" w:cs="Calibri"/>
              </w:rPr>
              <w:t>gli</w:t>
            </w:r>
            <w:proofErr w:type="gramEnd"/>
            <w:r w:rsidRPr="007A26B9">
              <w:rPr>
                <w:rFonts w:ascii="Garamond" w:hAnsi="Garamond" w:cs="Calibri"/>
              </w:rPr>
              <w:t xml:space="preserve"> ambiti di intervento per cui si presenta la candidatura</w:t>
            </w:r>
          </w:p>
        </w:tc>
        <w:tc>
          <w:tcPr>
            <w:tcW w:w="712" w:type="pct"/>
          </w:tcPr>
          <w:p w14:paraId="71A5BF56" w14:textId="77777777" w:rsidR="007A26B9" w:rsidRPr="007A26B9" w:rsidRDefault="007A26B9" w:rsidP="007A26B9">
            <w:pPr>
              <w:pStyle w:val="TableParagraph"/>
              <w:ind w:right="76"/>
              <w:rPr>
                <w:rFonts w:ascii="Garamond" w:hAnsi="Garamond" w:cs="Calibri"/>
                <w:b/>
              </w:rPr>
            </w:pPr>
          </w:p>
          <w:p w14:paraId="7EAA3249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 12</w:t>
            </w:r>
          </w:p>
        </w:tc>
        <w:tc>
          <w:tcPr>
            <w:tcW w:w="737" w:type="pct"/>
          </w:tcPr>
          <w:p w14:paraId="58CAE317" w14:textId="77777777" w:rsidR="007A26B9" w:rsidRPr="007A26B9" w:rsidRDefault="007A26B9" w:rsidP="007A26B9">
            <w:pPr>
              <w:pStyle w:val="TableParagraph"/>
              <w:ind w:right="76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62581806" w14:textId="0B41078A" w:rsidR="007A26B9" w:rsidRPr="007A26B9" w:rsidRDefault="007A26B9" w:rsidP="007A26B9">
            <w:pPr>
              <w:pStyle w:val="TableParagraph"/>
              <w:ind w:right="76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1789FD04" w14:textId="60CF8346" w:rsidTr="007A26B9">
        <w:trPr>
          <w:trHeight w:val="57"/>
        </w:trPr>
        <w:tc>
          <w:tcPr>
            <w:tcW w:w="2724" w:type="pct"/>
          </w:tcPr>
          <w:p w14:paraId="23DF18F0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Laurea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triennale coerente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con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le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attività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inerenti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proofErr w:type="gramStart"/>
            <w:r w:rsidRPr="007A26B9">
              <w:rPr>
                <w:rFonts w:ascii="Garamond" w:hAnsi="Garamond" w:cs="Calibri"/>
              </w:rPr>
              <w:t>gli</w:t>
            </w:r>
            <w:proofErr w:type="gramEnd"/>
            <w:r w:rsidRPr="007A26B9">
              <w:rPr>
                <w:rFonts w:ascii="Garamond" w:hAnsi="Garamond" w:cs="Calibri"/>
              </w:rPr>
              <w:t xml:space="preserve"> ambiti di intervento per cui si presenta la candidatura </w:t>
            </w:r>
          </w:p>
        </w:tc>
        <w:tc>
          <w:tcPr>
            <w:tcW w:w="712" w:type="pct"/>
          </w:tcPr>
          <w:p w14:paraId="40CC6BCE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 8</w:t>
            </w:r>
          </w:p>
        </w:tc>
        <w:tc>
          <w:tcPr>
            <w:tcW w:w="737" w:type="pct"/>
          </w:tcPr>
          <w:p w14:paraId="3D4CF73F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7D5095A6" w14:textId="7A76DEC4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7574ADE4" w14:textId="60063D5F" w:rsidTr="007A26B9">
        <w:trPr>
          <w:trHeight w:val="57"/>
        </w:trPr>
        <w:tc>
          <w:tcPr>
            <w:tcW w:w="2724" w:type="pct"/>
          </w:tcPr>
          <w:p w14:paraId="23BC31BC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Diploma coerente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con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le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attività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inerenti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proofErr w:type="gramStart"/>
            <w:r w:rsidRPr="007A26B9">
              <w:rPr>
                <w:rFonts w:ascii="Garamond" w:hAnsi="Garamond" w:cs="Calibri"/>
              </w:rPr>
              <w:t>gli</w:t>
            </w:r>
            <w:proofErr w:type="gramEnd"/>
            <w:r w:rsidRPr="007A26B9">
              <w:rPr>
                <w:rFonts w:ascii="Garamond" w:hAnsi="Garamond" w:cs="Calibri"/>
              </w:rPr>
              <w:t xml:space="preserve"> ambiti di intervento per cui si presenta la candidatura</w:t>
            </w:r>
          </w:p>
        </w:tc>
        <w:tc>
          <w:tcPr>
            <w:tcW w:w="712" w:type="pct"/>
          </w:tcPr>
          <w:p w14:paraId="05CCC461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</w:t>
            </w:r>
            <w:r w:rsidRPr="007A26B9">
              <w:rPr>
                <w:rFonts w:ascii="Garamond" w:hAnsi="Garamond" w:cs="Calibri"/>
                <w:b/>
                <w:spacing w:val="-3"/>
              </w:rPr>
              <w:t xml:space="preserve"> </w:t>
            </w:r>
            <w:r w:rsidRPr="007A26B9">
              <w:rPr>
                <w:rFonts w:ascii="Garamond" w:hAnsi="Garamond" w:cs="Calibri"/>
                <w:b/>
                <w:spacing w:val="-10"/>
              </w:rPr>
              <w:t>4</w:t>
            </w:r>
          </w:p>
        </w:tc>
        <w:tc>
          <w:tcPr>
            <w:tcW w:w="737" w:type="pct"/>
          </w:tcPr>
          <w:p w14:paraId="7AED25EF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1B9670DE" w14:textId="4CB5F10C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75A18AA0" w14:textId="7DB69F42" w:rsidTr="007A26B9">
        <w:trPr>
          <w:trHeight w:val="57"/>
        </w:trPr>
        <w:tc>
          <w:tcPr>
            <w:tcW w:w="2724" w:type="pct"/>
          </w:tcPr>
          <w:p w14:paraId="183FFB57" w14:textId="77777777" w:rsidR="007A26B9" w:rsidRPr="007A26B9" w:rsidRDefault="007A26B9" w:rsidP="007A26B9">
            <w:pPr>
              <w:pStyle w:val="TableParagraph"/>
              <w:ind w:left="-120" w:right="57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Specializzazione post-laurea specifica o Master di durata annuale o Dottorati di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ricerca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specifici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o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Corsi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di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perfezionamento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coerenti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con</w:t>
            </w:r>
            <w:r w:rsidRPr="007A26B9">
              <w:rPr>
                <w:rFonts w:ascii="Garamond" w:hAnsi="Garamond" w:cs="Calibri"/>
                <w:spacing w:val="77"/>
              </w:rPr>
              <w:t xml:space="preserve"> </w:t>
            </w:r>
            <w:r w:rsidRPr="007A26B9">
              <w:rPr>
                <w:rFonts w:ascii="Garamond" w:hAnsi="Garamond" w:cs="Calibri"/>
              </w:rPr>
              <w:t>l'area</w:t>
            </w:r>
            <w:r w:rsidRPr="007A26B9">
              <w:rPr>
                <w:rFonts w:ascii="Garamond" w:hAnsi="Garamond" w:cs="Calibri"/>
                <w:spacing w:val="78"/>
              </w:rPr>
              <w:t xml:space="preserve"> </w:t>
            </w:r>
            <w:r w:rsidRPr="007A26B9">
              <w:rPr>
                <w:rFonts w:ascii="Garamond" w:hAnsi="Garamond" w:cs="Calibri"/>
                <w:spacing w:val="-5"/>
              </w:rPr>
              <w:t xml:space="preserve">di </w:t>
            </w:r>
            <w:r w:rsidRPr="007A26B9">
              <w:rPr>
                <w:rFonts w:ascii="Garamond" w:hAnsi="Garamond" w:cs="Calibri"/>
              </w:rPr>
              <w:t>riferimento</w:t>
            </w:r>
            <w:r w:rsidRPr="007A26B9">
              <w:rPr>
                <w:rFonts w:ascii="Garamond" w:hAnsi="Garamond" w:cs="Calibri"/>
                <w:spacing w:val="-7"/>
              </w:rPr>
              <w:t xml:space="preserve"> </w:t>
            </w:r>
            <w:r w:rsidRPr="007A26B9">
              <w:rPr>
                <w:rFonts w:ascii="Garamond" w:hAnsi="Garamond" w:cs="Calibri"/>
              </w:rPr>
              <w:t>(punti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1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per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ogni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titolo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fino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a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un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massimo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di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punti</w:t>
            </w:r>
            <w:r w:rsidRPr="007A26B9">
              <w:rPr>
                <w:rFonts w:ascii="Garamond" w:hAnsi="Garamond" w:cs="Calibri"/>
                <w:spacing w:val="-4"/>
              </w:rPr>
              <w:t xml:space="preserve"> 6</w:t>
            </w:r>
            <w:r w:rsidRPr="007A26B9">
              <w:rPr>
                <w:rFonts w:ascii="Garamond" w:hAnsi="Garamond" w:cs="Calibri"/>
                <w:spacing w:val="-5"/>
              </w:rPr>
              <w:t>)</w:t>
            </w:r>
          </w:p>
        </w:tc>
        <w:tc>
          <w:tcPr>
            <w:tcW w:w="712" w:type="pct"/>
          </w:tcPr>
          <w:p w14:paraId="699A07A7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  <w:p w14:paraId="552483B5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Garamond" w:hAnsi="Garamond" w:cs="Calibri"/>
                <w:b/>
              </w:rPr>
              <w:t>Max</w:t>
            </w:r>
            <w:r w:rsidRPr="007A26B9">
              <w:rPr>
                <w:rFonts w:ascii="Garamond" w:hAnsi="Garamond" w:cs="Calibri"/>
                <w:b/>
                <w:spacing w:val="-4"/>
              </w:rPr>
              <w:t xml:space="preserve"> </w:t>
            </w: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</w:t>
            </w:r>
            <w:r w:rsidRPr="007A26B9">
              <w:rPr>
                <w:rFonts w:ascii="Garamond" w:hAnsi="Garamond" w:cs="Calibri"/>
                <w:b/>
                <w:spacing w:val="-3"/>
              </w:rPr>
              <w:t xml:space="preserve"> 6</w:t>
            </w:r>
          </w:p>
        </w:tc>
        <w:tc>
          <w:tcPr>
            <w:tcW w:w="737" w:type="pct"/>
          </w:tcPr>
          <w:p w14:paraId="6C3C3058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74DDA220" w14:textId="76D53416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5C6C3F01" w14:textId="00B7A4D3" w:rsidTr="007A26B9">
        <w:trPr>
          <w:trHeight w:val="57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08811E18" w14:textId="3E84EE65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Garamond" w:hAnsi="Garamond" w:cs="Calibri"/>
                <w:b/>
              </w:rPr>
              <w:t>TITOLI</w:t>
            </w:r>
            <w:r w:rsidRPr="007A26B9">
              <w:rPr>
                <w:rFonts w:ascii="Garamond" w:hAnsi="Garamond" w:cs="Calibri"/>
                <w:b/>
                <w:spacing w:val="-7"/>
              </w:rPr>
              <w:t xml:space="preserve"> </w:t>
            </w:r>
            <w:r w:rsidRPr="007A26B9">
              <w:rPr>
                <w:rFonts w:ascii="Garamond" w:hAnsi="Garamond" w:cs="Calibri"/>
                <w:b/>
              </w:rPr>
              <w:t>ED</w:t>
            </w:r>
            <w:r w:rsidRPr="007A26B9">
              <w:rPr>
                <w:rFonts w:ascii="Garamond" w:hAnsi="Garamond" w:cs="Calibri"/>
                <w:b/>
                <w:spacing w:val="-6"/>
              </w:rPr>
              <w:t xml:space="preserve"> </w:t>
            </w:r>
            <w:r w:rsidRPr="007A26B9">
              <w:rPr>
                <w:rFonts w:ascii="Garamond" w:hAnsi="Garamond" w:cs="Calibri"/>
                <w:b/>
              </w:rPr>
              <w:t>ESPERIENZE</w:t>
            </w:r>
            <w:r w:rsidRPr="007A26B9">
              <w:rPr>
                <w:rFonts w:ascii="Garamond" w:hAnsi="Garamond" w:cs="Calibri"/>
                <w:b/>
                <w:spacing w:val="-6"/>
              </w:rPr>
              <w:t xml:space="preserve"> </w:t>
            </w:r>
            <w:r w:rsidRPr="007A26B9">
              <w:rPr>
                <w:rFonts w:ascii="Garamond" w:hAnsi="Garamond" w:cs="Calibri"/>
                <w:b/>
                <w:spacing w:val="-2"/>
              </w:rPr>
              <w:t>PROFESSIONALI</w:t>
            </w:r>
          </w:p>
        </w:tc>
      </w:tr>
      <w:tr w:rsidR="007A26B9" w:rsidRPr="007A26B9" w14:paraId="0EADD64C" w14:textId="0E64B41F" w:rsidTr="007A26B9">
        <w:trPr>
          <w:trHeight w:val="57"/>
        </w:trPr>
        <w:tc>
          <w:tcPr>
            <w:tcW w:w="2724" w:type="pct"/>
          </w:tcPr>
          <w:p w14:paraId="3FBA03B9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Esperienza in qualità di esperto svolta all’interno delle scuole sui temi di riferimento (punti 2 per ogni esperienza)</w:t>
            </w:r>
          </w:p>
        </w:tc>
        <w:tc>
          <w:tcPr>
            <w:tcW w:w="712" w:type="pct"/>
          </w:tcPr>
          <w:p w14:paraId="5E2D9B6F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  <w:p w14:paraId="16B0D941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Garamond" w:hAnsi="Garamond" w:cs="Calibri"/>
                <w:b/>
              </w:rPr>
              <w:t>Max</w:t>
            </w:r>
            <w:r w:rsidRPr="007A26B9">
              <w:rPr>
                <w:rFonts w:ascii="Garamond" w:hAnsi="Garamond" w:cs="Calibri"/>
                <w:b/>
                <w:spacing w:val="-4"/>
              </w:rPr>
              <w:t xml:space="preserve"> </w:t>
            </w: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</w:t>
            </w:r>
            <w:r w:rsidRPr="007A26B9">
              <w:rPr>
                <w:rFonts w:ascii="Garamond" w:hAnsi="Garamond" w:cs="Calibri"/>
                <w:b/>
                <w:spacing w:val="-3"/>
              </w:rPr>
              <w:t xml:space="preserve"> 10</w:t>
            </w:r>
          </w:p>
        </w:tc>
        <w:tc>
          <w:tcPr>
            <w:tcW w:w="737" w:type="pct"/>
          </w:tcPr>
          <w:p w14:paraId="02F02E5B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198B439E" w14:textId="7F1926BD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33A5CB65" w14:textId="775FCA8A" w:rsidTr="007A26B9">
        <w:trPr>
          <w:trHeight w:val="57"/>
        </w:trPr>
        <w:tc>
          <w:tcPr>
            <w:tcW w:w="2724" w:type="pct"/>
          </w:tcPr>
          <w:p w14:paraId="3E02E98A" w14:textId="77777777" w:rsidR="007A26B9" w:rsidRPr="007A26B9" w:rsidRDefault="007A26B9" w:rsidP="007A26B9">
            <w:pPr>
              <w:pStyle w:val="TableParagraph"/>
              <w:ind w:left="-120" w:right="127"/>
              <w:jc w:val="both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Esperienza in qualità di docente esperto svolte all’interno dell’Amministrazione Scolastica nei progetti PON, FSE, FSER, PNRR (punti 1 per ogni esperienza, fino a un max di punti 10)</w:t>
            </w:r>
          </w:p>
        </w:tc>
        <w:tc>
          <w:tcPr>
            <w:tcW w:w="712" w:type="pct"/>
          </w:tcPr>
          <w:p w14:paraId="10C63B5C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</w:p>
          <w:p w14:paraId="1FE0054D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  <w:r w:rsidRPr="007A26B9">
              <w:rPr>
                <w:rFonts w:ascii="Garamond" w:hAnsi="Garamond" w:cs="Calibri"/>
                <w:b/>
              </w:rPr>
              <w:t xml:space="preserve">Max </w:t>
            </w: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 10</w:t>
            </w:r>
          </w:p>
        </w:tc>
        <w:tc>
          <w:tcPr>
            <w:tcW w:w="737" w:type="pct"/>
          </w:tcPr>
          <w:p w14:paraId="4C09D796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</w:p>
        </w:tc>
        <w:tc>
          <w:tcPr>
            <w:tcW w:w="827" w:type="pct"/>
          </w:tcPr>
          <w:p w14:paraId="70381C62" w14:textId="532EF8C1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</w:p>
        </w:tc>
      </w:tr>
      <w:tr w:rsidR="007A26B9" w:rsidRPr="007A26B9" w14:paraId="775A6178" w14:textId="1AFDCD8C" w:rsidTr="007A26B9">
        <w:trPr>
          <w:trHeight w:val="57"/>
        </w:trPr>
        <w:tc>
          <w:tcPr>
            <w:tcW w:w="2724" w:type="pct"/>
          </w:tcPr>
          <w:p w14:paraId="7A78BBD4" w14:textId="77777777" w:rsidR="007A26B9" w:rsidRPr="007A26B9" w:rsidRDefault="007A26B9" w:rsidP="007A26B9">
            <w:pPr>
              <w:pStyle w:val="TableParagraph"/>
              <w:ind w:left="-120" w:right="57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Partecipazione in qualità di discente a corsi di formazione inerenti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proofErr w:type="gramStart"/>
            <w:r w:rsidRPr="007A26B9">
              <w:rPr>
                <w:rFonts w:ascii="Garamond" w:hAnsi="Garamond" w:cs="Calibri"/>
              </w:rPr>
              <w:t>gli</w:t>
            </w:r>
            <w:proofErr w:type="gramEnd"/>
            <w:r w:rsidRPr="007A26B9">
              <w:rPr>
                <w:rFonts w:ascii="Garamond" w:hAnsi="Garamond" w:cs="Calibri"/>
              </w:rPr>
              <w:t xml:space="preserve"> ambiti di intervento per cui si presenta la candidatura:</w:t>
            </w:r>
          </w:p>
          <w:p w14:paraId="04CAA191" w14:textId="77777777" w:rsidR="007A26B9" w:rsidRPr="007A26B9" w:rsidRDefault="007A26B9" w:rsidP="007A26B9">
            <w:pPr>
              <w:pStyle w:val="TableParagraph"/>
              <w:numPr>
                <w:ilvl w:val="0"/>
                <w:numId w:val="14"/>
              </w:numPr>
              <w:ind w:left="164" w:right="57" w:firstLine="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durata fino a 30 ore: 1 punto per ogni corso</w:t>
            </w:r>
          </w:p>
          <w:p w14:paraId="6CA4DA5D" w14:textId="77777777" w:rsidR="007A26B9" w:rsidRPr="007A26B9" w:rsidRDefault="007A26B9" w:rsidP="007A26B9">
            <w:pPr>
              <w:pStyle w:val="TableParagraph"/>
              <w:numPr>
                <w:ilvl w:val="0"/>
                <w:numId w:val="14"/>
              </w:numPr>
              <w:ind w:left="164" w:right="57" w:firstLine="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durata tra 31 e 100 ore: 3 punti per ogni corso</w:t>
            </w:r>
          </w:p>
          <w:p w14:paraId="0B5A25D0" w14:textId="77777777" w:rsidR="007A26B9" w:rsidRPr="007A26B9" w:rsidRDefault="007A26B9" w:rsidP="007A26B9">
            <w:pPr>
              <w:pStyle w:val="TableParagraph"/>
              <w:numPr>
                <w:ilvl w:val="0"/>
                <w:numId w:val="14"/>
              </w:numPr>
              <w:ind w:left="164" w:right="57" w:firstLine="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durata oltre le 100 ore: 6 punti per ogni corso</w:t>
            </w:r>
          </w:p>
        </w:tc>
        <w:tc>
          <w:tcPr>
            <w:tcW w:w="712" w:type="pct"/>
          </w:tcPr>
          <w:p w14:paraId="1C695224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</w:p>
          <w:p w14:paraId="0F80DDB0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  <w:r w:rsidRPr="007A26B9">
              <w:rPr>
                <w:rFonts w:ascii="Garamond" w:hAnsi="Garamond" w:cs="Calibri"/>
                <w:b/>
              </w:rPr>
              <w:t>Max</w:t>
            </w:r>
            <w:r w:rsidRPr="007A26B9">
              <w:rPr>
                <w:rFonts w:ascii="Garamond" w:hAnsi="Garamond" w:cs="Calibri"/>
                <w:b/>
                <w:spacing w:val="-4"/>
              </w:rPr>
              <w:t xml:space="preserve"> </w:t>
            </w: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</w:t>
            </w:r>
            <w:r w:rsidRPr="007A26B9">
              <w:rPr>
                <w:rFonts w:ascii="Garamond" w:hAnsi="Garamond" w:cs="Calibri"/>
                <w:b/>
                <w:spacing w:val="-3"/>
              </w:rPr>
              <w:t xml:space="preserve"> 10</w:t>
            </w:r>
          </w:p>
        </w:tc>
        <w:tc>
          <w:tcPr>
            <w:tcW w:w="737" w:type="pct"/>
          </w:tcPr>
          <w:p w14:paraId="158E450C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</w:p>
        </w:tc>
        <w:tc>
          <w:tcPr>
            <w:tcW w:w="827" w:type="pct"/>
          </w:tcPr>
          <w:p w14:paraId="5DC55BAA" w14:textId="30A06D4F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</w:p>
        </w:tc>
      </w:tr>
      <w:tr w:rsidR="007A26B9" w:rsidRPr="007A26B9" w14:paraId="39A98E3D" w14:textId="7AA38198" w:rsidTr="007A26B9">
        <w:trPr>
          <w:trHeight w:val="57"/>
        </w:trPr>
        <w:tc>
          <w:tcPr>
            <w:tcW w:w="2724" w:type="pct"/>
          </w:tcPr>
          <w:p w14:paraId="615A3B31" w14:textId="77777777" w:rsidR="007A26B9" w:rsidRPr="007A26B9" w:rsidRDefault="007A26B9" w:rsidP="007A26B9">
            <w:pPr>
              <w:pStyle w:val="TableParagraph"/>
              <w:ind w:left="-120" w:right="57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Partecipazione in qualità di formatore a corsi di formazione inerenti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proofErr w:type="gramStart"/>
            <w:r w:rsidRPr="007A26B9">
              <w:rPr>
                <w:rFonts w:ascii="Garamond" w:hAnsi="Garamond" w:cs="Calibri"/>
              </w:rPr>
              <w:t>gli</w:t>
            </w:r>
            <w:proofErr w:type="gramEnd"/>
            <w:r w:rsidRPr="007A26B9">
              <w:rPr>
                <w:rFonts w:ascii="Garamond" w:hAnsi="Garamond" w:cs="Calibri"/>
              </w:rPr>
              <w:t xml:space="preserve"> ambiti di intervento per cui si presenta la candidatura:</w:t>
            </w:r>
          </w:p>
          <w:p w14:paraId="5D9DB7B7" w14:textId="7DCA8C4B" w:rsidR="007A26B9" w:rsidRPr="007A26B9" w:rsidRDefault="007A26B9" w:rsidP="007A26B9">
            <w:pPr>
              <w:pStyle w:val="TableParagraph"/>
              <w:ind w:left="0" w:right="57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-durata fino a 10 ore: 1 punto per ogni corso</w:t>
            </w:r>
          </w:p>
          <w:p w14:paraId="069DDD6C" w14:textId="5E7525E3" w:rsidR="007A26B9" w:rsidRPr="007A26B9" w:rsidRDefault="007A26B9" w:rsidP="007A26B9">
            <w:pPr>
              <w:pStyle w:val="TableParagraph"/>
              <w:ind w:left="0" w:right="57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-durata oltre le 10 ore: 3 punti per ogni corso</w:t>
            </w:r>
          </w:p>
        </w:tc>
        <w:tc>
          <w:tcPr>
            <w:tcW w:w="712" w:type="pct"/>
          </w:tcPr>
          <w:p w14:paraId="714427F6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highlight w:val="yellow"/>
              </w:rPr>
            </w:pPr>
            <w:r w:rsidRPr="007A26B9">
              <w:rPr>
                <w:rFonts w:ascii="Garamond" w:hAnsi="Garamond" w:cs="Calibri"/>
                <w:b/>
              </w:rPr>
              <w:t xml:space="preserve">Max </w:t>
            </w:r>
            <w:proofErr w:type="spellStart"/>
            <w:r w:rsidRPr="007A26B9">
              <w:rPr>
                <w:rFonts w:ascii="Garamond" w:hAnsi="Garamond" w:cs="Calibri"/>
                <w:b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</w:rPr>
              <w:t>.</w:t>
            </w:r>
            <w:r w:rsidRPr="007A26B9">
              <w:rPr>
                <w:rFonts w:ascii="Garamond" w:hAnsi="Garamond" w:cs="Calibri"/>
                <w:b/>
                <w:spacing w:val="-3"/>
              </w:rPr>
              <w:t xml:space="preserve"> 5</w:t>
            </w:r>
          </w:p>
        </w:tc>
        <w:tc>
          <w:tcPr>
            <w:tcW w:w="737" w:type="pct"/>
          </w:tcPr>
          <w:p w14:paraId="064C5ACA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5EBDFD41" w14:textId="0DFB8C91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527FA54C" w14:textId="02BA1DA6" w:rsidTr="007A26B9">
        <w:trPr>
          <w:trHeight w:val="57"/>
        </w:trPr>
        <w:tc>
          <w:tcPr>
            <w:tcW w:w="2724" w:type="pct"/>
          </w:tcPr>
          <w:p w14:paraId="38C29C04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</w:rPr>
              <w:t>Incarichi</w:t>
            </w:r>
            <w:r w:rsidRPr="007A26B9">
              <w:rPr>
                <w:rFonts w:ascii="Garamond" w:hAnsi="Garamond" w:cs="Calibri"/>
                <w:spacing w:val="55"/>
              </w:rPr>
              <w:t xml:space="preserve"> </w:t>
            </w:r>
            <w:r w:rsidRPr="007A26B9">
              <w:rPr>
                <w:rFonts w:ascii="Garamond" w:hAnsi="Garamond" w:cs="Calibri"/>
              </w:rPr>
              <w:t>di</w:t>
            </w:r>
            <w:r w:rsidRPr="007A26B9">
              <w:rPr>
                <w:rFonts w:ascii="Garamond" w:hAnsi="Garamond" w:cs="Calibri"/>
                <w:spacing w:val="55"/>
              </w:rPr>
              <w:t xml:space="preserve"> </w:t>
            </w:r>
            <w:r w:rsidRPr="007A26B9">
              <w:rPr>
                <w:rFonts w:ascii="Garamond" w:hAnsi="Garamond" w:cs="Calibri"/>
              </w:rPr>
              <w:t>natura</w:t>
            </w:r>
            <w:r w:rsidRPr="007A26B9">
              <w:rPr>
                <w:rFonts w:ascii="Garamond" w:hAnsi="Garamond" w:cs="Calibri"/>
                <w:spacing w:val="56"/>
              </w:rPr>
              <w:t xml:space="preserve"> </w:t>
            </w:r>
            <w:r w:rsidRPr="007A26B9">
              <w:rPr>
                <w:rFonts w:ascii="Garamond" w:hAnsi="Garamond" w:cs="Calibri"/>
              </w:rPr>
              <w:t>professionale</w:t>
            </w:r>
            <w:r w:rsidRPr="007A26B9">
              <w:rPr>
                <w:rFonts w:ascii="Garamond" w:hAnsi="Garamond" w:cs="Calibri"/>
                <w:spacing w:val="55"/>
              </w:rPr>
              <w:t xml:space="preserve"> </w:t>
            </w:r>
            <w:r w:rsidRPr="007A26B9">
              <w:rPr>
                <w:rFonts w:ascii="Garamond" w:hAnsi="Garamond" w:cs="Calibri"/>
              </w:rPr>
              <w:t>nella</w:t>
            </w:r>
            <w:r w:rsidRPr="007A26B9">
              <w:rPr>
                <w:rFonts w:ascii="Garamond" w:hAnsi="Garamond" w:cs="Calibri"/>
                <w:spacing w:val="55"/>
              </w:rPr>
              <w:t xml:space="preserve"> </w:t>
            </w:r>
            <w:r w:rsidRPr="007A26B9">
              <w:rPr>
                <w:rFonts w:ascii="Garamond" w:hAnsi="Garamond" w:cs="Calibri"/>
              </w:rPr>
              <w:t>pubblica</w:t>
            </w:r>
            <w:r w:rsidRPr="007A26B9">
              <w:rPr>
                <w:rFonts w:ascii="Garamond" w:hAnsi="Garamond" w:cs="Calibri"/>
                <w:spacing w:val="56"/>
              </w:rPr>
              <w:t xml:space="preserve"> </w:t>
            </w:r>
            <w:r w:rsidRPr="007A26B9">
              <w:rPr>
                <w:rFonts w:ascii="Garamond" w:hAnsi="Garamond" w:cs="Calibri"/>
              </w:rPr>
              <w:t>amministrazione</w:t>
            </w:r>
            <w:r w:rsidRPr="007A26B9">
              <w:rPr>
                <w:rFonts w:ascii="Garamond" w:hAnsi="Garamond" w:cs="Calibri"/>
                <w:spacing w:val="55"/>
              </w:rPr>
              <w:t xml:space="preserve"> </w:t>
            </w:r>
            <w:r w:rsidRPr="007A26B9">
              <w:rPr>
                <w:rFonts w:ascii="Garamond" w:hAnsi="Garamond" w:cs="Calibri"/>
              </w:rPr>
              <w:t>e/o</w:t>
            </w:r>
            <w:r w:rsidRPr="007A26B9">
              <w:rPr>
                <w:rFonts w:ascii="Garamond" w:hAnsi="Garamond" w:cs="Calibri"/>
                <w:spacing w:val="56"/>
              </w:rPr>
              <w:t xml:space="preserve"> </w:t>
            </w:r>
            <w:r w:rsidRPr="007A26B9">
              <w:rPr>
                <w:rFonts w:ascii="Garamond" w:hAnsi="Garamond" w:cs="Calibri"/>
                <w:spacing w:val="-5"/>
              </w:rPr>
              <w:t xml:space="preserve">nel </w:t>
            </w:r>
            <w:r w:rsidRPr="007A26B9">
              <w:rPr>
                <w:rFonts w:ascii="Garamond" w:hAnsi="Garamond" w:cs="Calibri"/>
              </w:rPr>
              <w:t>privato</w:t>
            </w:r>
            <w:r w:rsidRPr="007A26B9">
              <w:rPr>
                <w:rFonts w:ascii="Garamond" w:hAnsi="Garamond" w:cs="Calibri"/>
                <w:spacing w:val="-7"/>
              </w:rPr>
              <w:t xml:space="preserve"> </w:t>
            </w:r>
            <w:r w:rsidRPr="007A26B9">
              <w:rPr>
                <w:rFonts w:ascii="Garamond" w:hAnsi="Garamond" w:cs="Calibri"/>
              </w:rPr>
              <w:t>inerenti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proofErr w:type="gramStart"/>
            <w:r w:rsidRPr="007A26B9">
              <w:rPr>
                <w:rFonts w:ascii="Garamond" w:hAnsi="Garamond" w:cs="Calibri"/>
              </w:rPr>
              <w:t>il</w:t>
            </w:r>
            <w:proofErr w:type="gramEnd"/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settore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specifico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(punti</w:t>
            </w:r>
            <w:r w:rsidRPr="007A26B9">
              <w:rPr>
                <w:rFonts w:ascii="Garamond" w:hAnsi="Garamond" w:cs="Calibri"/>
                <w:spacing w:val="-5"/>
              </w:rPr>
              <w:t xml:space="preserve"> 1</w:t>
            </w:r>
            <w:r w:rsidRPr="007A26B9">
              <w:rPr>
                <w:rFonts w:ascii="Garamond" w:hAnsi="Garamond" w:cs="Calibri"/>
                <w:spacing w:val="-4"/>
              </w:rPr>
              <w:t xml:space="preserve"> per ogni incarico </w:t>
            </w:r>
            <w:r w:rsidRPr="007A26B9">
              <w:rPr>
                <w:rFonts w:ascii="Garamond" w:hAnsi="Garamond" w:cs="Calibri"/>
              </w:rPr>
              <w:t>fino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a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un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massimo</w:t>
            </w:r>
            <w:r w:rsidRPr="007A26B9">
              <w:rPr>
                <w:rFonts w:ascii="Garamond" w:hAnsi="Garamond" w:cs="Calibri"/>
                <w:spacing w:val="-5"/>
              </w:rPr>
              <w:t xml:space="preserve"> </w:t>
            </w:r>
            <w:r w:rsidRPr="007A26B9">
              <w:rPr>
                <w:rFonts w:ascii="Garamond" w:hAnsi="Garamond" w:cs="Calibri"/>
              </w:rPr>
              <w:t>di</w:t>
            </w:r>
            <w:r w:rsidRPr="007A26B9">
              <w:rPr>
                <w:rFonts w:ascii="Garamond" w:hAnsi="Garamond" w:cs="Calibri"/>
                <w:spacing w:val="-4"/>
              </w:rPr>
              <w:t xml:space="preserve"> </w:t>
            </w:r>
            <w:r w:rsidRPr="007A26B9">
              <w:rPr>
                <w:rFonts w:ascii="Garamond" w:hAnsi="Garamond" w:cs="Calibri"/>
              </w:rPr>
              <w:t>5)</w:t>
            </w:r>
          </w:p>
        </w:tc>
        <w:tc>
          <w:tcPr>
            <w:tcW w:w="712" w:type="pct"/>
          </w:tcPr>
          <w:p w14:paraId="1CE827D6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  <w:r w:rsidRPr="007A26B9">
              <w:rPr>
                <w:rFonts w:ascii="Garamond" w:hAnsi="Garamond" w:cs="Calibri"/>
                <w:b/>
              </w:rPr>
              <w:t xml:space="preserve">Max </w:t>
            </w:r>
            <w:proofErr w:type="spellStart"/>
            <w:r w:rsidRPr="007A26B9">
              <w:rPr>
                <w:rFonts w:ascii="Garamond" w:hAnsi="Garamond" w:cs="Calibri"/>
                <w:b/>
                <w:spacing w:val="-4"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  <w:spacing w:val="-4"/>
              </w:rPr>
              <w:t>. 5</w:t>
            </w:r>
          </w:p>
        </w:tc>
        <w:tc>
          <w:tcPr>
            <w:tcW w:w="737" w:type="pct"/>
          </w:tcPr>
          <w:p w14:paraId="51A26439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114D032E" w14:textId="3A43AF21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1081A7F4" w14:textId="393001B6" w:rsidTr="007A26B9">
        <w:trPr>
          <w:trHeight w:val="57"/>
        </w:trPr>
        <w:tc>
          <w:tcPr>
            <w:tcW w:w="2724" w:type="pct"/>
          </w:tcPr>
          <w:p w14:paraId="05F5272F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  <w:spacing w:val="-2"/>
              </w:rPr>
            </w:pPr>
            <w:r w:rsidRPr="007A26B9">
              <w:rPr>
                <w:rFonts w:ascii="Garamond" w:hAnsi="Garamond" w:cs="Calibri"/>
              </w:rPr>
              <w:t>Certificazioni</w:t>
            </w:r>
            <w:r w:rsidRPr="007A26B9">
              <w:rPr>
                <w:rFonts w:ascii="Garamond" w:hAnsi="Garamond" w:cs="Calibri"/>
                <w:spacing w:val="45"/>
              </w:rPr>
              <w:t xml:space="preserve"> </w:t>
            </w:r>
            <w:r w:rsidRPr="007A26B9">
              <w:rPr>
                <w:rFonts w:ascii="Garamond" w:hAnsi="Garamond" w:cs="Calibri"/>
                <w:spacing w:val="-2"/>
              </w:rPr>
              <w:t xml:space="preserve">informatiche </w:t>
            </w:r>
          </w:p>
          <w:p w14:paraId="28ECEFFF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  <w:spacing w:val="-2"/>
              </w:rPr>
            </w:pPr>
            <w:r w:rsidRPr="007A26B9">
              <w:rPr>
                <w:rFonts w:ascii="Garamond" w:hAnsi="Garamond" w:cs="Calibri"/>
                <w:spacing w:val="-2"/>
              </w:rPr>
              <w:t>ECDL start (o simili) – quattro esami (p. 1)</w:t>
            </w:r>
          </w:p>
          <w:p w14:paraId="24BFCCC6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  <w:spacing w:val="-2"/>
              </w:rPr>
            </w:pPr>
            <w:r w:rsidRPr="007A26B9">
              <w:rPr>
                <w:rFonts w:ascii="Garamond" w:hAnsi="Garamond" w:cs="Calibri"/>
                <w:spacing w:val="-2"/>
              </w:rPr>
              <w:t>ECDL full (o simili) – sette esami (p. 2)</w:t>
            </w:r>
          </w:p>
          <w:p w14:paraId="6D1F982D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  <w:spacing w:val="-2"/>
                <w:lang w:val="en-US"/>
              </w:rPr>
            </w:pPr>
            <w:r w:rsidRPr="007A26B9">
              <w:rPr>
                <w:rFonts w:ascii="Garamond" w:hAnsi="Garamond" w:cs="Calibri"/>
                <w:spacing w:val="-2"/>
                <w:lang w:val="en-US"/>
              </w:rPr>
              <w:t xml:space="preserve">ECDL advanced (o </w:t>
            </w:r>
            <w:proofErr w:type="spellStart"/>
            <w:r w:rsidRPr="007A26B9">
              <w:rPr>
                <w:rFonts w:ascii="Garamond" w:hAnsi="Garamond" w:cs="Calibri"/>
                <w:spacing w:val="-2"/>
                <w:lang w:val="en-US"/>
              </w:rPr>
              <w:t>simili</w:t>
            </w:r>
            <w:proofErr w:type="spellEnd"/>
            <w:r w:rsidRPr="007A26B9">
              <w:rPr>
                <w:rFonts w:ascii="Garamond" w:hAnsi="Garamond" w:cs="Calibri"/>
                <w:spacing w:val="-2"/>
                <w:lang w:val="en-US"/>
              </w:rPr>
              <w:t>) – (p. 3)</w:t>
            </w:r>
          </w:p>
          <w:p w14:paraId="701DE4CA" w14:textId="77777777" w:rsidR="007A26B9" w:rsidRPr="007A26B9" w:rsidRDefault="007A26B9" w:rsidP="007A26B9">
            <w:pPr>
              <w:pStyle w:val="TableParagraph"/>
              <w:ind w:left="-120"/>
              <w:rPr>
                <w:rFonts w:ascii="Garamond" w:hAnsi="Garamond" w:cs="Calibri"/>
              </w:rPr>
            </w:pPr>
            <w:r w:rsidRPr="007A26B9">
              <w:rPr>
                <w:rFonts w:ascii="Garamond" w:hAnsi="Garamond" w:cs="Calibri"/>
                <w:spacing w:val="-2"/>
              </w:rPr>
              <w:t xml:space="preserve">ECDL </w:t>
            </w:r>
            <w:proofErr w:type="spellStart"/>
            <w:r w:rsidRPr="007A26B9">
              <w:rPr>
                <w:rFonts w:ascii="Garamond" w:hAnsi="Garamond" w:cs="Calibri"/>
                <w:spacing w:val="-2"/>
              </w:rPr>
              <w:t>specialized</w:t>
            </w:r>
            <w:proofErr w:type="spellEnd"/>
            <w:r w:rsidRPr="007A26B9">
              <w:rPr>
                <w:rFonts w:ascii="Garamond" w:hAnsi="Garamond" w:cs="Calibri"/>
                <w:spacing w:val="-2"/>
              </w:rPr>
              <w:t xml:space="preserve"> (o simili) – (p. 5)</w:t>
            </w:r>
          </w:p>
        </w:tc>
        <w:tc>
          <w:tcPr>
            <w:tcW w:w="712" w:type="pct"/>
          </w:tcPr>
          <w:p w14:paraId="45DF0FB2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  <w:spacing w:val="-4"/>
              </w:rPr>
            </w:pPr>
            <w:r w:rsidRPr="007A26B9">
              <w:rPr>
                <w:rFonts w:ascii="Garamond" w:hAnsi="Garamond" w:cs="Calibri"/>
                <w:b/>
              </w:rPr>
              <w:t xml:space="preserve">Max </w:t>
            </w:r>
            <w:proofErr w:type="spellStart"/>
            <w:r w:rsidRPr="007A26B9">
              <w:rPr>
                <w:rFonts w:ascii="Garamond" w:hAnsi="Garamond" w:cs="Calibri"/>
                <w:b/>
                <w:spacing w:val="-4"/>
              </w:rPr>
              <w:t>Pt</w:t>
            </w:r>
            <w:proofErr w:type="spellEnd"/>
            <w:r w:rsidRPr="007A26B9">
              <w:rPr>
                <w:rFonts w:ascii="Garamond" w:hAnsi="Garamond" w:cs="Calibri"/>
                <w:b/>
                <w:spacing w:val="-4"/>
              </w:rPr>
              <w:t>. 5</w:t>
            </w:r>
          </w:p>
        </w:tc>
        <w:tc>
          <w:tcPr>
            <w:tcW w:w="737" w:type="pct"/>
          </w:tcPr>
          <w:p w14:paraId="364D4D75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1969F250" w14:textId="5DEBB360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7A26B9" w:rsidRPr="007A26B9" w14:paraId="68079669" w14:textId="0408F1F7" w:rsidTr="007A26B9">
        <w:trPr>
          <w:trHeight w:val="57"/>
        </w:trPr>
        <w:tc>
          <w:tcPr>
            <w:tcW w:w="2724" w:type="pct"/>
          </w:tcPr>
          <w:p w14:paraId="5914FAA7" w14:textId="77777777" w:rsidR="007A26B9" w:rsidRPr="007A26B9" w:rsidRDefault="007A26B9" w:rsidP="007A26B9">
            <w:pPr>
              <w:pStyle w:val="TableParagraph"/>
              <w:ind w:left="81"/>
              <w:rPr>
                <w:rFonts w:ascii="Garamond" w:hAnsi="Garamond" w:cs="Calibri"/>
                <w:b/>
                <w:bCs/>
              </w:rPr>
            </w:pPr>
            <w:r w:rsidRPr="007A26B9">
              <w:rPr>
                <w:rFonts w:ascii="Garamond" w:hAnsi="Garamond" w:cs="Calibri"/>
                <w:b/>
                <w:bCs/>
              </w:rPr>
              <w:t>TOTALE</w:t>
            </w:r>
          </w:p>
        </w:tc>
        <w:tc>
          <w:tcPr>
            <w:tcW w:w="712" w:type="pct"/>
          </w:tcPr>
          <w:p w14:paraId="14E0CFA8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737" w:type="pct"/>
          </w:tcPr>
          <w:p w14:paraId="1BC79859" w14:textId="7777777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827" w:type="pct"/>
          </w:tcPr>
          <w:p w14:paraId="0F8B2498" w14:textId="4EA14457" w:rsidR="007A26B9" w:rsidRPr="007A26B9" w:rsidRDefault="007A26B9" w:rsidP="007A26B9">
            <w:pPr>
              <w:pStyle w:val="TableParagraph"/>
              <w:ind w:right="76"/>
              <w:jc w:val="center"/>
              <w:rPr>
                <w:rFonts w:ascii="Garamond" w:hAnsi="Garamond" w:cs="Calibri"/>
                <w:b/>
              </w:rPr>
            </w:pPr>
          </w:p>
        </w:tc>
      </w:tr>
    </w:tbl>
    <w:p w14:paraId="4DB52B72" w14:textId="77777777" w:rsidR="007A26B9" w:rsidRDefault="007A26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B10A7" w14:textId="2D2C5C91" w:rsidR="00004FA8" w:rsidRDefault="00AD4C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Relativamente </w:t>
      </w:r>
      <w:r w:rsidR="009328A8">
        <w:rPr>
          <w:rFonts w:ascii="Times New Roman" w:hAnsi="Times New Roman" w:cs="Times New Roman"/>
        </w:rPr>
        <w:t xml:space="preserve">all’Avviso di selezione </w:t>
      </w:r>
      <w:proofErr w:type="spellStart"/>
      <w:r w:rsidR="00C55549">
        <w:rPr>
          <w:rFonts w:ascii="Times New Roman" w:hAnsi="Times New Roman" w:cs="Times New Roman"/>
          <w:color w:val="000000"/>
        </w:rPr>
        <w:t>prot.n</w:t>
      </w:r>
      <w:proofErr w:type="spellEnd"/>
      <w:r w:rsidR="007A26B9">
        <w:rPr>
          <w:rFonts w:ascii="Times New Roman" w:hAnsi="Times New Roman" w:cs="Times New Roman"/>
          <w:color w:val="000000"/>
        </w:rPr>
        <w:t xml:space="preserve"> </w:t>
      </w:r>
      <w:r w:rsidR="00522354" w:rsidRPr="00522354">
        <w:rPr>
          <w:rFonts w:ascii="Times New Roman" w:hAnsi="Times New Roman" w:cs="Times New Roman"/>
          <w:color w:val="000000"/>
        </w:rPr>
        <w:t xml:space="preserve">2093 del 26.02.2026 </w:t>
      </w:r>
      <w:r>
        <w:rPr>
          <w:rFonts w:ascii="Times New Roman" w:hAnsi="Times New Roman" w:cs="Times New Roman"/>
        </w:rPr>
        <w:t>presenta la propria candidatura</w:t>
      </w:r>
      <w:r w:rsidR="009328A8">
        <w:rPr>
          <w:rFonts w:ascii="Times New Roman" w:hAnsi="Times New Roman" w:cs="Times New Roman"/>
        </w:rPr>
        <w:t>.</w:t>
      </w:r>
    </w:p>
    <w:p w14:paraId="188AB0E2" w14:textId="77777777" w:rsidR="00004FA8" w:rsidRDefault="00004FA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BB09C41" w14:textId="756AF31F" w:rsidR="00004FA8" w:rsidRPr="00A171FB" w:rsidRDefault="00AD4C5E">
      <w:pPr>
        <w:pStyle w:val="Paragrafoelenco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Curriculum</w:t>
      </w:r>
      <w:r w:rsidR="00A171FB">
        <w:rPr>
          <w:rFonts w:ascii="Times New Roman" w:hAnsi="Times New Roman" w:cs="Times New Roman"/>
        </w:rPr>
        <w:t xml:space="preserve"> </w:t>
      </w:r>
      <w:r w:rsidR="00D45819">
        <w:rPr>
          <w:rFonts w:ascii="Times New Roman" w:hAnsi="Times New Roman" w:cs="Times New Roman"/>
        </w:rPr>
        <w:t xml:space="preserve">in duplice copia, di cui una </w:t>
      </w:r>
      <w:r w:rsidR="00A171FB" w:rsidRPr="00A171FB">
        <w:rPr>
          <w:rFonts w:ascii="Times New Roman" w:hAnsi="Times New Roman" w:cs="Times New Roman"/>
        </w:rPr>
        <w:t>priv</w:t>
      </w:r>
      <w:r w:rsidR="00D45819">
        <w:rPr>
          <w:rFonts w:ascii="Times New Roman" w:hAnsi="Times New Roman" w:cs="Times New Roman"/>
        </w:rPr>
        <w:t>a</w:t>
      </w:r>
      <w:r w:rsidR="00A171FB" w:rsidRPr="00A171FB">
        <w:rPr>
          <w:rFonts w:ascii="Times New Roman" w:hAnsi="Times New Roman" w:cs="Times New Roman"/>
        </w:rPr>
        <w:t xml:space="preserve"> di dati sensibil</w:t>
      </w:r>
      <w:r w:rsidR="00D45819">
        <w:rPr>
          <w:rFonts w:ascii="Times New Roman" w:hAnsi="Times New Roman" w:cs="Times New Roman"/>
        </w:rPr>
        <w:t>i</w:t>
      </w:r>
      <w:r w:rsidR="00A171FB" w:rsidRPr="00A171FB">
        <w:rPr>
          <w:rFonts w:ascii="Times New Roman" w:hAnsi="Times New Roman" w:cs="Times New Roman"/>
        </w:rPr>
        <w:t>;</w:t>
      </w:r>
    </w:p>
    <w:p w14:paraId="0020FF4E" w14:textId="77777777" w:rsidR="00246198" w:rsidRDefault="00246198">
      <w:pPr>
        <w:spacing w:after="0" w:line="240" w:lineRule="auto"/>
        <w:rPr>
          <w:rFonts w:ascii="Times New Roman" w:hAnsi="Times New Roman" w:cs="Times New Roman"/>
        </w:rPr>
      </w:pPr>
    </w:p>
    <w:p w14:paraId="4E6BCF27" w14:textId="3F9988C7" w:rsidR="00004FA8" w:rsidRDefault="00AD4C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0817F06B" w14:textId="614FF657" w:rsidR="00C55549" w:rsidRPr="007A26B9" w:rsidRDefault="00AD4C5E" w:rsidP="007A26B9">
      <w:pPr>
        <w:spacing w:after="0" w:line="240" w:lineRule="auto"/>
        <w:ind w:hanging="2"/>
        <w:rPr>
          <w:rFonts w:ascii="Times New Roman" w:hAnsi="Times New Roman" w:cs="Times New Roman"/>
        </w:rPr>
      </w:pP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</w:r>
      <w:r>
        <w:rPr>
          <w:rFonts w:ascii="Times New Roman" w:eastAsia="Book Antiqua" w:hAnsi="Times New Roman" w:cs="Times New Roman"/>
          <w:color w:val="FF0000"/>
        </w:rPr>
        <w:tab/>
        <w:t xml:space="preserve">            </w:t>
      </w:r>
      <w:r>
        <w:rPr>
          <w:rFonts w:ascii="Times New Roman" w:eastAsia="Book Antiqua" w:hAnsi="Times New Roman" w:cs="Times New Roman"/>
        </w:rPr>
        <w:t xml:space="preserve">Firma </w:t>
      </w:r>
    </w:p>
    <w:p w14:paraId="196EECF3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4F84E2F8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380422E1" w14:textId="77777777" w:rsidR="00C55549" w:rsidRDefault="00C55549">
      <w:pPr>
        <w:tabs>
          <w:tab w:val="left" w:pos="11131"/>
        </w:tabs>
        <w:ind w:hanging="2"/>
        <w:jc w:val="both"/>
        <w:rPr>
          <w:rFonts w:ascii="Times New Roman" w:eastAsia="Book Antiqua" w:hAnsi="Times New Roman" w:cs="Times New Roman"/>
          <w:b/>
          <w:i/>
          <w:sz w:val="20"/>
          <w:szCs w:val="20"/>
        </w:rPr>
      </w:pPr>
    </w:p>
    <w:p w14:paraId="53BC23E3" w14:textId="77777777" w:rsidR="00004FA8" w:rsidRDefault="00AD4C5E" w:rsidP="00246198">
      <w:pPr>
        <w:tabs>
          <w:tab w:val="left" w:pos="11131"/>
        </w:tabs>
        <w:jc w:val="both"/>
        <w:rPr>
          <w:rFonts w:ascii="Times New Roman" w:eastAsia="Book Antiqua" w:hAnsi="Times New Roman" w:cs="Times New Roman"/>
          <w:sz w:val="20"/>
          <w:szCs w:val="20"/>
        </w:rPr>
      </w:pPr>
      <w:r>
        <w:rPr>
          <w:rFonts w:ascii="Times New Roman" w:eastAsia="Book Antiqua" w:hAnsi="Times New Roman" w:cs="Times New Roman"/>
          <w:b/>
          <w:i/>
          <w:sz w:val="20"/>
          <w:szCs w:val="20"/>
        </w:rPr>
        <w:lastRenderedPageBreak/>
        <w:t>AVVERTENZE</w:t>
      </w:r>
      <w:r>
        <w:rPr>
          <w:rFonts w:ascii="Times New Roman" w:eastAsia="Book Antiqua" w:hAnsi="Times New Roman" w:cs="Times New Roman"/>
          <w:sz w:val="20"/>
          <w:szCs w:val="20"/>
        </w:rPr>
        <w:t>: 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004FA8">
      <w:footerReference w:type="default" r:id="rId7"/>
      <w:pgSz w:w="11906" w:h="16838"/>
      <w:pgMar w:top="908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8AE3" w14:textId="06335398" w:rsidR="00004FA8" w:rsidRDefault="00AD4C5E">
    <w:pPr>
      <w:tabs>
        <w:tab w:val="center" w:pos="5058"/>
        <w:tab w:val="center" w:pos="8016"/>
      </w:tabs>
      <w:spacing w:after="161"/>
      <w:rPr>
        <w:sz w:val="20"/>
        <w:szCs w:val="20"/>
      </w:rPr>
    </w:pPr>
    <w:r>
      <w:rPr>
        <w:rFonts w:ascii="Times New Roman" w:eastAsia="Times New Roman" w:hAnsi="Times New Roman" w:cs="Times New Roman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067CD1"/>
    <w:multiLevelType w:val="multilevel"/>
    <w:tmpl w:val="74BCBB2E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88228F"/>
    <w:multiLevelType w:val="hybridMultilevel"/>
    <w:tmpl w:val="F4C60C66"/>
    <w:lvl w:ilvl="0" w:tplc="E90E4CF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F6C0D2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 w:tplc="AEB2935A">
      <w:numFmt w:val="bullet"/>
      <w:lvlText w:val="•"/>
      <w:lvlJc w:val="left"/>
      <w:pPr>
        <w:ind w:left="2644" w:hanging="360"/>
      </w:pPr>
      <w:rPr>
        <w:lang w:val="it-IT" w:eastAsia="en-US" w:bidi="ar-SA"/>
      </w:rPr>
    </w:lvl>
    <w:lvl w:ilvl="3" w:tplc="88165696">
      <w:numFmt w:val="bullet"/>
      <w:lvlText w:val="•"/>
      <w:lvlJc w:val="left"/>
      <w:pPr>
        <w:ind w:left="3546" w:hanging="360"/>
      </w:pPr>
      <w:rPr>
        <w:lang w:val="it-IT" w:eastAsia="en-US" w:bidi="ar-SA"/>
      </w:rPr>
    </w:lvl>
    <w:lvl w:ilvl="4" w:tplc="520AD468">
      <w:numFmt w:val="bullet"/>
      <w:lvlText w:val="•"/>
      <w:lvlJc w:val="left"/>
      <w:pPr>
        <w:ind w:left="4448" w:hanging="360"/>
      </w:pPr>
      <w:rPr>
        <w:lang w:val="it-IT" w:eastAsia="en-US" w:bidi="ar-SA"/>
      </w:rPr>
    </w:lvl>
    <w:lvl w:ilvl="5" w:tplc="30D48F26">
      <w:numFmt w:val="bullet"/>
      <w:lvlText w:val="•"/>
      <w:lvlJc w:val="left"/>
      <w:pPr>
        <w:ind w:left="5350" w:hanging="360"/>
      </w:pPr>
      <w:rPr>
        <w:lang w:val="it-IT" w:eastAsia="en-US" w:bidi="ar-SA"/>
      </w:rPr>
    </w:lvl>
    <w:lvl w:ilvl="6" w:tplc="48544040">
      <w:numFmt w:val="bullet"/>
      <w:lvlText w:val="•"/>
      <w:lvlJc w:val="left"/>
      <w:pPr>
        <w:ind w:left="6252" w:hanging="360"/>
      </w:pPr>
      <w:rPr>
        <w:lang w:val="it-IT" w:eastAsia="en-US" w:bidi="ar-SA"/>
      </w:rPr>
    </w:lvl>
    <w:lvl w:ilvl="7" w:tplc="502C0DF6">
      <w:numFmt w:val="bullet"/>
      <w:lvlText w:val="•"/>
      <w:lvlJc w:val="left"/>
      <w:pPr>
        <w:ind w:left="7154" w:hanging="360"/>
      </w:pPr>
      <w:rPr>
        <w:lang w:val="it-IT" w:eastAsia="en-US" w:bidi="ar-SA"/>
      </w:rPr>
    </w:lvl>
    <w:lvl w:ilvl="8" w:tplc="D3FAADA4">
      <w:numFmt w:val="bullet"/>
      <w:lvlText w:val="•"/>
      <w:lvlJc w:val="left"/>
      <w:pPr>
        <w:ind w:left="8056" w:hanging="360"/>
      </w:pPr>
      <w:rPr>
        <w:lang w:val="it-IT" w:eastAsia="en-US" w:bidi="ar-SA"/>
      </w:rPr>
    </w:lvl>
  </w:abstractNum>
  <w:abstractNum w:abstractNumId="8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821134">
    <w:abstractNumId w:val="13"/>
  </w:num>
  <w:num w:numId="2" w16cid:durableId="1048259057">
    <w:abstractNumId w:val="9"/>
  </w:num>
  <w:num w:numId="3" w16cid:durableId="1236817729">
    <w:abstractNumId w:val="2"/>
  </w:num>
  <w:num w:numId="4" w16cid:durableId="141238041">
    <w:abstractNumId w:val="11"/>
  </w:num>
  <w:num w:numId="5" w16cid:durableId="414858511">
    <w:abstractNumId w:val="8"/>
  </w:num>
  <w:num w:numId="6" w16cid:durableId="902059853">
    <w:abstractNumId w:val="1"/>
  </w:num>
  <w:num w:numId="7" w16cid:durableId="612984615">
    <w:abstractNumId w:val="6"/>
  </w:num>
  <w:num w:numId="8" w16cid:durableId="1967002446">
    <w:abstractNumId w:val="12"/>
  </w:num>
  <w:num w:numId="9" w16cid:durableId="1002928192">
    <w:abstractNumId w:val="10"/>
  </w:num>
  <w:num w:numId="10" w16cid:durableId="1759403828">
    <w:abstractNumId w:val="0"/>
  </w:num>
  <w:num w:numId="11" w16cid:durableId="2140683006">
    <w:abstractNumId w:val="4"/>
  </w:num>
  <w:num w:numId="12" w16cid:durableId="2010476328">
    <w:abstractNumId w:val="5"/>
  </w:num>
  <w:num w:numId="13" w16cid:durableId="1639997587">
    <w:abstractNumId w:val="7"/>
  </w:num>
  <w:num w:numId="14" w16cid:durableId="468524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71885"/>
    <w:rsid w:val="00077E5A"/>
    <w:rsid w:val="00130334"/>
    <w:rsid w:val="001469E8"/>
    <w:rsid w:val="001E4BDD"/>
    <w:rsid w:val="00206F5F"/>
    <w:rsid w:val="0022208E"/>
    <w:rsid w:val="00246198"/>
    <w:rsid w:val="00256248"/>
    <w:rsid w:val="002C1DC4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22354"/>
    <w:rsid w:val="005B195D"/>
    <w:rsid w:val="005B6D43"/>
    <w:rsid w:val="00600431"/>
    <w:rsid w:val="00600A47"/>
    <w:rsid w:val="00601CD8"/>
    <w:rsid w:val="00666551"/>
    <w:rsid w:val="006A4DD9"/>
    <w:rsid w:val="006E3FD8"/>
    <w:rsid w:val="007231A0"/>
    <w:rsid w:val="00790499"/>
    <w:rsid w:val="007A26B9"/>
    <w:rsid w:val="00842DDB"/>
    <w:rsid w:val="0084495D"/>
    <w:rsid w:val="00871816"/>
    <w:rsid w:val="008813BB"/>
    <w:rsid w:val="00884ADE"/>
    <w:rsid w:val="00885612"/>
    <w:rsid w:val="00891772"/>
    <w:rsid w:val="008B3374"/>
    <w:rsid w:val="008E7BA6"/>
    <w:rsid w:val="00912DCE"/>
    <w:rsid w:val="009328A8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C73BE"/>
    <w:rsid w:val="00BF1DEE"/>
    <w:rsid w:val="00C069C1"/>
    <w:rsid w:val="00C3266E"/>
    <w:rsid w:val="00C55549"/>
    <w:rsid w:val="00C66E93"/>
    <w:rsid w:val="00C83089"/>
    <w:rsid w:val="00CA1B7A"/>
    <w:rsid w:val="00CC0544"/>
    <w:rsid w:val="00CF2B49"/>
    <w:rsid w:val="00CF303E"/>
    <w:rsid w:val="00D36451"/>
    <w:rsid w:val="00D45819"/>
    <w:rsid w:val="00DB5D66"/>
    <w:rsid w:val="00DD5365"/>
    <w:rsid w:val="00DE62E2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  <w:style w:type="table" w:styleId="Grigliatabellachiara">
    <w:name w:val="Grid Table Light"/>
    <w:basedOn w:val="Tabellanormale"/>
    <w:uiPriority w:val="40"/>
    <w:rsid w:val="007A26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12</cp:revision>
  <cp:lastPrinted>2025-02-17T13:01:00Z</cp:lastPrinted>
  <dcterms:created xsi:type="dcterms:W3CDTF">2025-09-17T11:40:00Z</dcterms:created>
  <dcterms:modified xsi:type="dcterms:W3CDTF">2026-02-26T13:21:00Z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