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6BE5" w:rsidRPr="00400173" w:rsidRDefault="00616BE5">
      <w:pPr>
        <w:widowControl/>
        <w:suppressAutoHyphens w:val="0"/>
        <w:rPr>
          <w:rFonts w:cs="Times New Roman"/>
          <w:b/>
          <w:lang w:val="it-IT"/>
        </w:rPr>
      </w:pPr>
    </w:p>
    <w:p w:rsidR="00616BE5" w:rsidRPr="00400173" w:rsidRDefault="00074530">
      <w:pPr>
        <w:ind w:left="5664"/>
        <w:jc w:val="right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Al Dirigente Scolastico</w:t>
      </w:r>
    </w:p>
    <w:p w:rsidR="00616BE5" w:rsidRPr="00400173" w:rsidRDefault="00074530">
      <w:pPr>
        <w:ind w:left="5664"/>
        <w:jc w:val="right"/>
        <w:rPr>
          <w:rFonts w:cs="Times New Roman"/>
          <w:color w:val="auto"/>
          <w:lang w:val="it-IT"/>
        </w:rPr>
      </w:pPr>
      <w:r w:rsidRPr="00400173">
        <w:rPr>
          <w:rFonts w:cs="Times New Roman"/>
          <w:color w:val="auto"/>
          <w:lang w:val="it-IT"/>
        </w:rPr>
        <w:t>dell’IC LINUSSIO MATIZ</w:t>
      </w:r>
    </w:p>
    <w:p w:rsidR="00616BE5" w:rsidRPr="00400173" w:rsidRDefault="00074530">
      <w:pPr>
        <w:ind w:left="5664"/>
        <w:jc w:val="right"/>
        <w:rPr>
          <w:rFonts w:cs="Times New Roman"/>
          <w:color w:val="auto"/>
          <w:lang w:val="it-IT"/>
        </w:rPr>
      </w:pPr>
      <w:r w:rsidRPr="00400173">
        <w:rPr>
          <w:rFonts w:cs="Times New Roman"/>
          <w:color w:val="auto"/>
          <w:lang w:val="it-IT"/>
        </w:rPr>
        <w:t>con sede a Paluzza</w:t>
      </w:r>
    </w:p>
    <w:p w:rsidR="00616BE5" w:rsidRPr="00400173" w:rsidRDefault="00616BE5">
      <w:pPr>
        <w:ind w:left="5664"/>
        <w:jc w:val="right"/>
        <w:rPr>
          <w:rFonts w:cs="Times New Roman"/>
          <w:i/>
          <w:lang w:val="it-IT"/>
        </w:rPr>
      </w:pPr>
    </w:p>
    <w:p w:rsidR="00133B0C" w:rsidRPr="00133B0C" w:rsidRDefault="00074530" w:rsidP="00133B0C">
      <w:pPr>
        <w:pStyle w:val="Titolo1"/>
        <w:ind w:left="1440" w:hanging="144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133B0C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Oggetto: </w:t>
      </w:r>
      <w:r w:rsidRPr="00133B0C">
        <w:rPr>
          <w:rFonts w:ascii="Times New Roman" w:hAnsi="Times New Roman" w:cs="Times New Roman"/>
          <w:iCs/>
          <w:sz w:val="24"/>
          <w:szCs w:val="24"/>
          <w:lang w:val="it-IT"/>
        </w:rPr>
        <w:tab/>
      </w:r>
      <w:r w:rsidRPr="0040017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Domanda di partecipazione alla procedura </w:t>
      </w:r>
      <w:r w:rsidR="005066E4" w:rsidRPr="0040017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selezione di un </w:t>
      </w:r>
      <w:r w:rsidR="00133B0C" w:rsidRPr="00133B0C">
        <w:rPr>
          <w:rFonts w:ascii="Times New Roman" w:hAnsi="Times New Roman" w:cs="Times New Roman"/>
          <w:iCs/>
          <w:sz w:val="24"/>
          <w:szCs w:val="24"/>
          <w:lang w:val="it-IT"/>
        </w:rPr>
        <w:t>di n. 1 esperto e n. 1 tutor per la realizzazione del modulo “GIOCARE SPORTIVAMENTE</w:t>
      </w:r>
      <w:r w:rsidR="00133B0C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- </w:t>
      </w:r>
      <w:r w:rsidR="00133B0C" w:rsidRPr="00133B0C">
        <w:rPr>
          <w:rFonts w:ascii="Times New Roman" w:hAnsi="Times New Roman" w:cs="Times New Roman"/>
          <w:iCs/>
          <w:sz w:val="24"/>
          <w:szCs w:val="24"/>
          <w:lang w:val="it-IT"/>
        </w:rPr>
        <w:t>Avviso pubblico prot. n. 59369 del 19.04.2024.</w:t>
      </w:r>
    </w:p>
    <w:p w:rsidR="005066E4" w:rsidRPr="00400173" w:rsidRDefault="005066E4">
      <w:pPr>
        <w:spacing w:after="20" w:line="360" w:lineRule="auto"/>
        <w:jc w:val="both"/>
        <w:rPr>
          <w:rFonts w:cs="Times New Roman"/>
          <w:lang w:val="it-IT"/>
        </w:rPr>
      </w:pPr>
    </w:p>
    <w:p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Il/la sottoscritto/a __________________________________________ nato/a a _____________________(____)</w:t>
      </w:r>
    </w:p>
    <w:p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Il ___/___/______ codice fiscale ____________________ residente a ___________________________(____)</w:t>
      </w:r>
    </w:p>
    <w:p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in via ____________________________ n. ____  Recapito telefono fisso ____________________ recapito tel.</w:t>
      </w:r>
      <w:r w:rsidR="00DD2C4F" w:rsidRPr="00400173">
        <w:rPr>
          <w:rFonts w:cs="Times New Roman"/>
          <w:lang w:val="it-IT"/>
        </w:rPr>
        <w:t xml:space="preserve"> </w:t>
      </w:r>
      <w:r w:rsidRPr="00400173">
        <w:rPr>
          <w:rFonts w:cs="Times New Roman"/>
          <w:lang w:val="it-IT"/>
        </w:rPr>
        <w:t xml:space="preserve">cellulare ____________________________ indirizzo E-Mail ____________________________________, </w:t>
      </w:r>
      <w:r w:rsidR="00133B0C" w:rsidRPr="00133B0C">
        <w:rPr>
          <w:rFonts w:cs="Times New Roman"/>
          <w:lang w:val="it-IT"/>
        </w:rPr>
        <w:t>in servizio presso ______________________________ con la qualifica di ________________________</w:t>
      </w:r>
    </w:p>
    <w:p w:rsidR="00616BE5" w:rsidRPr="00400173" w:rsidRDefault="00074530">
      <w:pPr>
        <w:spacing w:before="120" w:after="120"/>
        <w:jc w:val="center"/>
        <w:rPr>
          <w:rFonts w:cs="Times New Roman"/>
          <w:b/>
          <w:lang w:val="it-IT"/>
        </w:rPr>
      </w:pPr>
      <w:r w:rsidRPr="00400173">
        <w:rPr>
          <w:rFonts w:cs="Times New Roman"/>
          <w:b/>
          <w:lang w:val="it-IT"/>
        </w:rPr>
        <w:t>CHIEDE</w:t>
      </w:r>
    </w:p>
    <w:p w:rsidR="00133B0C" w:rsidRPr="00133B0C" w:rsidRDefault="00074530" w:rsidP="00133B0C">
      <w:pPr>
        <w:pStyle w:val="NormaleWeb"/>
        <w:spacing w:beforeAutospacing="0" w:after="20" w:afterAutospacing="0"/>
        <w:jc w:val="both"/>
        <w:rPr>
          <w:rFonts w:ascii="Times New Roman" w:hAnsi="Times New Roman" w:cs="Times New Roman"/>
          <w:b/>
          <w:bCs/>
          <w:iCs/>
        </w:rPr>
      </w:pPr>
      <w:r w:rsidRPr="00400173">
        <w:rPr>
          <w:rFonts w:ascii="Times New Roman" w:eastAsia="Times New Roman" w:hAnsi="Times New Roman" w:cs="Times New Roman"/>
        </w:rPr>
        <w:t xml:space="preserve">di partecipare alla selezione per l’attribuzione dell’incarico di </w:t>
      </w:r>
      <w:r w:rsidR="00133B0C" w:rsidRPr="00133B0C">
        <w:rPr>
          <w:rFonts w:ascii="Times New Roman" w:eastAsia="Times New Roman" w:hAnsi="Times New Roman" w:cs="Times New Roman"/>
          <w:b/>
        </w:rPr>
        <w:t>ESPERTO</w:t>
      </w:r>
      <w:r w:rsidRPr="00400173">
        <w:rPr>
          <w:rFonts w:ascii="Times New Roman" w:eastAsia="Times New Roman" w:hAnsi="Times New Roman" w:cs="Times New Roman"/>
        </w:rPr>
        <w:t xml:space="preserve"> </w:t>
      </w:r>
      <w:bookmarkStart w:id="0" w:name="_Hlk163658520"/>
      <w:bookmarkEnd w:id="0"/>
      <w:r w:rsidR="005066E4" w:rsidRPr="00400173">
        <w:rPr>
          <w:rFonts w:ascii="Times New Roman" w:hAnsi="Times New Roman" w:cs="Times New Roman"/>
          <w:b/>
          <w:bCs/>
          <w:iCs/>
        </w:rPr>
        <w:t>formatore</w:t>
      </w:r>
      <w:r w:rsidR="00133B0C">
        <w:rPr>
          <w:rFonts w:ascii="Times New Roman" w:hAnsi="Times New Roman" w:cs="Times New Roman"/>
          <w:b/>
          <w:bCs/>
          <w:iCs/>
        </w:rPr>
        <w:t>/TUTOR</w:t>
      </w:r>
      <w:r w:rsidR="005066E4" w:rsidRPr="00400173">
        <w:rPr>
          <w:rFonts w:ascii="Times New Roman" w:hAnsi="Times New Roman" w:cs="Times New Roman"/>
          <w:iCs/>
        </w:rPr>
        <w:t xml:space="preserve"> </w:t>
      </w:r>
      <w:r w:rsidR="00133B0C" w:rsidRPr="00133B0C">
        <w:rPr>
          <w:rFonts w:ascii="Times New Roman" w:hAnsi="Times New Roman" w:cs="Times New Roman"/>
          <w:bCs/>
          <w:iCs/>
        </w:rPr>
        <w:t>per la re</w:t>
      </w:r>
      <w:r w:rsidR="00133B0C" w:rsidRPr="00133B0C">
        <w:rPr>
          <w:rFonts w:ascii="Times New Roman" w:hAnsi="Times New Roman" w:cs="Times New Roman"/>
          <w:bCs/>
          <w:iCs/>
        </w:rPr>
        <w:t>a</w:t>
      </w:r>
      <w:r w:rsidR="00133B0C" w:rsidRPr="00133B0C">
        <w:rPr>
          <w:rFonts w:ascii="Times New Roman" w:hAnsi="Times New Roman" w:cs="Times New Roman"/>
          <w:bCs/>
          <w:iCs/>
        </w:rPr>
        <w:t>lizzazione del modulo “GIOCARE SPORTIVAMENTE</w:t>
      </w:r>
      <w:r w:rsidR="00133B0C" w:rsidRPr="00133B0C">
        <w:rPr>
          <w:rFonts w:ascii="Times New Roman" w:hAnsi="Times New Roman" w:cs="Times New Roman"/>
          <w:iCs/>
        </w:rPr>
        <w:t xml:space="preserve"> - Avviso pubblico prot. n. 59369 del 19.04.2024.</w:t>
      </w:r>
    </w:p>
    <w:p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616BE5" w:rsidRPr="00400173" w:rsidRDefault="00074530" w:rsidP="000F69DE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aver preso visione del bando;</w:t>
      </w:r>
    </w:p>
    <w:p w:rsidR="00616BE5" w:rsidRPr="00400173" w:rsidRDefault="00074530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essere cittadino</w:t>
      </w:r>
      <w:r w:rsidR="00DD2C4F" w:rsidRPr="00400173">
        <w:rPr>
          <w:rFonts w:cs="Times New Roman"/>
          <w:lang w:val="it-IT"/>
        </w:rPr>
        <w:t>/a</w:t>
      </w:r>
      <w:r w:rsidRPr="00400173">
        <w:rPr>
          <w:rFonts w:cs="Times New Roman"/>
          <w:lang w:val="it-IT"/>
        </w:rPr>
        <w:t>_______________________________;</w:t>
      </w:r>
    </w:p>
    <w:p w:rsidR="00616BE5" w:rsidRPr="00400173" w:rsidRDefault="00074530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di essere in godimento dei diritti </w:t>
      </w:r>
      <w:r w:rsidR="00DD2C4F" w:rsidRPr="00400173">
        <w:rPr>
          <w:rFonts w:cs="Times New Roman"/>
        </w:rPr>
        <w:t xml:space="preserve">civili e </w:t>
      </w:r>
      <w:r w:rsidRPr="00400173">
        <w:rPr>
          <w:rFonts w:cs="Times New Roman"/>
          <w:lang w:val="it-IT"/>
        </w:rPr>
        <w:t>politici;</w:t>
      </w:r>
    </w:p>
    <w:p w:rsidR="00616BE5" w:rsidRPr="00400173" w:rsidRDefault="00DD2C4F">
      <w:pPr>
        <w:widowControl/>
        <w:numPr>
          <w:ilvl w:val="0"/>
          <w:numId w:val="2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non aver riportato</w:t>
      </w:r>
      <w:r w:rsidR="000F69DE" w:rsidRPr="00400173">
        <w:rPr>
          <w:rFonts w:cs="Times New Roman"/>
          <w:lang w:val="it-IT"/>
        </w:rPr>
        <w:t xml:space="preserve"> condanne penali;</w:t>
      </w:r>
    </w:p>
    <w:p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trovarsi in situazione di incompatibilità, ovvero, nel caso in cui sussistano cause di inco</w:t>
      </w:r>
      <w:r w:rsidRPr="00400173">
        <w:rPr>
          <w:sz w:val="24"/>
          <w:szCs w:val="24"/>
        </w:rPr>
        <w:t>m</w:t>
      </w:r>
      <w:r w:rsidRPr="00400173">
        <w:rPr>
          <w:sz w:val="24"/>
          <w:szCs w:val="24"/>
        </w:rPr>
        <w:t>patibilità, si impegna a comunicarle espressamente, al fine di consentire l’adeguata valutazione delle medesime;</w:t>
      </w:r>
    </w:p>
    <w:p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si trovino in situazioni di conflitto di interessi, neanche potenziale, che possano interferire con l’esercizio dell’incarico;</w:t>
      </w:r>
    </w:p>
    <w:p w:rsidR="00DD2C4F" w:rsidRPr="00400173" w:rsidRDefault="00DD2C4F" w:rsidP="000F69DE">
      <w:pPr>
        <w:pStyle w:val="Comma"/>
        <w:numPr>
          <w:ilvl w:val="0"/>
          <w:numId w:val="2"/>
        </w:numPr>
        <w:tabs>
          <w:tab w:val="clear" w:pos="720"/>
          <w:tab w:val="num" w:pos="709"/>
        </w:tabs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essere in possesso del requisito della particolare e comprovata esperienza correlata al contenuto della prestazione richiesta.</w:t>
      </w:r>
    </w:p>
    <w:p w:rsidR="00B05355" w:rsidRDefault="00074530">
      <w:pPr>
        <w:spacing w:before="120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Si allega alla presente </w:t>
      </w:r>
    </w:p>
    <w:p w:rsidR="00616BE5" w:rsidRDefault="005066E4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 w:rsidRPr="00B05355">
        <w:rPr>
          <w:rFonts w:cs="Times New Roman"/>
          <w:u w:val="single"/>
          <w:lang w:val="it-IT"/>
        </w:rPr>
        <w:t xml:space="preserve">duplice copia del </w:t>
      </w:r>
      <w:r w:rsidR="00074530" w:rsidRPr="00B05355">
        <w:rPr>
          <w:rFonts w:cs="Times New Roman"/>
          <w:u w:val="single"/>
          <w:lang w:val="it-IT"/>
        </w:rPr>
        <w:t>curriculum vitae in formato europeo</w:t>
      </w:r>
      <w:r w:rsidRPr="00B05355">
        <w:rPr>
          <w:rFonts w:cs="Times New Roman"/>
          <w:u w:val="single"/>
          <w:lang w:val="it-IT"/>
        </w:rPr>
        <w:t>, una delle quali priva di dati sensibili</w:t>
      </w:r>
      <w:r w:rsidR="00DD2C4F" w:rsidRPr="00B05355">
        <w:rPr>
          <w:rFonts w:cs="Times New Roman"/>
          <w:u w:val="single"/>
          <w:lang w:val="it-IT"/>
        </w:rPr>
        <w:t xml:space="preserve"> (mail. Indirizzo del domicilio/residenza firma autografa, recapito cellulare…)</w:t>
      </w:r>
      <w:r w:rsidRPr="00B05355">
        <w:rPr>
          <w:rFonts w:cs="Times New Roman"/>
          <w:u w:val="single"/>
          <w:lang w:val="it-IT"/>
        </w:rPr>
        <w:t>, ai fini della pubblicazione</w:t>
      </w:r>
      <w:r w:rsidR="00074530" w:rsidRPr="00B05355">
        <w:rPr>
          <w:rFonts w:cs="Times New Roman"/>
          <w:lang w:val="it-IT"/>
        </w:rPr>
        <w:t>.</w:t>
      </w:r>
      <w:r w:rsidR="00643A9F" w:rsidRPr="00B05355">
        <w:rPr>
          <w:rFonts w:cs="Times New Roman"/>
          <w:lang w:val="it-IT"/>
        </w:rPr>
        <w:t xml:space="preserve"> Dal predetto curriculum si evincono in modo chiaro i punteggi da attribuire allo scrivente candidato alla selezione.</w:t>
      </w:r>
    </w:p>
    <w:p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u w:val="single"/>
          <w:lang w:val="it-IT"/>
        </w:rPr>
        <w:t>ALLEGATO 2 Scheda di autovalutazione</w:t>
      </w:r>
    </w:p>
    <w:p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u w:val="single"/>
          <w:lang w:val="it-IT"/>
        </w:rPr>
        <w:t>ALLEGATO 3 Dichiarazione Assenza di incompatibilità</w:t>
      </w:r>
    </w:p>
    <w:p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Fotocopia di un documento di identità</w:t>
      </w:r>
    </w:p>
    <w:p w:rsidR="00616BE5" w:rsidRPr="00400173" w:rsidRDefault="00616BE5">
      <w:pPr>
        <w:spacing w:before="240"/>
        <w:rPr>
          <w:rFonts w:cs="Times New Roman"/>
          <w:lang w:val="it-IT"/>
        </w:rPr>
      </w:pPr>
    </w:p>
    <w:p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lastRenderedPageBreak/>
        <w:t>Data _____/_____/______</w:t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  <w:t xml:space="preserve">      Firma ___________________________</w:t>
      </w:r>
    </w:p>
    <w:p w:rsidR="00616BE5" w:rsidRPr="00400173" w:rsidRDefault="00616BE5">
      <w:pPr>
        <w:pStyle w:val="Corpodeltesto"/>
        <w:spacing w:before="120"/>
        <w:jc w:val="both"/>
        <w:rPr>
          <w:rFonts w:cs="Times New Roman"/>
          <w:i/>
          <w:lang w:val="it-IT"/>
        </w:rPr>
      </w:pPr>
    </w:p>
    <w:p w:rsidR="00616BE5" w:rsidRPr="00400173" w:rsidRDefault="00074530">
      <w:pPr>
        <w:pStyle w:val="Corpodeltesto"/>
        <w:spacing w:before="120"/>
        <w:jc w:val="both"/>
        <w:rPr>
          <w:rFonts w:cs="Times New Roman"/>
          <w:i/>
          <w:lang w:val="it-IT"/>
        </w:rPr>
      </w:pPr>
      <w:r w:rsidRPr="00400173">
        <w:rPr>
          <w:rFonts w:cs="Times New Roman"/>
          <w:i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</w:t>
      </w:r>
      <w:r w:rsidR="005E2E7C">
        <w:rPr>
          <w:rFonts w:cs="Times New Roman"/>
          <w:i/>
          <w:lang w:val="it-IT"/>
        </w:rPr>
        <w:t xml:space="preserve"> previsti dall’Informativa</w:t>
      </w:r>
      <w:r w:rsidRPr="00400173">
        <w:rPr>
          <w:rFonts w:cs="Times New Roman"/>
          <w:i/>
          <w:lang w:val="it-IT"/>
        </w:rPr>
        <w:t>.</w:t>
      </w:r>
    </w:p>
    <w:p w:rsidR="00616BE5" w:rsidRPr="00400173" w:rsidRDefault="00616BE5">
      <w:pPr>
        <w:spacing w:before="240"/>
        <w:rPr>
          <w:rFonts w:cs="Times New Roman"/>
          <w:lang w:val="it-IT"/>
        </w:rPr>
      </w:pPr>
    </w:p>
    <w:p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Data _____/_____/______</w:t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  <w:t xml:space="preserve">        Firma ___________________________</w:t>
      </w:r>
    </w:p>
    <w:p w:rsidR="00616BE5" w:rsidRDefault="00616BE5">
      <w:pPr>
        <w:rPr>
          <w:rFonts w:ascii="Garamond" w:hAnsi="Garamond" w:cs="Calibri"/>
          <w:lang w:val="it-IT"/>
        </w:rPr>
      </w:pPr>
    </w:p>
    <w:sectPr w:rsidR="00616BE5" w:rsidSect="00C1308C">
      <w:headerReference w:type="default" r:id="rId8"/>
      <w:footerReference w:type="default" r:id="rId9"/>
      <w:pgSz w:w="11906" w:h="16838"/>
      <w:pgMar w:top="777" w:right="851" w:bottom="568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3B" w:rsidRDefault="0008123B">
      <w:r>
        <w:separator/>
      </w:r>
    </w:p>
  </w:endnote>
  <w:endnote w:type="continuationSeparator" w:id="1">
    <w:p w:rsidR="0008123B" w:rsidRDefault="0008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E5" w:rsidRDefault="00616BE5">
    <w:pPr>
      <w:pStyle w:val="Pidipagina"/>
    </w:pPr>
  </w:p>
  <w:p w:rsidR="00616BE5" w:rsidRDefault="00616BE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3B" w:rsidRDefault="0008123B">
      <w:r>
        <w:separator/>
      </w:r>
    </w:p>
  </w:footnote>
  <w:footnote w:type="continuationSeparator" w:id="1">
    <w:p w:rsidR="0008123B" w:rsidRDefault="00081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E5" w:rsidRDefault="00616BE5" w:rsidP="005066E4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5CD"/>
    <w:multiLevelType w:val="hybridMultilevel"/>
    <w:tmpl w:val="FF4CA8B8"/>
    <w:lvl w:ilvl="0" w:tplc="0636932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F7D687E"/>
    <w:multiLevelType w:val="multilevel"/>
    <w:tmpl w:val="C9E61B0A"/>
    <w:lvl w:ilvl="0">
      <w:start w:val="1"/>
      <w:numFmt w:val="bullet"/>
      <w:lvlText w:val="□"/>
      <w:lvlJc w:val="left"/>
      <w:pPr>
        <w:ind w:left="360" w:hanging="360"/>
      </w:pPr>
      <w:rPr>
        <w:rFonts w:ascii="Garamond" w:hAnsi="Garamond" w:cs="Garamond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6F25A25"/>
    <w:multiLevelType w:val="multilevel"/>
    <w:tmpl w:val="FE7A1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6309F"/>
    <w:multiLevelType w:val="multilevel"/>
    <w:tmpl w:val="0DDAC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A619C"/>
    <w:multiLevelType w:val="multilevel"/>
    <w:tmpl w:val="F7F041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1EA2C62"/>
    <w:multiLevelType w:val="hybridMultilevel"/>
    <w:tmpl w:val="C10EA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861F2"/>
    <w:multiLevelType w:val="hybridMultilevel"/>
    <w:tmpl w:val="ABC08B68"/>
    <w:lvl w:ilvl="0" w:tplc="A4AC061C">
      <w:start w:val="1"/>
      <w:numFmt w:val="lowerRoman"/>
      <w:lvlText w:val="%1."/>
      <w:lvlJc w:val="right"/>
      <w:pPr>
        <w:ind w:left="1058" w:hanging="360"/>
      </w:pPr>
    </w:lvl>
    <w:lvl w:ilvl="1" w:tplc="C5C6DE2C" w:tentative="1">
      <w:start w:val="1"/>
      <w:numFmt w:val="lowerLetter"/>
      <w:lvlText w:val="%2."/>
      <w:lvlJc w:val="left"/>
      <w:pPr>
        <w:ind w:left="1778" w:hanging="360"/>
      </w:pPr>
    </w:lvl>
    <w:lvl w:ilvl="2" w:tplc="FC56F8CC" w:tentative="1">
      <w:start w:val="1"/>
      <w:numFmt w:val="lowerRoman"/>
      <w:lvlText w:val="%3."/>
      <w:lvlJc w:val="right"/>
      <w:pPr>
        <w:ind w:left="2498" w:hanging="180"/>
      </w:pPr>
    </w:lvl>
    <w:lvl w:ilvl="3" w:tplc="49E2CB5E" w:tentative="1">
      <w:start w:val="1"/>
      <w:numFmt w:val="decimal"/>
      <w:lvlText w:val="%4."/>
      <w:lvlJc w:val="left"/>
      <w:pPr>
        <w:ind w:left="3218" w:hanging="360"/>
      </w:pPr>
    </w:lvl>
    <w:lvl w:ilvl="4" w:tplc="8B84ABF6" w:tentative="1">
      <w:start w:val="1"/>
      <w:numFmt w:val="lowerLetter"/>
      <w:lvlText w:val="%5."/>
      <w:lvlJc w:val="left"/>
      <w:pPr>
        <w:ind w:left="3938" w:hanging="360"/>
      </w:pPr>
    </w:lvl>
    <w:lvl w:ilvl="5" w:tplc="958C8C1E" w:tentative="1">
      <w:start w:val="1"/>
      <w:numFmt w:val="lowerRoman"/>
      <w:lvlText w:val="%6."/>
      <w:lvlJc w:val="right"/>
      <w:pPr>
        <w:ind w:left="4658" w:hanging="180"/>
      </w:pPr>
    </w:lvl>
    <w:lvl w:ilvl="6" w:tplc="E5EAE302" w:tentative="1">
      <w:start w:val="1"/>
      <w:numFmt w:val="decimal"/>
      <w:lvlText w:val="%7."/>
      <w:lvlJc w:val="left"/>
      <w:pPr>
        <w:ind w:left="5378" w:hanging="360"/>
      </w:pPr>
    </w:lvl>
    <w:lvl w:ilvl="7" w:tplc="45C63510" w:tentative="1">
      <w:start w:val="1"/>
      <w:numFmt w:val="lowerLetter"/>
      <w:lvlText w:val="%8."/>
      <w:lvlJc w:val="left"/>
      <w:pPr>
        <w:ind w:left="6098" w:hanging="360"/>
      </w:pPr>
    </w:lvl>
    <w:lvl w:ilvl="8" w:tplc="27E26A76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56D336D9"/>
    <w:multiLevelType w:val="multilevel"/>
    <w:tmpl w:val="B7ACDB60"/>
    <w:lvl w:ilvl="0">
      <w:start w:val="1"/>
      <w:numFmt w:val="bullet"/>
      <w:lvlText w:val="□"/>
      <w:lvlJc w:val="left"/>
      <w:pPr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9">
    <w:nsid w:val="6906490A"/>
    <w:multiLevelType w:val="hybridMultilevel"/>
    <w:tmpl w:val="566E3DCC"/>
    <w:lvl w:ilvl="0" w:tplc="E4EEFE42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0F3A0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1134"/>
  <w:autoHyphenation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16BE5"/>
    <w:rsid w:val="00074530"/>
    <w:rsid w:val="0008123B"/>
    <w:rsid w:val="000F69DE"/>
    <w:rsid w:val="00133B0C"/>
    <w:rsid w:val="003802B1"/>
    <w:rsid w:val="003E3AB6"/>
    <w:rsid w:val="00400173"/>
    <w:rsid w:val="00434C86"/>
    <w:rsid w:val="005066E4"/>
    <w:rsid w:val="005E2E7C"/>
    <w:rsid w:val="00616BE5"/>
    <w:rsid w:val="00643A9F"/>
    <w:rsid w:val="0098025D"/>
    <w:rsid w:val="00A15630"/>
    <w:rsid w:val="00A67056"/>
    <w:rsid w:val="00AC3460"/>
    <w:rsid w:val="00B05355"/>
    <w:rsid w:val="00C1308C"/>
    <w:rsid w:val="00DD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731"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34455"/>
  </w:style>
  <w:style w:type="character" w:customStyle="1" w:styleId="CollegamentoInternet">
    <w:name w:val="Collegamento Internet"/>
    <w:rsid w:val="006C3B4F"/>
    <w:rPr>
      <w:color w:val="0000FF"/>
      <w:u w:val="single"/>
    </w:rPr>
  </w:style>
  <w:style w:type="character" w:customStyle="1" w:styleId="SottotitoloCarattere">
    <w:name w:val="Sottotitolo Carattere"/>
    <w:link w:val="Sottotitolo"/>
    <w:qFormat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qFormat/>
    <w:rsid w:val="006C3B4F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qFormat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link w:val="Titolo"/>
    <w:qFormat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link w:val="Testonormale"/>
    <w:qFormat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llegamentoInternetvisitato">
    <w:name w:val="Collegamento Internet visitato"/>
    <w:semiHidden/>
    <w:unhideWhenUsed/>
    <w:rsid w:val="008309F6"/>
    <w:rPr>
      <w:color w:val="800080"/>
      <w:u w:val="single"/>
    </w:rPr>
  </w:style>
  <w:style w:type="character" w:customStyle="1" w:styleId="CommaCarattere">
    <w:name w:val="Comma Carattere"/>
    <w:basedOn w:val="Carpredefinitoparagrafo"/>
    <w:link w:val="Comma"/>
    <w:qFormat/>
    <w:rsid w:val="000F1E56"/>
    <w:rPr>
      <w:sz w:val="22"/>
      <w:szCs w:val="22"/>
      <w:lang w:eastAsia="en-US"/>
    </w:rPr>
  </w:style>
  <w:style w:type="paragraph" w:styleId="Titolo">
    <w:name w:val="Title"/>
    <w:basedOn w:val="Normale"/>
    <w:next w:val="Corpodeltesto"/>
    <w:link w:val="TitoloCarattere"/>
    <w:qFormat/>
    <w:rsid w:val="00B3190B"/>
    <w:pPr>
      <w:suppressAutoHyphens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bidi="ar-SA"/>
    </w:rPr>
  </w:style>
  <w:style w:type="paragraph" w:styleId="Corpodeltesto">
    <w:name w:val="Body Text"/>
    <w:basedOn w:val="Normale"/>
    <w:rsid w:val="00A34455"/>
    <w:pPr>
      <w:spacing w:after="120"/>
    </w:pPr>
  </w:style>
  <w:style w:type="paragraph" w:styleId="Elenco">
    <w:name w:val="List"/>
    <w:basedOn w:val="Corpodeltesto"/>
    <w:rsid w:val="00A34455"/>
  </w:style>
  <w:style w:type="paragraph" w:styleId="Didascalia">
    <w:name w:val="caption"/>
    <w:basedOn w:val="Normale"/>
    <w:qFormat/>
    <w:rsid w:val="00C1308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34455"/>
    <w:pPr>
      <w:suppressLineNumbers/>
    </w:pPr>
  </w:style>
  <w:style w:type="paragraph" w:customStyle="1" w:styleId="Intestazione1">
    <w:name w:val="Intestazione1"/>
    <w:basedOn w:val="Normale"/>
    <w:next w:val="Corpodeltesto"/>
    <w:qFormat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34455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C1308C"/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qFormat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qFormat/>
    <w:rsid w:val="00314D8B"/>
    <w:pPr>
      <w:widowControl/>
      <w:suppressAutoHyphens w:val="0"/>
      <w:spacing w:beforeAutospacing="1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customStyle="1" w:styleId="CorpoTesto">
    <w:name w:val="Corpo Testo"/>
    <w:basedOn w:val="Normale"/>
    <w:qFormat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qFormat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qFormat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1E56"/>
    <w:pPr>
      <w:widowControl/>
      <w:suppressAutoHyphens w:val="0"/>
      <w:spacing w:after="240"/>
      <w:jc w:val="both"/>
    </w:pPr>
    <w:rPr>
      <w:rFonts w:eastAsia="Times New Roman" w:cs="Times New Roman"/>
      <w:color w:val="auto"/>
      <w:sz w:val="22"/>
      <w:szCs w:val="22"/>
      <w:lang w:val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acolori1">
    <w:name w:val="Table Colorful 1"/>
    <w:basedOn w:val="Tabellanormale"/>
    <w:rsid w:val="00BC2F1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Grigliatabella1">
    <w:name w:val="Griglia tabella1"/>
    <w:basedOn w:val="Tabellanormale"/>
    <w:rsid w:val="003A4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F69DE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qFormat/>
    <w:rsid w:val="00133B0C"/>
    <w:pPr>
      <w:suppressAutoHyphens w:val="0"/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598E-75E9-4232-8F4D-644E9424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dc:description/>
  <cp:lastModifiedBy>Docente</cp:lastModifiedBy>
  <cp:revision>10</cp:revision>
  <cp:lastPrinted>2025-07-28T12:08:00Z</cp:lastPrinted>
  <dcterms:created xsi:type="dcterms:W3CDTF">2025-07-28T12:08:00Z</dcterms:created>
  <dcterms:modified xsi:type="dcterms:W3CDTF">2025-11-21T23:31:00Z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Oxfirm - Studio di Consulenza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