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C94F" w14:textId="65B94543" w:rsidR="00397892" w:rsidRDefault="00F52225" w:rsidP="00F52225">
      <w:pPr>
        <w:pStyle w:val="Titolo1"/>
        <w:spacing w:before="38" w:line="237" w:lineRule="auto"/>
        <w:ind w:left="6081" w:right="2712" w:firstLine="15"/>
      </w:pPr>
      <w:r>
        <w:t>All’Istituto Comprensivo</w:t>
      </w:r>
      <w:r>
        <w:rPr>
          <w:spacing w:val="-47"/>
        </w:rPr>
        <w:t xml:space="preserve"> </w:t>
      </w:r>
      <w:r>
        <w:t>di Tricesimo</w:t>
      </w:r>
    </w:p>
    <w:p w14:paraId="366ECC9E" w14:textId="77777777" w:rsidR="00397892" w:rsidRDefault="00397892">
      <w:pPr>
        <w:pStyle w:val="Corpotesto"/>
        <w:spacing w:before="1"/>
        <w:rPr>
          <w:b/>
        </w:rPr>
      </w:pPr>
    </w:p>
    <w:p w14:paraId="53AC98F9" w14:textId="77777777" w:rsidR="00397892" w:rsidRDefault="00F52225">
      <w:pPr>
        <w:pStyle w:val="Corpotesto"/>
        <w:ind w:left="677"/>
      </w:pPr>
      <w:r>
        <w:t>Oggetto:</w:t>
      </w:r>
      <w:r>
        <w:rPr>
          <w:spacing w:val="-2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affidamento</w:t>
      </w:r>
      <w:r>
        <w:rPr>
          <w:spacing w:val="3"/>
        </w:rPr>
        <w:t xml:space="preserve"> </w:t>
      </w:r>
      <w:r>
        <w:t>diretto</w:t>
      </w:r>
      <w:r>
        <w:rPr>
          <w:spacing w:val="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36 comma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lett</w:t>
      </w:r>
    </w:p>
    <w:p w14:paraId="1F755E8D" w14:textId="40085FB1" w:rsidR="00397892" w:rsidRPr="007172F4" w:rsidRDefault="00F52225" w:rsidP="00370EFE">
      <w:pPr>
        <w:pStyle w:val="Corpotesto"/>
        <w:spacing w:before="2" w:line="237" w:lineRule="auto"/>
        <w:ind w:left="1560"/>
        <w:rPr>
          <w:rFonts w:asciiTheme="minorHAnsi" w:hAnsiTheme="minorHAnsi" w:cstheme="minorHAnsi"/>
        </w:rPr>
      </w:pPr>
      <w:r>
        <w:t>a)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D.lgs</w:t>
      </w:r>
      <w:r>
        <w:rPr>
          <w:spacing w:val="14"/>
        </w:rPr>
        <w:t xml:space="preserve"> </w:t>
      </w:r>
      <w:r>
        <w:t>50/2016</w:t>
      </w:r>
      <w:r w:rsidRPr="007172F4">
        <w:rPr>
          <w:rFonts w:asciiTheme="minorHAnsi" w:hAnsiTheme="minorHAnsi" w:cstheme="minorHAnsi"/>
        </w:rPr>
        <w:t>.</w:t>
      </w:r>
      <w:r w:rsidR="007172F4" w:rsidRPr="007172F4">
        <w:rPr>
          <w:rFonts w:asciiTheme="minorHAnsi" w:hAnsiTheme="minorHAnsi" w:cstheme="minorHAnsi"/>
        </w:rPr>
        <w:t xml:space="preserve"> </w:t>
      </w:r>
      <w:r w:rsidR="007172F4" w:rsidRPr="007172F4">
        <w:rPr>
          <w:rFonts w:asciiTheme="minorHAnsi" w:hAnsiTheme="minorHAnsi" w:cstheme="minorHAnsi"/>
          <w:spacing w:val="28"/>
        </w:rPr>
        <w:t xml:space="preserve">Fornitura di materiale </w:t>
      </w:r>
      <w:r w:rsidR="001B7D10">
        <w:rPr>
          <w:rFonts w:asciiTheme="minorHAnsi" w:hAnsiTheme="minorHAnsi" w:cstheme="minorHAnsi"/>
          <w:spacing w:val="28"/>
        </w:rPr>
        <w:t xml:space="preserve">didattico Infanzia di Reana </w:t>
      </w:r>
      <w:r w:rsidRPr="007172F4">
        <w:rPr>
          <w:rFonts w:asciiTheme="minorHAnsi" w:hAnsiTheme="minorHAnsi" w:cstheme="minorHAnsi"/>
        </w:rPr>
        <w:t>a.s.</w:t>
      </w:r>
      <w:r w:rsidRPr="007172F4">
        <w:rPr>
          <w:rFonts w:asciiTheme="minorHAnsi" w:hAnsiTheme="minorHAnsi" w:cstheme="minorHAnsi"/>
          <w:spacing w:val="12"/>
        </w:rPr>
        <w:t xml:space="preserve"> </w:t>
      </w:r>
      <w:r w:rsidRPr="007172F4">
        <w:rPr>
          <w:rFonts w:asciiTheme="minorHAnsi" w:hAnsiTheme="minorHAnsi" w:cstheme="minorHAnsi"/>
        </w:rPr>
        <w:t>2022/2023</w:t>
      </w:r>
      <w:r w:rsidRPr="007172F4">
        <w:rPr>
          <w:rFonts w:asciiTheme="minorHAnsi" w:hAnsiTheme="minorHAnsi" w:cstheme="minorHAnsi"/>
          <w:spacing w:val="18"/>
        </w:rPr>
        <w:t xml:space="preserve"> </w:t>
      </w:r>
      <w:r w:rsidRPr="007172F4">
        <w:rPr>
          <w:rFonts w:asciiTheme="minorHAnsi" w:hAnsiTheme="minorHAnsi" w:cstheme="minorHAnsi"/>
        </w:rPr>
        <w:t>–</w:t>
      </w:r>
      <w:r w:rsidRPr="007172F4">
        <w:rPr>
          <w:rFonts w:asciiTheme="minorHAnsi" w:hAnsiTheme="minorHAnsi" w:cstheme="minorHAnsi"/>
          <w:spacing w:val="13"/>
        </w:rPr>
        <w:t xml:space="preserve"> </w:t>
      </w:r>
      <w:r w:rsidRPr="007172F4">
        <w:rPr>
          <w:rFonts w:asciiTheme="minorHAnsi" w:hAnsiTheme="minorHAnsi" w:cstheme="minorHAnsi"/>
        </w:rPr>
        <w:t>Avviso</w:t>
      </w:r>
      <w:r w:rsidRPr="007172F4">
        <w:rPr>
          <w:rFonts w:asciiTheme="minorHAnsi" w:hAnsiTheme="minorHAnsi" w:cstheme="minorHAnsi"/>
          <w:spacing w:val="19"/>
        </w:rPr>
        <w:t xml:space="preserve"> </w:t>
      </w:r>
      <w:r w:rsidRPr="007172F4">
        <w:rPr>
          <w:rFonts w:asciiTheme="minorHAnsi" w:hAnsiTheme="minorHAnsi" w:cstheme="minorHAnsi"/>
        </w:rPr>
        <w:t>prot</w:t>
      </w:r>
      <w:r w:rsidRPr="007172F4">
        <w:rPr>
          <w:rFonts w:asciiTheme="minorHAnsi" w:hAnsiTheme="minorHAnsi" w:cstheme="minorHAnsi"/>
          <w:spacing w:val="16"/>
        </w:rPr>
        <w:t xml:space="preserve"> </w:t>
      </w:r>
      <w:r w:rsidRPr="007172F4">
        <w:rPr>
          <w:rFonts w:asciiTheme="minorHAnsi" w:hAnsiTheme="minorHAnsi" w:cstheme="minorHAnsi"/>
        </w:rPr>
        <w:t>n</w:t>
      </w:r>
      <w:r w:rsidR="00405CD9">
        <w:rPr>
          <w:rFonts w:asciiTheme="minorHAnsi" w:hAnsiTheme="minorHAnsi" w:cstheme="minorHAnsi"/>
        </w:rPr>
        <w:t>.</w:t>
      </w:r>
      <w:r w:rsidR="001B7D10">
        <w:rPr>
          <w:rFonts w:asciiTheme="minorHAnsi" w:hAnsiTheme="minorHAnsi" w:cstheme="minorHAnsi"/>
        </w:rPr>
        <w:t xml:space="preserve"> 5138</w:t>
      </w:r>
      <w:r w:rsidR="00405CD9">
        <w:rPr>
          <w:rFonts w:asciiTheme="minorHAnsi" w:hAnsiTheme="minorHAnsi" w:cstheme="minorHAnsi"/>
        </w:rPr>
        <w:t xml:space="preserve"> </w:t>
      </w:r>
      <w:r w:rsidRPr="007172F4">
        <w:rPr>
          <w:rFonts w:asciiTheme="minorHAnsi" w:hAnsiTheme="minorHAnsi" w:cstheme="minorHAnsi"/>
        </w:rPr>
        <w:t xml:space="preserve">del </w:t>
      </w:r>
      <w:r w:rsidR="007172F4">
        <w:rPr>
          <w:rFonts w:asciiTheme="minorHAnsi" w:hAnsiTheme="minorHAnsi" w:cstheme="minorHAnsi"/>
        </w:rPr>
        <w:t>2</w:t>
      </w:r>
      <w:r w:rsidR="001B7D10">
        <w:rPr>
          <w:rFonts w:asciiTheme="minorHAnsi" w:hAnsiTheme="minorHAnsi" w:cstheme="minorHAnsi"/>
        </w:rPr>
        <w:t>3</w:t>
      </w:r>
      <w:r w:rsidR="00605694" w:rsidRPr="007172F4">
        <w:rPr>
          <w:rFonts w:asciiTheme="minorHAnsi" w:hAnsiTheme="minorHAnsi" w:cstheme="minorHAnsi"/>
        </w:rPr>
        <w:t>/</w:t>
      </w:r>
      <w:r w:rsidR="001B7D10">
        <w:rPr>
          <w:rFonts w:asciiTheme="minorHAnsi" w:hAnsiTheme="minorHAnsi" w:cstheme="minorHAnsi"/>
        </w:rPr>
        <w:t>05</w:t>
      </w:r>
      <w:r w:rsidRPr="007172F4">
        <w:rPr>
          <w:rFonts w:asciiTheme="minorHAnsi" w:hAnsiTheme="minorHAnsi" w:cstheme="minorHAnsi"/>
        </w:rPr>
        <w:t>/202</w:t>
      </w:r>
      <w:r w:rsidR="001B7D10">
        <w:rPr>
          <w:rFonts w:asciiTheme="minorHAnsi" w:hAnsiTheme="minorHAnsi" w:cstheme="minorHAnsi"/>
        </w:rPr>
        <w:t>3</w:t>
      </w:r>
    </w:p>
    <w:p w14:paraId="74B915BF" w14:textId="77777777" w:rsidR="00397892" w:rsidRPr="007172F4" w:rsidRDefault="00397892">
      <w:pPr>
        <w:pStyle w:val="Corpotesto"/>
        <w:spacing w:before="2"/>
        <w:rPr>
          <w:rFonts w:asciiTheme="minorHAnsi" w:hAnsiTheme="minorHAnsi" w:cstheme="minorHAnsi"/>
        </w:rPr>
      </w:pPr>
    </w:p>
    <w:p w14:paraId="7B842802" w14:textId="77777777" w:rsidR="00397892" w:rsidRPr="007172F4" w:rsidRDefault="00F52225">
      <w:pPr>
        <w:pStyle w:val="Titolo1"/>
        <w:ind w:left="3558" w:right="3561"/>
        <w:jc w:val="center"/>
        <w:rPr>
          <w:rFonts w:asciiTheme="minorHAnsi" w:hAnsiTheme="minorHAnsi" w:cstheme="minorHAnsi"/>
        </w:rPr>
      </w:pPr>
      <w:r w:rsidRPr="007172F4">
        <w:rPr>
          <w:rFonts w:asciiTheme="minorHAnsi" w:hAnsiTheme="minorHAnsi" w:cstheme="minorHAnsi"/>
        </w:rPr>
        <w:t>AUTODICHIARAZIONE</w:t>
      </w:r>
    </w:p>
    <w:p w14:paraId="17FFDD06" w14:textId="77777777" w:rsidR="00397892" w:rsidRDefault="00F52225">
      <w:pPr>
        <w:ind w:left="3562" w:right="3561"/>
        <w:jc w:val="center"/>
        <w:rPr>
          <w:b/>
        </w:rPr>
      </w:pPr>
      <w:r>
        <w:rPr>
          <w:b/>
        </w:rPr>
        <w:t>(</w:t>
      </w:r>
      <w:r>
        <w:rPr>
          <w:b/>
          <w:i/>
        </w:rPr>
        <w:t>artt.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46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47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D.P.R.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28.12.2000,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445</w:t>
      </w:r>
      <w:r>
        <w:rPr>
          <w:b/>
        </w:rPr>
        <w:t>)</w:t>
      </w:r>
    </w:p>
    <w:p w14:paraId="4DCEF23D" w14:textId="77777777" w:rsidR="00397892" w:rsidRDefault="00397892">
      <w:pPr>
        <w:pStyle w:val="Corpotesto"/>
        <w:spacing w:before="1"/>
        <w:rPr>
          <w:b/>
        </w:rPr>
      </w:pPr>
    </w:p>
    <w:p w14:paraId="172FFDCE" w14:textId="335138CB" w:rsidR="00397892" w:rsidRDefault="00F52225">
      <w:pPr>
        <w:pStyle w:val="Corpotesto"/>
        <w:tabs>
          <w:tab w:val="left" w:pos="5068"/>
          <w:tab w:val="left" w:pos="10399"/>
          <w:tab w:val="left" w:pos="10442"/>
          <w:tab w:val="left" w:pos="10560"/>
        </w:tabs>
        <w:spacing w:line="360" w:lineRule="auto"/>
        <w:ind w:left="535" w:right="45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9040" behindDoc="1" locked="0" layoutInCell="1" allowOverlap="1" wp14:anchorId="6BE1291B" wp14:editId="7D4AAE31">
                <wp:simplePos x="0" y="0"/>
                <wp:positionH relativeFrom="page">
                  <wp:posOffset>3731895</wp:posOffset>
                </wp:positionH>
                <wp:positionV relativeFrom="paragraph">
                  <wp:posOffset>404495</wp:posOffset>
                </wp:positionV>
                <wp:extent cx="44450" cy="8890"/>
                <wp:effectExtent l="0" t="0" r="0" b="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471F2" id="Rectangle 12" o:spid="_x0000_s1026" style="position:absolute;margin-left:293.85pt;margin-top:31.85pt;width:3.5pt;height:.7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spacing w:val="-1"/>
        </w:rPr>
        <w:t>Il/la</w:t>
      </w:r>
      <w:r>
        <w:rPr>
          <w:spacing w:val="-9"/>
        </w:rPr>
        <w:t xml:space="preserve"> </w:t>
      </w:r>
      <w:r>
        <w:t>sottoscritto/a</w:t>
      </w:r>
      <w:r w:rsidR="004C5D41">
        <w:t xml:space="preserve">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 w:rsidR="004C5D41">
        <w:t>_______</w:t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 w:rsidR="004C5D41"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dell’Impresa/</w:t>
      </w:r>
      <w:r>
        <w:rPr>
          <w:spacing w:val="-5"/>
        </w:rPr>
        <w:t xml:space="preserve"> </w:t>
      </w:r>
      <w:r>
        <w:t>Ditta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 xml:space="preserve">Associazione 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28940A" w14:textId="5C756B32" w:rsidR="00397892" w:rsidRDefault="00F52225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F2EC97" wp14:editId="163A7A60">
                <wp:simplePos x="0" y="0"/>
                <wp:positionH relativeFrom="page">
                  <wp:posOffset>518160</wp:posOffset>
                </wp:positionH>
                <wp:positionV relativeFrom="paragraph">
                  <wp:posOffset>154940</wp:posOffset>
                </wp:positionV>
                <wp:extent cx="6186170" cy="1270"/>
                <wp:effectExtent l="0" t="0" r="0" b="0"/>
                <wp:wrapTopAndBottom/>
                <wp:docPr id="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6170" cy="1270"/>
                        </a:xfrm>
                        <a:custGeom>
                          <a:avLst/>
                          <a:gdLst>
                            <a:gd name="T0" fmla="+- 0 816 816"/>
                            <a:gd name="T1" fmla="*/ T0 w 9742"/>
                            <a:gd name="T2" fmla="+- 0 10558 816"/>
                            <a:gd name="T3" fmla="*/ T2 w 9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2">
                              <a:moveTo>
                                <a:pt x="0" y="0"/>
                              </a:moveTo>
                              <a:lnTo>
                                <a:pt x="97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BCCE4" id="Freeform 11" o:spid="_x0000_s1026" style="position:absolute;margin-left:40.8pt;margin-top:12.2pt;width:487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" path="m,l9742,e" filled="f" strokeweight=".25317mm">
                <v:path arrowok="t" o:connecttype="custom" o:connectlocs="0,0;6186170,0" o:connectangles="0,0"/>
                <w10:wrap type="topAndBottom" anchorx="page"/>
              </v:shape>
            </w:pict>
          </mc:Fallback>
        </mc:AlternateContent>
      </w:r>
    </w:p>
    <w:p w14:paraId="5AC4130E" w14:textId="77777777" w:rsidR="00397892" w:rsidRDefault="00F52225">
      <w:pPr>
        <w:pStyle w:val="Corpotesto"/>
        <w:tabs>
          <w:tab w:val="left" w:pos="4472"/>
          <w:tab w:val="left" w:pos="5392"/>
          <w:tab w:val="left" w:pos="5502"/>
          <w:tab w:val="left" w:pos="5930"/>
          <w:tab w:val="left" w:pos="6460"/>
          <w:tab w:val="left" w:pos="6789"/>
          <w:tab w:val="left" w:pos="6969"/>
          <w:tab w:val="left" w:pos="10394"/>
          <w:tab w:val="left" w:pos="10457"/>
        </w:tabs>
        <w:spacing w:before="88" w:line="360" w:lineRule="auto"/>
        <w:ind w:left="535" w:right="561"/>
        <w:jc w:val="both"/>
      </w:pPr>
      <w:r>
        <w:t>C.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1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amministrativa</w:t>
      </w:r>
      <w:r>
        <w:rPr>
          <w:spacing w:val="-1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</w:p>
    <w:p w14:paraId="2F1BEE9B" w14:textId="77777777" w:rsidR="00397892" w:rsidRDefault="00F52225">
      <w:pPr>
        <w:pStyle w:val="Corpotesto"/>
        <w:spacing w:before="5"/>
        <w:ind w:left="535"/>
        <w:jc w:val="both"/>
      </w:pPr>
      <w:r>
        <w:t>iscritta</w:t>
      </w:r>
      <w:r>
        <w:rPr>
          <w:spacing w:val="39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t>registro/albo</w:t>
      </w:r>
      <w:r>
        <w:rPr>
          <w:spacing w:val="87"/>
        </w:rPr>
        <w:t xml:space="preserve"> </w:t>
      </w:r>
      <w:r>
        <w:t>provinciale</w:t>
      </w:r>
      <w:r>
        <w:rPr>
          <w:spacing w:val="89"/>
        </w:rPr>
        <w:t xml:space="preserve"> </w:t>
      </w:r>
      <w:r>
        <w:t>o</w:t>
      </w:r>
      <w:r>
        <w:rPr>
          <w:spacing w:val="91"/>
        </w:rPr>
        <w:t xml:space="preserve"> </w:t>
      </w:r>
      <w:r>
        <w:t>regionale,</w:t>
      </w:r>
      <w:r>
        <w:rPr>
          <w:spacing w:val="83"/>
        </w:rPr>
        <w:t xml:space="preserve"> </w:t>
      </w:r>
      <w:r>
        <w:t>o</w:t>
      </w:r>
      <w:r>
        <w:rPr>
          <w:spacing w:val="89"/>
        </w:rPr>
        <w:t xml:space="preserve"> </w:t>
      </w:r>
      <w:r>
        <w:t>camera</w:t>
      </w:r>
      <w:r>
        <w:rPr>
          <w:spacing w:val="90"/>
        </w:rPr>
        <w:t xml:space="preserve"> </w:t>
      </w:r>
      <w:r>
        <w:t>di</w:t>
      </w:r>
      <w:r>
        <w:rPr>
          <w:spacing w:val="87"/>
        </w:rPr>
        <w:t xml:space="preserve"> </w:t>
      </w:r>
      <w:r>
        <w:t>commercio</w:t>
      </w:r>
      <w:r>
        <w:rPr>
          <w:spacing w:val="92"/>
        </w:rPr>
        <w:t xml:space="preserve"> </w:t>
      </w:r>
      <w:r>
        <w:t>di</w:t>
      </w:r>
      <w:r>
        <w:rPr>
          <w:spacing w:val="90"/>
        </w:rPr>
        <w:t xml:space="preserve"> </w:t>
      </w:r>
      <w:r>
        <w:t>cui</w:t>
      </w:r>
      <w:r>
        <w:rPr>
          <w:spacing w:val="87"/>
        </w:rPr>
        <w:t xml:space="preserve"> </w:t>
      </w:r>
      <w:r>
        <w:t>si</w:t>
      </w:r>
      <w:r>
        <w:rPr>
          <w:spacing w:val="87"/>
        </w:rPr>
        <w:t xml:space="preserve"> </w:t>
      </w:r>
      <w:r>
        <w:t>riportano</w:t>
      </w:r>
      <w:r>
        <w:rPr>
          <w:spacing w:val="91"/>
        </w:rPr>
        <w:t xml:space="preserve"> </w:t>
      </w:r>
      <w:r>
        <w:t>gli</w:t>
      </w:r>
      <w:r>
        <w:rPr>
          <w:spacing w:val="85"/>
        </w:rPr>
        <w:t xml:space="preserve"> </w:t>
      </w:r>
      <w:r>
        <w:t>estremi:</w:t>
      </w:r>
    </w:p>
    <w:p w14:paraId="5D9D8713" w14:textId="17D4B9C9" w:rsidR="00397892" w:rsidRDefault="00F52225">
      <w:pPr>
        <w:pStyle w:val="Corpotesto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6B3963" wp14:editId="7DE0100D">
                <wp:simplePos x="0" y="0"/>
                <wp:positionH relativeFrom="page">
                  <wp:posOffset>518160</wp:posOffset>
                </wp:positionH>
                <wp:positionV relativeFrom="paragraph">
                  <wp:posOffset>236855</wp:posOffset>
                </wp:positionV>
                <wp:extent cx="5982335" cy="1270"/>
                <wp:effectExtent l="0" t="0" r="0" b="0"/>
                <wp:wrapTopAndBottom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2335" cy="1270"/>
                        </a:xfrm>
                        <a:custGeom>
                          <a:avLst/>
                          <a:gdLst>
                            <a:gd name="T0" fmla="+- 0 816 816"/>
                            <a:gd name="T1" fmla="*/ T0 w 9421"/>
                            <a:gd name="T2" fmla="+- 0 6952 816"/>
                            <a:gd name="T3" fmla="*/ T2 w 9421"/>
                            <a:gd name="T4" fmla="+- 0 6954 816"/>
                            <a:gd name="T5" fmla="*/ T4 w 9421"/>
                            <a:gd name="T6" fmla="+- 0 10237 816"/>
                            <a:gd name="T7" fmla="*/ T6 w 9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21">
                              <a:moveTo>
                                <a:pt x="0" y="0"/>
                              </a:moveTo>
                              <a:lnTo>
                                <a:pt x="6136" y="0"/>
                              </a:lnTo>
                              <a:moveTo>
                                <a:pt x="6138" y="0"/>
                              </a:moveTo>
                              <a:lnTo>
                                <a:pt x="942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8FB3C" id="AutoShape 10" o:spid="_x0000_s1026" style="position:absolute;margin-left:40.8pt;margin-top:18.65pt;width:471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" path="m,l6136,t2,l9421,e" filled="f" strokeweight=".25317mm">
                <v:path arrowok="t" o:connecttype="custom" o:connectlocs="0,0;3896360,0;3897630,0;5982335,0" o:connectangles="0,0,0,0"/>
                <w10:wrap type="topAndBottom" anchorx="page"/>
              </v:shape>
            </w:pict>
          </mc:Fallback>
        </mc:AlternateContent>
      </w:r>
    </w:p>
    <w:p w14:paraId="7F53CAC6" w14:textId="77777777" w:rsidR="00397892" w:rsidRDefault="00F52225">
      <w:pPr>
        <w:pStyle w:val="Corpotesto"/>
        <w:tabs>
          <w:tab w:val="left" w:pos="2117"/>
          <w:tab w:val="left" w:pos="4878"/>
          <w:tab w:val="left" w:pos="5387"/>
          <w:tab w:val="left" w:pos="10426"/>
        </w:tabs>
        <w:spacing w:before="99" w:line="357" w:lineRule="auto"/>
        <w:ind w:left="535" w:right="592"/>
      </w:pPr>
      <w:r>
        <w:t>Telefono</w:t>
      </w:r>
      <w:r>
        <w:rPr>
          <w:u w:val="single"/>
        </w:rPr>
        <w:tab/>
      </w:r>
      <w:r>
        <w:rPr>
          <w:u w:val="single"/>
        </w:rPr>
        <w:tab/>
      </w:r>
      <w:r>
        <w:t>Mobile:</w:t>
      </w:r>
      <w:r>
        <w:rPr>
          <w:u w:val="single"/>
        </w:rPr>
        <w:tab/>
      </w:r>
      <w:r>
        <w:t xml:space="preserve"> Telefono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C971D31" w14:textId="77777777" w:rsidR="00397892" w:rsidRDefault="00F52225">
      <w:pPr>
        <w:pStyle w:val="Corpotesto"/>
        <w:tabs>
          <w:tab w:val="left" w:pos="2117"/>
          <w:tab w:val="left" w:pos="8342"/>
          <w:tab w:val="left" w:pos="8671"/>
        </w:tabs>
        <w:spacing w:before="4" w:line="357" w:lineRule="auto"/>
        <w:ind w:left="535" w:right="2347"/>
      </w:pPr>
      <w:r>
        <w:t>Mail ordinaria: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PEC: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C47C607" w14:textId="77777777" w:rsidR="00397892" w:rsidRDefault="00397892">
      <w:pPr>
        <w:pStyle w:val="Corpotesto"/>
        <w:spacing w:before="8"/>
        <w:rPr>
          <w:sz w:val="28"/>
        </w:rPr>
      </w:pPr>
    </w:p>
    <w:p w14:paraId="4884E398" w14:textId="77777777" w:rsidR="00397892" w:rsidRDefault="00F52225">
      <w:pPr>
        <w:pStyle w:val="Corpotesto"/>
        <w:spacing w:before="57"/>
        <w:ind w:left="535"/>
      </w:pPr>
      <w:r>
        <w:t>Recapito presso</w:t>
      </w:r>
      <w:r>
        <w:rPr>
          <w:spacing w:val="-1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inviata</w:t>
      </w:r>
      <w:r>
        <w:rPr>
          <w:spacing w:val="-4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inerente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procedura:</w:t>
      </w:r>
    </w:p>
    <w:p w14:paraId="2D1C0B06" w14:textId="1CE1B4F1" w:rsidR="00397892" w:rsidRDefault="00F52225">
      <w:pPr>
        <w:pStyle w:val="Corpotesto"/>
        <w:spacing w:before="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8597AF" wp14:editId="00E64495">
                <wp:simplePos x="0" y="0"/>
                <wp:positionH relativeFrom="page">
                  <wp:posOffset>518160</wp:posOffset>
                </wp:positionH>
                <wp:positionV relativeFrom="paragraph">
                  <wp:posOffset>240030</wp:posOffset>
                </wp:positionV>
                <wp:extent cx="6186170" cy="1270"/>
                <wp:effectExtent l="0" t="0" r="0" b="0"/>
                <wp:wrapTopAndBottom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6170" cy="1270"/>
                        </a:xfrm>
                        <a:custGeom>
                          <a:avLst/>
                          <a:gdLst>
                            <a:gd name="T0" fmla="+- 0 816 816"/>
                            <a:gd name="T1" fmla="*/ T0 w 9742"/>
                            <a:gd name="T2" fmla="+- 0 10558 816"/>
                            <a:gd name="T3" fmla="*/ T2 w 97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2">
                              <a:moveTo>
                                <a:pt x="0" y="0"/>
                              </a:moveTo>
                              <a:lnTo>
                                <a:pt x="974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15E75" id="Freeform 9" o:spid="_x0000_s1026" style="position:absolute;margin-left:40.8pt;margin-top:18.9pt;width:487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" path="m,l9742,e" filled="f" strokeweight=".25317mm">
                <v:path arrowok="t" o:connecttype="custom" o:connectlocs="0,0;6186170,0" o:connectangles="0,0"/>
                <w10:wrap type="topAndBottom" anchorx="page"/>
              </v:shape>
            </w:pict>
          </mc:Fallback>
        </mc:AlternateContent>
      </w:r>
    </w:p>
    <w:p w14:paraId="27DF9FA0" w14:textId="77777777" w:rsidR="00397892" w:rsidRDefault="00397892">
      <w:pPr>
        <w:pStyle w:val="Corpotesto"/>
        <w:spacing w:before="4"/>
        <w:rPr>
          <w:sz w:val="29"/>
        </w:rPr>
      </w:pPr>
    </w:p>
    <w:p w14:paraId="48FB8AAD" w14:textId="77777777" w:rsidR="00397892" w:rsidRDefault="00F52225">
      <w:pPr>
        <w:pStyle w:val="Titolo1"/>
        <w:ind w:left="3562" w:right="3003"/>
        <w:jc w:val="center"/>
      </w:pPr>
      <w:r>
        <w:t>MANIFESTA</w:t>
      </w:r>
      <w:r>
        <w:rPr>
          <w:spacing w:val="-9"/>
        </w:rPr>
        <w:t xml:space="preserve"> </w:t>
      </w:r>
      <w:r>
        <w:t>L’INTERESSE</w:t>
      </w:r>
    </w:p>
    <w:p w14:paraId="7503E89C" w14:textId="77777777" w:rsidR="00397892" w:rsidRDefault="00397892">
      <w:pPr>
        <w:pStyle w:val="Corpotesto"/>
        <w:spacing w:before="10"/>
        <w:rPr>
          <w:b/>
          <w:sz w:val="21"/>
        </w:rPr>
      </w:pPr>
    </w:p>
    <w:p w14:paraId="31FF99BD" w14:textId="77777777" w:rsidR="00397892" w:rsidRDefault="00F52225">
      <w:pPr>
        <w:ind w:left="677" w:right="109"/>
        <w:jc w:val="both"/>
        <w:rPr>
          <w:b/>
        </w:rPr>
      </w:pPr>
      <w:r>
        <w:rPr>
          <w:spacing w:val="-1"/>
        </w:rPr>
        <w:t>della</w:t>
      </w:r>
      <w:r>
        <w:rPr>
          <w:spacing w:val="-9"/>
        </w:rPr>
        <w:t xml:space="preserve"> </w:t>
      </w:r>
      <w:r>
        <w:rPr>
          <w:spacing w:val="-1"/>
        </w:rPr>
        <w:t>Ditta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cui</w:t>
      </w:r>
      <w:r>
        <w:rPr>
          <w:spacing w:val="-9"/>
        </w:rPr>
        <w:t xml:space="preserve"> </w:t>
      </w:r>
      <w:r>
        <w:rPr>
          <w:spacing w:val="-1"/>
        </w:rPr>
        <w:t>è</w:t>
      </w:r>
      <w:r>
        <w:rPr>
          <w:spacing w:val="-6"/>
        </w:rPr>
        <w:t xml:space="preserve"> </w:t>
      </w:r>
      <w:r>
        <w:rPr>
          <w:spacing w:val="-1"/>
        </w:rPr>
        <w:t>rappresentante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conformità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disposizioni</w:t>
      </w:r>
      <w:r>
        <w:rPr>
          <w:spacing w:val="-47"/>
        </w:rPr>
        <w:t xml:space="preserve"> </w:t>
      </w:r>
      <w:r>
        <w:t>degli articoli 46 e 47 del D.P.R. 445/2000, consapevole delle sanzioni penali previste dall’art. 76 dello stesso D.P.R.</w:t>
      </w:r>
      <w:r>
        <w:rPr>
          <w:spacing w:val="1"/>
        </w:rPr>
        <w:t xml:space="preserve"> </w:t>
      </w:r>
      <w:r>
        <w:t xml:space="preserve">per le ipotesi di falsità in atti e dichiarazioni mendaci </w:t>
      </w:r>
      <w:r>
        <w:rPr>
          <w:b/>
        </w:rPr>
        <w:t>fornisce le seguenti dichiarazioni sostitutive e dell’atto di</w:t>
      </w:r>
      <w:r>
        <w:rPr>
          <w:b/>
          <w:spacing w:val="1"/>
        </w:rPr>
        <w:t xml:space="preserve"> </w:t>
      </w:r>
      <w:r>
        <w:rPr>
          <w:b/>
        </w:rPr>
        <w:t>notorietà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ai</w:t>
      </w:r>
      <w:r>
        <w:rPr>
          <w:b/>
          <w:spacing w:val="-4"/>
        </w:rPr>
        <w:t xml:space="preserve"> </w:t>
      </w:r>
      <w:r>
        <w:rPr>
          <w:b/>
        </w:rPr>
        <w:t>successivi punti 1)</w:t>
      </w:r>
      <w:r>
        <w:rPr>
          <w:b/>
          <w:spacing w:val="6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2) e</w:t>
      </w:r>
      <w:r>
        <w:rPr>
          <w:b/>
          <w:spacing w:val="-6"/>
        </w:rPr>
        <w:t xml:space="preserve"> </w:t>
      </w:r>
      <w:r>
        <w:rPr>
          <w:b/>
        </w:rPr>
        <w:t>3):</w:t>
      </w:r>
    </w:p>
    <w:p w14:paraId="35B9C53F" w14:textId="1FA1BF68" w:rsidR="00397892" w:rsidRDefault="00F52225">
      <w:pPr>
        <w:pStyle w:val="Corpotesto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18CCD8" wp14:editId="3B434B05">
                <wp:simplePos x="0" y="0"/>
                <wp:positionH relativeFrom="page">
                  <wp:posOffset>586740</wp:posOffset>
                </wp:positionH>
                <wp:positionV relativeFrom="paragraph">
                  <wp:posOffset>253365</wp:posOffset>
                </wp:positionV>
                <wp:extent cx="6484620" cy="407670"/>
                <wp:effectExtent l="0" t="0" r="0" b="0"/>
                <wp:wrapTopAndBottom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407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C0ABEC" w14:textId="77777777" w:rsidR="00397892" w:rsidRDefault="00F52225">
                            <w:pPr>
                              <w:spacing w:before="14" w:line="247" w:lineRule="auto"/>
                              <w:ind w:left="28"/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1)</w:t>
                            </w:r>
                            <w:r>
                              <w:rPr>
                                <w:b/>
                              </w:rPr>
                              <w:t>Dichiarazione sostitutiva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cause di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esclusione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all'art. 80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Lgs.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50/2016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s.m.i.</w:t>
                            </w:r>
                            <w:r>
                              <w:t>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limitatamente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alle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successive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lettere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a),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b),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b-bis),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c),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d),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e),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f),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g),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soggetti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[vedere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(1)]: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8CCD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6.2pt;margin-top:19.95pt;width:510.6pt;height:32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" filled="f" strokeweight=".48pt">
                <v:textbox inset="0,0,0,0">
                  <w:txbxContent>
                    <w:p w14:paraId="3CC0ABEC" w14:textId="77777777" w:rsidR="00397892" w:rsidRDefault="00F52225">
                      <w:pPr>
                        <w:spacing w:before="14" w:line="247" w:lineRule="auto"/>
                        <w:ind w:left="28"/>
                      </w:pPr>
                      <w:r>
                        <w:rPr>
                          <w:rFonts w:ascii="Times New Roman"/>
                          <w:sz w:val="28"/>
                        </w:rPr>
                        <w:t>1)</w:t>
                      </w:r>
                      <w:r>
                        <w:rPr>
                          <w:b/>
                        </w:rPr>
                        <w:t>Dichiarazione sostitutiva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cause di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esclusione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all'art. 80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Lgs.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50/2016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s.m.i.</w:t>
                      </w:r>
                      <w:r>
                        <w:t>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limitatamente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alle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successive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lettere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a),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b),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b-bis),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c),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d),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e),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f),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g),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soggetti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[vedere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(1)]: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0D6B5" w14:textId="77777777" w:rsidR="00397892" w:rsidRDefault="00F52225">
      <w:pPr>
        <w:spacing w:before="55"/>
        <w:ind w:left="677"/>
        <w:jc w:val="both"/>
        <w:rPr>
          <w:i/>
        </w:rPr>
      </w:pPr>
      <w:r>
        <w:t>(</w:t>
      </w:r>
      <w:r>
        <w:rPr>
          <w:i/>
        </w:rPr>
        <w:t>indicare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soggetti</w:t>
      </w:r>
      <w:r>
        <w:rPr>
          <w:i/>
          <w:spacing w:val="-5"/>
        </w:rPr>
        <w:t xml:space="preserve"> </w:t>
      </w:r>
      <w:r>
        <w:rPr>
          <w:i/>
        </w:rPr>
        <w:t>per cui</w:t>
      </w:r>
      <w:r>
        <w:rPr>
          <w:i/>
          <w:spacing w:val="-6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rendono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dichiarazioni)</w:t>
      </w: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4"/>
        <w:gridCol w:w="2041"/>
        <w:gridCol w:w="1878"/>
      </w:tblGrid>
      <w:tr w:rsidR="00397892" w14:paraId="7AC657D0" w14:textId="77777777">
        <w:trPr>
          <w:trHeight w:val="923"/>
        </w:trPr>
        <w:tc>
          <w:tcPr>
            <w:tcW w:w="1956" w:type="dxa"/>
          </w:tcPr>
          <w:p w14:paraId="10C9A8E9" w14:textId="77777777" w:rsidR="00397892" w:rsidRDefault="00F52225">
            <w:pPr>
              <w:pStyle w:val="TableParagraph"/>
              <w:spacing w:before="116" w:line="237" w:lineRule="auto"/>
              <w:ind w:left="410" w:right="523" w:firstLine="120"/>
              <w:rPr>
                <w:b/>
                <w:i/>
              </w:rPr>
            </w:pPr>
            <w:r>
              <w:rPr>
                <w:b/>
                <w:i/>
              </w:rPr>
              <w:t>NOME 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COGNOME</w:t>
            </w:r>
          </w:p>
        </w:tc>
        <w:tc>
          <w:tcPr>
            <w:tcW w:w="1954" w:type="dxa"/>
          </w:tcPr>
          <w:p w14:paraId="2361AD3E" w14:textId="77777777" w:rsidR="00397892" w:rsidRDefault="00F52225">
            <w:pPr>
              <w:pStyle w:val="TableParagraph"/>
              <w:spacing w:before="116" w:line="237" w:lineRule="auto"/>
              <w:ind w:left="509" w:right="200" w:hanging="425"/>
              <w:rPr>
                <w:b/>
                <w:i/>
              </w:rPr>
            </w:pPr>
            <w:r>
              <w:rPr>
                <w:b/>
                <w:i/>
              </w:rPr>
              <w:t>DATA E LUOGO DI</w:t>
            </w:r>
            <w:r>
              <w:rPr>
                <w:b/>
                <w:i/>
                <w:spacing w:val="-48"/>
              </w:rPr>
              <w:t xml:space="preserve"> </w:t>
            </w:r>
            <w:r>
              <w:rPr>
                <w:b/>
                <w:i/>
              </w:rPr>
              <w:t>NASCITA</w:t>
            </w:r>
          </w:p>
        </w:tc>
        <w:tc>
          <w:tcPr>
            <w:tcW w:w="1954" w:type="dxa"/>
          </w:tcPr>
          <w:p w14:paraId="753FD8A5" w14:textId="77777777" w:rsidR="00397892" w:rsidRDefault="00F52225">
            <w:pPr>
              <w:pStyle w:val="TableParagraph"/>
              <w:spacing w:before="116"/>
              <w:ind w:left="189"/>
              <w:rPr>
                <w:b/>
                <w:i/>
              </w:rPr>
            </w:pPr>
            <w:r>
              <w:rPr>
                <w:b/>
                <w:i/>
              </w:rPr>
              <w:t>CODICE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FISCALE</w:t>
            </w:r>
          </w:p>
        </w:tc>
        <w:tc>
          <w:tcPr>
            <w:tcW w:w="2041" w:type="dxa"/>
          </w:tcPr>
          <w:p w14:paraId="2D6729D4" w14:textId="77777777" w:rsidR="00397892" w:rsidRDefault="00F52225">
            <w:pPr>
              <w:pStyle w:val="TableParagraph"/>
              <w:spacing w:before="116" w:line="237" w:lineRule="auto"/>
              <w:ind w:left="446" w:right="553" w:hanging="10"/>
              <w:rPr>
                <w:b/>
                <w:i/>
              </w:rPr>
            </w:pPr>
            <w:r>
              <w:rPr>
                <w:b/>
                <w:i/>
              </w:rPr>
              <w:t>RESIDENZA</w:t>
            </w:r>
            <w:r>
              <w:rPr>
                <w:b/>
                <w:i/>
                <w:spacing w:val="-48"/>
              </w:rPr>
              <w:t xml:space="preserve"> </w:t>
            </w:r>
            <w:r>
              <w:rPr>
                <w:b/>
                <w:i/>
              </w:rPr>
              <w:t>(INDIRIZZO</w:t>
            </w:r>
          </w:p>
          <w:p w14:paraId="69BC7577" w14:textId="77777777" w:rsidR="00397892" w:rsidRDefault="00F52225">
            <w:pPr>
              <w:pStyle w:val="TableParagraph"/>
              <w:spacing w:line="255" w:lineRule="exact"/>
              <w:ind w:left="436"/>
              <w:rPr>
                <w:b/>
                <w:i/>
              </w:rPr>
            </w:pPr>
            <w:r>
              <w:rPr>
                <w:b/>
                <w:i/>
              </w:rPr>
              <w:t>COMPLETO</w:t>
            </w:r>
          </w:p>
        </w:tc>
        <w:tc>
          <w:tcPr>
            <w:tcW w:w="1878" w:type="dxa"/>
          </w:tcPr>
          <w:p w14:paraId="7DF3530F" w14:textId="77777777" w:rsidR="00397892" w:rsidRDefault="00F52225">
            <w:pPr>
              <w:pStyle w:val="TableParagraph"/>
              <w:spacing w:before="116"/>
              <w:ind w:left="376"/>
              <w:rPr>
                <w:b/>
                <w:i/>
              </w:rPr>
            </w:pPr>
            <w:r>
              <w:rPr>
                <w:b/>
                <w:i/>
              </w:rPr>
              <w:t>QUALIFICA</w:t>
            </w:r>
          </w:p>
        </w:tc>
      </w:tr>
      <w:tr w:rsidR="00397892" w14:paraId="62583A3F" w14:textId="77777777">
        <w:trPr>
          <w:trHeight w:val="388"/>
        </w:trPr>
        <w:tc>
          <w:tcPr>
            <w:tcW w:w="1956" w:type="dxa"/>
          </w:tcPr>
          <w:p w14:paraId="2623C006" w14:textId="77777777" w:rsidR="00397892" w:rsidRDefault="00397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448A6A97" w14:textId="77777777" w:rsidR="00397892" w:rsidRDefault="00397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0D27F67B" w14:textId="77777777" w:rsidR="00397892" w:rsidRDefault="00397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51277512" w14:textId="77777777" w:rsidR="00397892" w:rsidRDefault="00397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14:paraId="71C309B4" w14:textId="77777777" w:rsidR="00397892" w:rsidRDefault="00397892">
            <w:pPr>
              <w:pStyle w:val="TableParagraph"/>
              <w:rPr>
                <w:rFonts w:ascii="Times New Roman"/>
              </w:rPr>
            </w:pPr>
          </w:p>
        </w:tc>
      </w:tr>
      <w:tr w:rsidR="00397892" w14:paraId="03F75F0B" w14:textId="77777777">
        <w:trPr>
          <w:trHeight w:val="390"/>
        </w:trPr>
        <w:tc>
          <w:tcPr>
            <w:tcW w:w="1956" w:type="dxa"/>
          </w:tcPr>
          <w:p w14:paraId="6DBF6677" w14:textId="77777777" w:rsidR="00397892" w:rsidRDefault="00397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62CACC6E" w14:textId="77777777" w:rsidR="00397892" w:rsidRDefault="00397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</w:tcPr>
          <w:p w14:paraId="191172B4" w14:textId="77777777" w:rsidR="00397892" w:rsidRDefault="00397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</w:tcPr>
          <w:p w14:paraId="4D6A1598" w14:textId="77777777" w:rsidR="00397892" w:rsidRDefault="003978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8" w:type="dxa"/>
          </w:tcPr>
          <w:p w14:paraId="79CB3684" w14:textId="77777777" w:rsidR="00397892" w:rsidRDefault="00397892">
            <w:pPr>
              <w:pStyle w:val="TableParagraph"/>
              <w:rPr>
                <w:rFonts w:ascii="Times New Roman"/>
              </w:rPr>
            </w:pPr>
          </w:p>
        </w:tc>
      </w:tr>
    </w:tbl>
    <w:p w14:paraId="4405CA7D" w14:textId="77777777" w:rsidR="00397892" w:rsidRDefault="00397892">
      <w:pPr>
        <w:rPr>
          <w:rFonts w:ascii="Times New Roman"/>
        </w:rPr>
        <w:sectPr w:rsidR="00397892">
          <w:type w:val="continuous"/>
          <w:pgSz w:w="11930" w:h="16860"/>
          <w:pgMar w:top="1480" w:right="620" w:bottom="280" w:left="280" w:header="720" w:footer="720" w:gutter="0"/>
          <w:cols w:space="720"/>
        </w:sectPr>
      </w:pPr>
    </w:p>
    <w:p w14:paraId="2D35FEAB" w14:textId="77777777" w:rsidR="00397892" w:rsidRDefault="00F52225">
      <w:pPr>
        <w:spacing w:before="35"/>
        <w:ind w:left="3562" w:right="3001"/>
        <w:jc w:val="center"/>
        <w:rPr>
          <w:b/>
        </w:rPr>
      </w:pPr>
      <w:r>
        <w:rPr>
          <w:b/>
          <w:u w:val="single"/>
        </w:rPr>
        <w:lastRenderedPageBreak/>
        <w:t>DICHIARA</w:t>
      </w:r>
    </w:p>
    <w:p w14:paraId="0B77B71F" w14:textId="77777777" w:rsidR="00397892" w:rsidRDefault="00F52225">
      <w:pPr>
        <w:pStyle w:val="Corpotesto"/>
        <w:spacing w:before="123" w:line="237" w:lineRule="auto"/>
        <w:ind w:left="677" w:right="122"/>
        <w:jc w:val="both"/>
      </w:pPr>
      <w:r>
        <w:t>l’inesistenza delle cause di esclusione dalla partecipazione ad una procedura d’appalto o per l’affidamento diretto</w:t>
      </w:r>
      <w:r>
        <w:rPr>
          <w:spacing w:val="1"/>
        </w:rPr>
        <w:t xml:space="preserve"> </w:t>
      </w:r>
      <w:r>
        <w:t>elencate nell’art. 80 del</w:t>
      </w:r>
      <w:r>
        <w:rPr>
          <w:spacing w:val="-4"/>
        </w:rPr>
        <w:t xml:space="preserve"> </w:t>
      </w:r>
      <w:r>
        <w:t>D.Lgs. n. 50/2016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s.m.i</w:t>
      </w:r>
      <w:r>
        <w:rPr>
          <w:spacing w:val="-5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14:paraId="0AB8E14E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62"/>
        </w:tabs>
        <w:spacing w:before="121"/>
        <w:ind w:right="110"/>
        <w:jc w:val="both"/>
      </w:pPr>
      <w:r>
        <w:t>che</w:t>
      </w:r>
      <w:r>
        <w:rPr>
          <w:spacing w:val="-2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confronti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 sopra</w:t>
      </w:r>
      <w:r>
        <w:rPr>
          <w:spacing w:val="-5"/>
        </w:rPr>
        <w:t xml:space="preserve"> </w:t>
      </w:r>
      <w:r>
        <w:t>indicati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pronunciata</w:t>
      </w:r>
      <w:r>
        <w:rPr>
          <w:spacing w:val="-1"/>
        </w:rPr>
        <w:t xml:space="preserve"> </w:t>
      </w:r>
      <w:r>
        <w:t>sentenza</w:t>
      </w:r>
      <w:r>
        <w:rPr>
          <w:spacing w:val="-2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condanna o emesso decreto penale di condanna divenuto irrevocabile, oppure sentenza di applicazione della</w:t>
      </w:r>
      <w:r>
        <w:rPr>
          <w:spacing w:val="1"/>
        </w:rPr>
        <w:t xml:space="preserve"> </w:t>
      </w:r>
      <w:r>
        <w:t>pena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dell'articolo</w:t>
      </w:r>
      <w:r>
        <w:rPr>
          <w:spacing w:val="-7"/>
        </w:rPr>
        <w:t xml:space="preserve"> </w:t>
      </w:r>
      <w:r>
        <w:t>444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penale,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riferita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suo</w:t>
      </w:r>
      <w:r>
        <w:rPr>
          <w:spacing w:val="-7"/>
        </w:rPr>
        <w:t xml:space="preserve"> </w:t>
      </w:r>
      <w:r>
        <w:t>subappaltatore</w:t>
      </w:r>
      <w:r>
        <w:rPr>
          <w:spacing w:val="-47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di cui</w:t>
      </w:r>
      <w:r>
        <w:rPr>
          <w:spacing w:val="-3"/>
        </w:rPr>
        <w:t xml:space="preserve"> </w:t>
      </w:r>
      <w:r>
        <w:t>all</w:t>
      </w:r>
      <w:hyperlink r:id="rId5" w:anchor="105">
        <w:r>
          <w:t>'</w:t>
        </w:r>
        <w:r>
          <w:rPr>
            <w:u w:val="single"/>
          </w:rPr>
          <w:t>articolo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105, comma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6</w:t>
        </w:r>
        <w:r>
          <w:t>,</w:t>
        </w:r>
        <w:r>
          <w:rPr>
            <w:spacing w:val="-2"/>
          </w:rPr>
          <w:t xml:space="preserve"> </w:t>
        </w:r>
      </w:hyperlink>
      <w:r>
        <w:t>per</w:t>
      </w:r>
      <w:r>
        <w:rPr>
          <w:spacing w:val="-2"/>
        </w:rPr>
        <w:t xml:space="preserve"> </w:t>
      </w:r>
      <w:r>
        <w:t>uno dei</w:t>
      </w:r>
      <w:r>
        <w:rPr>
          <w:spacing w:val="1"/>
        </w:rPr>
        <w:t xml:space="preserve"> </w:t>
      </w:r>
      <w:r>
        <w:t>seguenti reati:</w:t>
      </w:r>
    </w:p>
    <w:p w14:paraId="71A813EC" w14:textId="77777777" w:rsidR="00397892" w:rsidRDefault="00F52225">
      <w:pPr>
        <w:pStyle w:val="Paragrafoelenco"/>
        <w:numPr>
          <w:ilvl w:val="1"/>
          <w:numId w:val="1"/>
        </w:numPr>
        <w:tabs>
          <w:tab w:val="left" w:pos="1399"/>
        </w:tabs>
        <w:spacing w:before="1"/>
        <w:ind w:right="110"/>
        <w:jc w:val="both"/>
      </w:pPr>
      <w:r>
        <w:t xml:space="preserve">delitti, consumati o tentati, di cui agli </w:t>
      </w:r>
      <w:hyperlink r:id="rId6" w:anchor="416">
        <w:r>
          <w:rPr>
            <w:u w:val="single"/>
          </w:rPr>
          <w:t>articoli 416, 416-bis del codice penale</w:t>
        </w:r>
      </w:hyperlink>
      <w:r>
        <w:t xml:space="preserve"> ovvero delitti commessi</w:t>
      </w:r>
      <w:r>
        <w:rPr>
          <w:spacing w:val="1"/>
        </w:rPr>
        <w:t xml:space="preserve"> </w:t>
      </w:r>
      <w:r>
        <w:t>avvalendosi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predetto</w:t>
      </w:r>
      <w:r>
        <w:rPr>
          <w:spacing w:val="3"/>
        </w:rPr>
        <w:t xml:space="preserve"> </w:t>
      </w:r>
      <w:hyperlink r:id="rId7" w:anchor="416-bis">
        <w:r>
          <w:rPr>
            <w:u w:val="single"/>
          </w:rPr>
          <w:t>articolo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416-bis</w:t>
        </w:r>
        <w:r>
          <w:rPr>
            <w:spacing w:val="-5"/>
          </w:rPr>
          <w:t xml:space="preserve"> </w:t>
        </w:r>
      </w:hyperlink>
      <w:r>
        <w:t>ovvero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agevolare</w:t>
      </w:r>
      <w:r>
        <w:rPr>
          <w:spacing w:val="-4"/>
        </w:rPr>
        <w:t xml:space="preserve"> </w:t>
      </w:r>
      <w:r>
        <w:t>l'attività</w:t>
      </w:r>
      <w:r>
        <w:rPr>
          <w:spacing w:val="-5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associazioni previste dallo stesso articolo, nonché per i delitti, consumati o tentati, previsti dall</w:t>
      </w:r>
      <w:hyperlink r:id="rId8" w:anchor="y_1990_0309">
        <w:r>
          <w:t>'</w:t>
        </w:r>
        <w:r>
          <w:rPr>
            <w:u w:val="single"/>
          </w:rPr>
          <w:t>articolo 74</w:t>
        </w:r>
      </w:hyperlink>
      <w:r>
        <w:rPr>
          <w:spacing w:val="1"/>
        </w:rPr>
        <w:t xml:space="preserve"> </w:t>
      </w:r>
      <w:hyperlink r:id="rId9" w:anchor="y_1990_0309">
        <w:r>
          <w:rPr>
            <w:u w:val="single"/>
          </w:rPr>
          <w:t>del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decreto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del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Presidente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della Repubblica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9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ottobre</w:t>
        </w:r>
        <w:r>
          <w:rPr>
            <w:spacing w:val="-9"/>
            <w:u w:val="single"/>
          </w:rPr>
          <w:t xml:space="preserve"> </w:t>
        </w:r>
        <w:r>
          <w:rPr>
            <w:u w:val="single"/>
          </w:rPr>
          <w:t>1990,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n. 309</w:t>
        </w:r>
        <w:r>
          <w:t>,</w:t>
        </w:r>
        <w:r>
          <w:rPr>
            <w:spacing w:val="-5"/>
          </w:rPr>
          <w:t xml:space="preserve"> </w:t>
        </w:r>
      </w:hyperlink>
      <w:r>
        <w:t>dall</w:t>
      </w:r>
      <w:hyperlink r:id="rId10" w:anchor="y_1973_0043">
        <w:r>
          <w:t>’</w:t>
        </w:r>
        <w:r>
          <w:rPr>
            <w:u w:val="single"/>
          </w:rPr>
          <w:t>articolo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291-quater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del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decreto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del</w:t>
        </w:r>
      </w:hyperlink>
      <w:r>
        <w:rPr>
          <w:spacing w:val="-48"/>
        </w:rPr>
        <w:t xml:space="preserve"> </w:t>
      </w:r>
      <w:hyperlink r:id="rId11" w:anchor="y_1973_0043">
        <w:r>
          <w:rPr>
            <w:u w:val="single"/>
          </w:rPr>
          <w:t>Presidente della Repubblica 23 gennaio 1973, n. 43</w:t>
        </w:r>
        <w:r>
          <w:t xml:space="preserve"> </w:t>
        </w:r>
      </w:hyperlink>
      <w:r>
        <w:t>e dall</w:t>
      </w:r>
      <w:hyperlink r:id="rId12" w:anchor="260">
        <w:r>
          <w:t>'</w:t>
        </w:r>
        <w:r>
          <w:rPr>
            <w:u w:val="single"/>
          </w:rPr>
          <w:t>articolo 260 del decreto legislativo 3 aprile 2006,</w:t>
        </w:r>
      </w:hyperlink>
      <w:r>
        <w:rPr>
          <w:spacing w:val="-47"/>
        </w:rPr>
        <w:t xml:space="preserve"> </w:t>
      </w:r>
      <w:hyperlink r:id="rId13" w:anchor="260">
        <w:r>
          <w:rPr>
            <w:u w:val="single"/>
          </w:rPr>
          <w:t>n.</w:t>
        </w:r>
        <w:r>
          <w:rPr>
            <w:spacing w:val="6"/>
            <w:u w:val="single"/>
          </w:rPr>
          <w:t xml:space="preserve"> </w:t>
        </w:r>
        <w:r>
          <w:rPr>
            <w:u w:val="single"/>
          </w:rPr>
          <w:t>152</w:t>
        </w:r>
        <w:r>
          <w:t>,</w:t>
        </w:r>
        <w:r>
          <w:rPr>
            <w:spacing w:val="6"/>
          </w:rPr>
          <w:t xml:space="preserve"> </w:t>
        </w:r>
      </w:hyperlink>
      <w:r>
        <w:t>in</w:t>
      </w:r>
      <w:r>
        <w:rPr>
          <w:spacing w:val="5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riconducibili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partecipazione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un'organizzazione</w:t>
      </w:r>
      <w:r>
        <w:rPr>
          <w:spacing w:val="7"/>
        </w:rPr>
        <w:t xml:space="preserve"> </w:t>
      </w:r>
      <w:r>
        <w:t>criminale,</w:t>
      </w:r>
      <w:r>
        <w:rPr>
          <w:spacing w:val="4"/>
        </w:rPr>
        <w:t xml:space="preserve"> </w:t>
      </w:r>
      <w:r>
        <w:t>quale</w:t>
      </w:r>
      <w:r>
        <w:rPr>
          <w:spacing w:val="6"/>
        </w:rPr>
        <w:t xml:space="preserve"> </w:t>
      </w:r>
      <w:r>
        <w:t>definita</w:t>
      </w:r>
      <w:r>
        <w:rPr>
          <w:spacing w:val="6"/>
        </w:rPr>
        <w:t xml:space="preserve"> </w:t>
      </w:r>
      <w:r>
        <w:t>all'articolo</w:t>
      </w:r>
      <w:r>
        <w:rPr>
          <w:spacing w:val="-4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decisione</w:t>
      </w:r>
      <w:r>
        <w:rPr>
          <w:spacing w:val="2"/>
        </w:rPr>
        <w:t xml:space="preserve"> </w:t>
      </w:r>
      <w:r>
        <w:t>quadro</w:t>
      </w:r>
      <w:r>
        <w:rPr>
          <w:spacing w:val="-4"/>
        </w:rPr>
        <w:t xml:space="preserve"> </w:t>
      </w:r>
      <w:r>
        <w:t>2008/841/GAI del</w:t>
      </w:r>
      <w:r>
        <w:rPr>
          <w:spacing w:val="-3"/>
        </w:rPr>
        <w:t xml:space="preserve"> </w:t>
      </w:r>
      <w:r>
        <w:t>Consiglio;</w:t>
      </w:r>
    </w:p>
    <w:p w14:paraId="5811337A" w14:textId="77777777" w:rsidR="00397892" w:rsidRDefault="00F52225">
      <w:pPr>
        <w:pStyle w:val="Paragrafoelenco"/>
        <w:numPr>
          <w:ilvl w:val="1"/>
          <w:numId w:val="1"/>
        </w:numPr>
        <w:tabs>
          <w:tab w:val="left" w:pos="1399"/>
        </w:tabs>
        <w:ind w:right="107"/>
        <w:jc w:val="both"/>
      </w:pPr>
      <w:r>
        <w:t>delitti,</w:t>
      </w:r>
      <w:r>
        <w:rPr>
          <w:spacing w:val="1"/>
        </w:rPr>
        <w:t xml:space="preserve"> </w:t>
      </w:r>
      <w:r>
        <w:t>consumati o</w:t>
      </w:r>
      <w:r>
        <w:rPr>
          <w:spacing w:val="49"/>
        </w:rPr>
        <w:t xml:space="preserve"> </w:t>
      </w:r>
      <w:r>
        <w:t>tentati,</w:t>
      </w:r>
      <w:r>
        <w:rPr>
          <w:spacing w:val="50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 xml:space="preserve">cui agli </w:t>
      </w:r>
      <w:hyperlink r:id="rId14" w:anchor="317">
        <w:r>
          <w:t>articoli 317,</w:t>
        </w:r>
        <w:r>
          <w:rPr>
            <w:spacing w:val="49"/>
          </w:rPr>
          <w:t xml:space="preserve"> </w:t>
        </w:r>
        <w:r>
          <w:t>318, 319, 319-ter, 319-quater,</w:t>
        </w:r>
        <w:r>
          <w:rPr>
            <w:spacing w:val="50"/>
          </w:rPr>
          <w:t xml:space="preserve"> </w:t>
        </w:r>
        <w:r>
          <w:t>320, 321, 322,</w:t>
        </w:r>
        <w:r>
          <w:rPr>
            <w:spacing w:val="50"/>
          </w:rPr>
          <w:t xml:space="preserve"> </w:t>
        </w:r>
        <w:r>
          <w:t>322-</w:t>
        </w:r>
      </w:hyperlink>
      <w:r>
        <w:rPr>
          <w:spacing w:val="1"/>
        </w:rPr>
        <w:t xml:space="preserve"> </w:t>
      </w:r>
      <w:hyperlink r:id="rId15" w:anchor="317">
        <w:r>
          <w:t>bis,</w:t>
        </w:r>
        <w:r>
          <w:rPr>
            <w:spacing w:val="-1"/>
          </w:rPr>
          <w:t xml:space="preserve"> </w:t>
        </w:r>
      </w:hyperlink>
      <w:hyperlink r:id="rId16" w:anchor="346-bis">
        <w:r>
          <w:t>346-bis,</w:t>
        </w:r>
        <w:r>
          <w:rPr>
            <w:spacing w:val="-5"/>
          </w:rPr>
          <w:t xml:space="preserve"> </w:t>
        </w:r>
      </w:hyperlink>
      <w:hyperlink r:id="rId17" w:anchor="353">
        <w:r>
          <w:t>353,</w:t>
        </w:r>
        <w:r>
          <w:rPr>
            <w:spacing w:val="-5"/>
          </w:rPr>
          <w:t xml:space="preserve"> </w:t>
        </w:r>
        <w:r>
          <w:t>353-bis,</w:t>
        </w:r>
        <w:r>
          <w:rPr>
            <w:spacing w:val="-5"/>
          </w:rPr>
          <w:t xml:space="preserve"> </w:t>
        </w:r>
        <w:r>
          <w:t>354,</w:t>
        </w:r>
        <w:r>
          <w:rPr>
            <w:spacing w:val="-5"/>
          </w:rPr>
          <w:t xml:space="preserve"> </w:t>
        </w:r>
        <w:r>
          <w:t>355</w:t>
        </w:r>
        <w:r>
          <w:rPr>
            <w:spacing w:val="-4"/>
          </w:rPr>
          <w:t xml:space="preserve"> </w:t>
        </w:r>
        <w:r>
          <w:t>e</w:t>
        </w:r>
        <w:r>
          <w:rPr>
            <w:spacing w:val="-4"/>
          </w:rPr>
          <w:t xml:space="preserve"> </w:t>
        </w:r>
        <w:r>
          <w:t>356</w:t>
        </w:r>
        <w:r>
          <w:rPr>
            <w:spacing w:val="-1"/>
          </w:rPr>
          <w:t xml:space="preserve"> </w:t>
        </w:r>
        <w:r>
          <w:t>del</w:t>
        </w:r>
        <w:r>
          <w:rPr>
            <w:spacing w:val="-4"/>
          </w:rPr>
          <w:t xml:space="preserve"> </w:t>
        </w:r>
        <w:r>
          <w:t>codice penale</w:t>
        </w:r>
        <w:r>
          <w:rPr>
            <w:spacing w:val="3"/>
          </w:rPr>
          <w:t xml:space="preserve"> </w:t>
        </w:r>
      </w:hyperlink>
      <w:r>
        <w:t>nonché</w:t>
      </w:r>
      <w:r>
        <w:rPr>
          <w:spacing w:val="-8"/>
        </w:rPr>
        <w:t xml:space="preserve"> </w:t>
      </w:r>
      <w:r>
        <w:t>all</w:t>
      </w:r>
      <w:hyperlink r:id="rId18" w:anchor="2635">
        <w:r>
          <w:t>’articolo</w:t>
        </w:r>
        <w:r>
          <w:rPr>
            <w:spacing w:val="-1"/>
          </w:rPr>
          <w:t xml:space="preserve"> </w:t>
        </w:r>
        <w:r>
          <w:t>2635</w:t>
        </w:r>
        <w:r>
          <w:rPr>
            <w:spacing w:val="-1"/>
          </w:rPr>
          <w:t xml:space="preserve"> </w:t>
        </w:r>
        <w:r>
          <w:t>del</w:t>
        </w:r>
        <w:r>
          <w:rPr>
            <w:spacing w:val="-1"/>
          </w:rPr>
          <w:t xml:space="preserve"> </w:t>
        </w:r>
        <w:r>
          <w:t>codice</w:t>
        </w:r>
        <w:r>
          <w:rPr>
            <w:spacing w:val="-2"/>
          </w:rPr>
          <w:t xml:space="preserve"> </w:t>
        </w:r>
        <w:r>
          <w:t>civile</w:t>
        </w:r>
      </w:hyperlink>
      <w:r>
        <w:t>;</w:t>
      </w:r>
    </w:p>
    <w:p w14:paraId="26F0BB25" w14:textId="77777777" w:rsidR="00397892" w:rsidRDefault="00F52225">
      <w:pPr>
        <w:pStyle w:val="Paragrafoelenco"/>
        <w:numPr>
          <w:ilvl w:val="1"/>
          <w:numId w:val="1"/>
        </w:numPr>
        <w:tabs>
          <w:tab w:val="left" w:pos="1399"/>
        </w:tabs>
        <w:spacing w:before="1"/>
        <w:ind w:hanging="361"/>
        <w:jc w:val="both"/>
      </w:pPr>
      <w:r>
        <w:t>b-bis)</w:t>
      </w:r>
      <w:r>
        <w:rPr>
          <w:spacing w:val="-4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agli</w:t>
      </w:r>
      <w:r>
        <w:rPr>
          <w:spacing w:val="-1"/>
        </w:rPr>
        <w:t xml:space="preserve"> </w:t>
      </w:r>
      <w:hyperlink r:id="rId19" w:anchor="2621">
        <w:r>
          <w:rPr>
            <w:u w:val="single"/>
          </w:rPr>
          <w:t>articoli</w:t>
        </w:r>
        <w:r>
          <w:rPr>
            <w:spacing w:val="-8"/>
            <w:u w:val="single"/>
          </w:rPr>
          <w:t xml:space="preserve"> </w:t>
        </w:r>
        <w:r>
          <w:rPr>
            <w:u w:val="single"/>
          </w:rPr>
          <w:t>2621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e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2622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del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codice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civile</w:t>
        </w:r>
      </w:hyperlink>
      <w:r>
        <w:t>;</w:t>
      </w:r>
    </w:p>
    <w:p w14:paraId="7C483C86" w14:textId="77777777" w:rsidR="00397892" w:rsidRDefault="00F52225">
      <w:pPr>
        <w:pStyle w:val="Paragrafoelenco"/>
        <w:numPr>
          <w:ilvl w:val="1"/>
          <w:numId w:val="1"/>
        </w:numPr>
        <w:tabs>
          <w:tab w:val="left" w:pos="1399"/>
        </w:tabs>
        <w:ind w:right="157"/>
      </w:pPr>
      <w:r>
        <w:t>frode</w:t>
      </w:r>
      <w:r>
        <w:rPr>
          <w:spacing w:val="6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sensi</w:t>
      </w:r>
      <w:r>
        <w:rPr>
          <w:spacing w:val="6"/>
        </w:rPr>
        <w:t xml:space="preserve"> </w:t>
      </w:r>
      <w:r>
        <w:t>dell'articolo</w:t>
      </w:r>
      <w:r>
        <w:rPr>
          <w:spacing w:val="5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convenzione</w:t>
      </w:r>
      <w:r>
        <w:rPr>
          <w:spacing w:val="7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tutela</w:t>
      </w:r>
      <w:r>
        <w:rPr>
          <w:spacing w:val="8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interessi</w:t>
      </w:r>
      <w:r>
        <w:rPr>
          <w:spacing w:val="5"/>
        </w:rPr>
        <w:t xml:space="preserve"> </w:t>
      </w:r>
      <w:r>
        <w:t>finanziari</w:t>
      </w:r>
      <w:r>
        <w:rPr>
          <w:spacing w:val="6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Comunità</w:t>
      </w:r>
      <w:r>
        <w:rPr>
          <w:spacing w:val="-47"/>
        </w:rPr>
        <w:t xml:space="preserve"> </w:t>
      </w:r>
      <w:r>
        <w:t>europee;</w:t>
      </w:r>
    </w:p>
    <w:p w14:paraId="7A46E8D2" w14:textId="77777777" w:rsidR="00397892" w:rsidRDefault="00F52225">
      <w:pPr>
        <w:pStyle w:val="Paragrafoelenco"/>
        <w:numPr>
          <w:ilvl w:val="1"/>
          <w:numId w:val="1"/>
        </w:numPr>
        <w:tabs>
          <w:tab w:val="left" w:pos="1399"/>
        </w:tabs>
        <w:ind w:right="149"/>
      </w:pPr>
      <w:r>
        <w:t>delitti,</w:t>
      </w:r>
      <w:r>
        <w:rPr>
          <w:spacing w:val="34"/>
        </w:rPr>
        <w:t xml:space="preserve"> </w:t>
      </w:r>
      <w:r>
        <w:t>consumati</w:t>
      </w:r>
      <w:r>
        <w:rPr>
          <w:spacing w:val="35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tentati,</w:t>
      </w:r>
      <w:r>
        <w:rPr>
          <w:spacing w:val="36"/>
        </w:rPr>
        <w:t xml:space="preserve"> </w:t>
      </w:r>
      <w:r>
        <w:t>commessi</w:t>
      </w:r>
      <w:r>
        <w:rPr>
          <w:spacing w:val="36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finalità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terrorismo,</w:t>
      </w:r>
      <w:r>
        <w:rPr>
          <w:spacing w:val="38"/>
        </w:rPr>
        <w:t xml:space="preserve"> </w:t>
      </w:r>
      <w:r>
        <w:t>anche</w:t>
      </w:r>
      <w:r>
        <w:rPr>
          <w:spacing w:val="38"/>
        </w:rPr>
        <w:t xml:space="preserve"> </w:t>
      </w:r>
      <w:r>
        <w:t>internazionale,</w:t>
      </w:r>
      <w:r>
        <w:rPr>
          <w:spacing w:val="35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eversione</w:t>
      </w:r>
      <w:r>
        <w:rPr>
          <w:spacing w:val="-47"/>
        </w:rPr>
        <w:t xml:space="preserve"> </w:t>
      </w:r>
      <w:r>
        <w:t>dell'ordine costituzionale reati</w:t>
      </w:r>
      <w:r>
        <w:rPr>
          <w:spacing w:val="-2"/>
        </w:rPr>
        <w:t xml:space="preserve"> </w:t>
      </w:r>
      <w:r>
        <w:t>terroristici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reati</w:t>
      </w:r>
      <w:r>
        <w:rPr>
          <w:spacing w:val="-6"/>
        </w:rPr>
        <w:t xml:space="preserve"> </w:t>
      </w:r>
      <w:r>
        <w:t>connessi alle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terroristiche;</w:t>
      </w:r>
    </w:p>
    <w:p w14:paraId="0D5EC225" w14:textId="77777777" w:rsidR="00397892" w:rsidRDefault="00F52225">
      <w:pPr>
        <w:pStyle w:val="Paragrafoelenco"/>
        <w:numPr>
          <w:ilvl w:val="1"/>
          <w:numId w:val="1"/>
        </w:numPr>
        <w:tabs>
          <w:tab w:val="left" w:pos="1397"/>
          <w:tab w:val="left" w:pos="1399"/>
        </w:tabs>
        <w:spacing w:before="1"/>
        <w:ind w:right="148"/>
      </w:pPr>
      <w:r>
        <w:t>delitti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cui</w:t>
      </w:r>
      <w:r>
        <w:rPr>
          <w:spacing w:val="18"/>
        </w:rPr>
        <w:t xml:space="preserve"> </w:t>
      </w:r>
      <w:r>
        <w:t>agli</w:t>
      </w:r>
      <w:r>
        <w:rPr>
          <w:spacing w:val="24"/>
        </w:rPr>
        <w:t xml:space="preserve"> </w:t>
      </w:r>
      <w:hyperlink r:id="rId20" w:anchor="648-bis">
        <w:r>
          <w:rPr>
            <w:u w:val="single"/>
          </w:rPr>
          <w:t>articoli</w:t>
        </w:r>
        <w:r>
          <w:rPr>
            <w:spacing w:val="16"/>
            <w:u w:val="single"/>
          </w:rPr>
          <w:t xml:space="preserve"> </w:t>
        </w:r>
        <w:r>
          <w:rPr>
            <w:u w:val="single"/>
          </w:rPr>
          <w:t>648-bis,</w:t>
        </w:r>
        <w:r>
          <w:rPr>
            <w:spacing w:val="19"/>
            <w:u w:val="single"/>
          </w:rPr>
          <w:t xml:space="preserve"> </w:t>
        </w:r>
        <w:r>
          <w:rPr>
            <w:u w:val="single"/>
          </w:rPr>
          <w:t>648-ter</w:t>
        </w:r>
        <w:r>
          <w:rPr>
            <w:spacing w:val="22"/>
            <w:u w:val="single"/>
          </w:rPr>
          <w:t xml:space="preserve"> </w:t>
        </w:r>
        <w:r>
          <w:rPr>
            <w:u w:val="single"/>
          </w:rPr>
          <w:t>e</w:t>
        </w:r>
        <w:r>
          <w:rPr>
            <w:spacing w:val="20"/>
            <w:u w:val="single"/>
          </w:rPr>
          <w:t xml:space="preserve"> </w:t>
        </w:r>
        <w:r>
          <w:rPr>
            <w:u w:val="single"/>
          </w:rPr>
          <w:t>648-ter.1</w:t>
        </w:r>
        <w:r>
          <w:rPr>
            <w:spacing w:val="19"/>
            <w:u w:val="single"/>
          </w:rPr>
          <w:t xml:space="preserve"> </w:t>
        </w:r>
        <w:r>
          <w:rPr>
            <w:u w:val="single"/>
          </w:rPr>
          <w:t>del</w:t>
        </w:r>
        <w:r>
          <w:rPr>
            <w:spacing w:val="24"/>
            <w:u w:val="single"/>
          </w:rPr>
          <w:t xml:space="preserve"> </w:t>
        </w:r>
        <w:r>
          <w:rPr>
            <w:u w:val="single"/>
          </w:rPr>
          <w:t>codice</w:t>
        </w:r>
        <w:r>
          <w:rPr>
            <w:spacing w:val="20"/>
            <w:u w:val="single"/>
          </w:rPr>
          <w:t xml:space="preserve"> </w:t>
        </w:r>
        <w:r>
          <w:rPr>
            <w:u w:val="single"/>
          </w:rPr>
          <w:t>penale</w:t>
        </w:r>
      </w:hyperlink>
      <w:r>
        <w:t>,</w:t>
      </w:r>
      <w:r>
        <w:rPr>
          <w:spacing w:val="19"/>
        </w:rPr>
        <w:t xml:space="preserve"> </w:t>
      </w:r>
      <w:r>
        <w:t>riciclaggio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proventi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attività</w:t>
      </w:r>
      <w:r>
        <w:rPr>
          <w:spacing w:val="-47"/>
        </w:rPr>
        <w:t xml:space="preserve"> </w:t>
      </w:r>
      <w:r>
        <w:t>criminose</w:t>
      </w:r>
      <w:r>
        <w:rPr>
          <w:spacing w:val="-1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finanziamento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terrorismo,</w:t>
      </w:r>
      <w:r>
        <w:rPr>
          <w:spacing w:val="-11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definiti</w:t>
      </w:r>
      <w:r>
        <w:rPr>
          <w:spacing w:val="-9"/>
        </w:rPr>
        <w:t xml:space="preserve"> </w:t>
      </w:r>
      <w:r>
        <w:t>all</w:t>
      </w:r>
      <w:hyperlink r:id="rId21" w:anchor="y_2007_0109">
        <w:r>
          <w:t>'</w:t>
        </w:r>
        <w:r>
          <w:rPr>
            <w:u w:val="single"/>
          </w:rPr>
          <w:t>articolo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1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del</w:t>
        </w:r>
        <w:r>
          <w:rPr>
            <w:spacing w:val="-9"/>
            <w:u w:val="single"/>
          </w:rPr>
          <w:t xml:space="preserve"> </w:t>
        </w:r>
        <w:r>
          <w:rPr>
            <w:u w:val="single"/>
          </w:rPr>
          <w:t>decreto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legislativo</w:t>
        </w:r>
        <w:r>
          <w:rPr>
            <w:spacing w:val="-10"/>
            <w:u w:val="single"/>
          </w:rPr>
          <w:t xml:space="preserve"> </w:t>
        </w:r>
        <w:r>
          <w:rPr>
            <w:u w:val="single"/>
          </w:rPr>
          <w:t>22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giugno</w:t>
        </w:r>
        <w:r>
          <w:rPr>
            <w:spacing w:val="-10"/>
            <w:u w:val="single"/>
          </w:rPr>
          <w:t xml:space="preserve"> </w:t>
        </w:r>
        <w:r>
          <w:rPr>
            <w:u w:val="single"/>
          </w:rPr>
          <w:t>2007,</w:t>
        </w:r>
      </w:hyperlink>
    </w:p>
    <w:p w14:paraId="074AB0AE" w14:textId="77777777" w:rsidR="00397892" w:rsidRDefault="001B7D10">
      <w:pPr>
        <w:pStyle w:val="Corpotesto"/>
        <w:spacing w:before="5" w:line="265" w:lineRule="exact"/>
        <w:ind w:left="1398"/>
      </w:pPr>
      <w:hyperlink r:id="rId22" w:anchor="y_2007_0109">
        <w:r w:rsidR="00F52225">
          <w:rPr>
            <w:u w:val="single"/>
          </w:rPr>
          <w:t>n.</w:t>
        </w:r>
        <w:r w:rsidR="00F52225">
          <w:rPr>
            <w:spacing w:val="-4"/>
            <w:u w:val="single"/>
          </w:rPr>
          <w:t xml:space="preserve"> </w:t>
        </w:r>
        <w:r w:rsidR="00F52225">
          <w:rPr>
            <w:u w:val="single"/>
          </w:rPr>
          <w:t>109</w:t>
        </w:r>
        <w:r w:rsidR="00F52225">
          <w:rPr>
            <w:spacing w:val="-2"/>
          </w:rPr>
          <w:t xml:space="preserve"> </w:t>
        </w:r>
      </w:hyperlink>
      <w:r w:rsidR="00F52225">
        <w:t>e</w:t>
      </w:r>
      <w:r w:rsidR="00F52225">
        <w:rPr>
          <w:spacing w:val="-5"/>
        </w:rPr>
        <w:t xml:space="preserve"> </w:t>
      </w:r>
      <w:r w:rsidR="00F52225">
        <w:t>successive</w:t>
      </w:r>
      <w:r w:rsidR="00F52225">
        <w:rPr>
          <w:spacing w:val="-7"/>
        </w:rPr>
        <w:t xml:space="preserve"> </w:t>
      </w:r>
      <w:r w:rsidR="00F52225">
        <w:t>modificazioni;</w:t>
      </w:r>
    </w:p>
    <w:p w14:paraId="5768AF45" w14:textId="77777777" w:rsidR="00397892" w:rsidRDefault="00F52225">
      <w:pPr>
        <w:pStyle w:val="Paragrafoelenco"/>
        <w:numPr>
          <w:ilvl w:val="1"/>
          <w:numId w:val="1"/>
        </w:numPr>
        <w:tabs>
          <w:tab w:val="left" w:pos="1399"/>
        </w:tabs>
        <w:ind w:right="161"/>
      </w:pPr>
      <w:r>
        <w:t>sfruttamento</w:t>
      </w:r>
      <w:r>
        <w:rPr>
          <w:spacing w:val="2"/>
        </w:rPr>
        <w:t xml:space="preserve"> </w:t>
      </w:r>
      <w:r>
        <w:t>del lavoro</w:t>
      </w:r>
      <w:r>
        <w:rPr>
          <w:spacing w:val="-2"/>
        </w:rPr>
        <w:t xml:space="preserve"> </w:t>
      </w:r>
      <w:r>
        <w:t>minorile e</w:t>
      </w:r>
      <w:r>
        <w:rPr>
          <w:spacing w:val="1"/>
        </w:rPr>
        <w:t xml:space="preserve"> </w:t>
      </w:r>
      <w:r>
        <w:t>altre forme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esseri</w:t>
      </w:r>
      <w:r>
        <w:rPr>
          <w:spacing w:val="-1"/>
        </w:rPr>
        <w:t xml:space="preserve"> </w:t>
      </w:r>
      <w:r>
        <w:t>umani definite</w:t>
      </w:r>
      <w:r>
        <w:rPr>
          <w:spacing w:val="-1"/>
        </w:rPr>
        <w:t xml:space="preserve"> </w:t>
      </w:r>
      <w:r>
        <w:t>con il</w:t>
      </w:r>
      <w:r>
        <w:rPr>
          <w:spacing w:val="-1"/>
        </w:rPr>
        <w:t xml:space="preserve"> </w:t>
      </w:r>
      <w:r>
        <w:t>decreto</w:t>
      </w:r>
      <w:r>
        <w:rPr>
          <w:spacing w:val="3"/>
        </w:rPr>
        <w:t xml:space="preserve"> </w:t>
      </w:r>
      <w:r>
        <w:t>legislativo 4</w:t>
      </w:r>
      <w:r>
        <w:rPr>
          <w:spacing w:val="-47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2014, n.</w:t>
      </w:r>
      <w:r>
        <w:rPr>
          <w:spacing w:val="-5"/>
        </w:rPr>
        <w:t xml:space="preserve"> </w:t>
      </w:r>
      <w:r>
        <w:t>24;</w:t>
      </w:r>
    </w:p>
    <w:p w14:paraId="6618BC69" w14:textId="77777777" w:rsidR="00397892" w:rsidRDefault="00F52225">
      <w:pPr>
        <w:pStyle w:val="Paragrafoelenco"/>
        <w:numPr>
          <w:ilvl w:val="1"/>
          <w:numId w:val="1"/>
        </w:numPr>
        <w:tabs>
          <w:tab w:val="left" w:pos="1399"/>
        </w:tabs>
        <w:ind w:right="830"/>
      </w:pPr>
      <w:r>
        <w:t>ogni</w:t>
      </w:r>
      <w:r>
        <w:rPr>
          <w:spacing w:val="20"/>
        </w:rPr>
        <w:t xml:space="preserve"> </w:t>
      </w:r>
      <w:r>
        <w:t>altro</w:t>
      </w:r>
      <w:r>
        <w:rPr>
          <w:spacing w:val="22"/>
        </w:rPr>
        <w:t xml:space="preserve"> </w:t>
      </w:r>
      <w:r>
        <w:t>delitto</w:t>
      </w:r>
      <w:r>
        <w:rPr>
          <w:spacing w:val="22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derivi,</w:t>
      </w:r>
      <w:r>
        <w:rPr>
          <w:spacing w:val="18"/>
        </w:rPr>
        <w:t xml:space="preserve"> </w:t>
      </w:r>
      <w:r>
        <w:t>quale</w:t>
      </w:r>
      <w:r>
        <w:rPr>
          <w:spacing w:val="20"/>
        </w:rPr>
        <w:t xml:space="preserve"> </w:t>
      </w:r>
      <w:r>
        <w:t>pena</w:t>
      </w:r>
      <w:r>
        <w:rPr>
          <w:spacing w:val="18"/>
        </w:rPr>
        <w:t xml:space="preserve"> </w:t>
      </w:r>
      <w:r>
        <w:t>accessoria,</w:t>
      </w:r>
      <w:r>
        <w:rPr>
          <w:spacing w:val="19"/>
        </w:rPr>
        <w:t xml:space="preserve"> </w:t>
      </w:r>
      <w:r>
        <w:t>l'incapacità</w:t>
      </w:r>
      <w:r>
        <w:rPr>
          <w:spacing w:val="21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contrattare</w:t>
      </w:r>
      <w:r>
        <w:rPr>
          <w:spacing w:val="28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pubblica</w:t>
      </w:r>
      <w:r>
        <w:rPr>
          <w:spacing w:val="-47"/>
        </w:rPr>
        <w:t xml:space="preserve"> </w:t>
      </w:r>
      <w:r>
        <w:t>amministrazione.</w:t>
      </w:r>
    </w:p>
    <w:p w14:paraId="5E00F9E2" w14:textId="77777777" w:rsidR="00397892" w:rsidRDefault="00F52225">
      <w:pPr>
        <w:pStyle w:val="Corpotesto"/>
        <w:spacing w:before="99"/>
        <w:ind w:left="677"/>
      </w:pPr>
      <w:r>
        <w:t>oppure</w:t>
      </w:r>
    </w:p>
    <w:p w14:paraId="667F48F6" w14:textId="77777777" w:rsidR="00397892" w:rsidRDefault="00F52225">
      <w:pPr>
        <w:pStyle w:val="Corpotesto"/>
        <w:spacing w:before="101"/>
        <w:ind w:left="677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condanne:</w:t>
      </w:r>
      <w:r>
        <w:rPr>
          <w:spacing w:val="-5"/>
        </w:rPr>
        <w:t xml:space="preserve"> </w:t>
      </w:r>
      <w:r>
        <w:t>(indicare</w:t>
      </w:r>
      <w:r>
        <w:rPr>
          <w:spacing w:val="-7"/>
        </w:rPr>
        <w:t xml:space="preserve"> </w:t>
      </w:r>
      <w:r>
        <w:t>il/i</w:t>
      </w:r>
      <w:r>
        <w:rPr>
          <w:spacing w:val="-4"/>
        </w:rPr>
        <w:t xml:space="preserve"> </w:t>
      </w:r>
      <w:r>
        <w:t>soggetto/i</w:t>
      </w:r>
      <w:r>
        <w:rPr>
          <w:spacing w:val="-4"/>
        </w:rPr>
        <w:t xml:space="preserve"> </w:t>
      </w:r>
      <w:r>
        <w:t>specificando</w:t>
      </w:r>
      <w:r>
        <w:rPr>
          <w:spacing w:val="-4"/>
        </w:rPr>
        <w:t xml:space="preserve"> </w:t>
      </w:r>
      <w:r>
        <w:t>ruolo,</w:t>
      </w:r>
      <w:r>
        <w:rPr>
          <w:spacing w:val="-2"/>
        </w:rPr>
        <w:t xml:space="preserve"> </w:t>
      </w:r>
      <w:r>
        <w:t>imputazione,</w:t>
      </w:r>
      <w:r>
        <w:rPr>
          <w:spacing w:val="-4"/>
        </w:rPr>
        <w:t xml:space="preserve"> </w:t>
      </w:r>
      <w:r>
        <w:t>condanna)</w:t>
      </w:r>
    </w:p>
    <w:p w14:paraId="3C1EFADB" w14:textId="2460FFD3" w:rsidR="00397892" w:rsidRDefault="00F52225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77641D" wp14:editId="35A56002">
                <wp:simplePos x="0" y="0"/>
                <wp:positionH relativeFrom="page">
                  <wp:posOffset>608330</wp:posOffset>
                </wp:positionH>
                <wp:positionV relativeFrom="paragraph">
                  <wp:posOffset>229235</wp:posOffset>
                </wp:positionV>
                <wp:extent cx="6464935" cy="1270"/>
                <wp:effectExtent l="0" t="0" r="0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4935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10181"/>
                            <a:gd name="T2" fmla="+- 0 11139 958"/>
                            <a:gd name="T3" fmla="*/ T2 w 10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81">
                              <a:moveTo>
                                <a:pt x="0" y="0"/>
                              </a:moveTo>
                              <a:lnTo>
                                <a:pt x="101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3B424" id="Freeform 7" o:spid="_x0000_s1026" style="position:absolute;margin-left:47.9pt;margin-top:18.05pt;width:509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" path="m,l10181,e" filled="f" strokeweight=".25317mm">
                <v:path arrowok="t" o:connecttype="custom" o:connectlocs="0,0;64649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48B115" wp14:editId="7A7191BD">
                <wp:simplePos x="0" y="0"/>
                <wp:positionH relativeFrom="page">
                  <wp:posOffset>608330</wp:posOffset>
                </wp:positionH>
                <wp:positionV relativeFrom="paragraph">
                  <wp:posOffset>399415</wp:posOffset>
                </wp:positionV>
                <wp:extent cx="6465570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5570" cy="1270"/>
                        </a:xfrm>
                        <a:custGeom>
                          <a:avLst/>
                          <a:gdLst>
                            <a:gd name="T0" fmla="+- 0 958 958"/>
                            <a:gd name="T1" fmla="*/ T0 w 10182"/>
                            <a:gd name="T2" fmla="+- 0 11140 958"/>
                            <a:gd name="T3" fmla="*/ T2 w 101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82">
                              <a:moveTo>
                                <a:pt x="0" y="0"/>
                              </a:moveTo>
                              <a:lnTo>
                                <a:pt x="1018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8254" id="Freeform 6" o:spid="_x0000_s1026" style="position:absolute;margin-left:47.9pt;margin-top:31.45pt;width:509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" path="m,l10182,e" filled="f" strokeweight=".25317mm">
                <v:path arrowok="t" o:connecttype="custom" o:connectlocs="0,0;6465570,0" o:connectangles="0,0"/>
                <w10:wrap type="topAndBottom" anchorx="page"/>
              </v:shape>
            </w:pict>
          </mc:Fallback>
        </mc:AlternateContent>
      </w:r>
    </w:p>
    <w:p w14:paraId="0B8A7635" w14:textId="77777777" w:rsidR="00397892" w:rsidRDefault="00397892">
      <w:pPr>
        <w:pStyle w:val="Corpotesto"/>
        <w:spacing w:before="1"/>
        <w:rPr>
          <w:sz w:val="15"/>
        </w:rPr>
      </w:pPr>
    </w:p>
    <w:p w14:paraId="59E59024" w14:textId="77777777" w:rsidR="00397892" w:rsidRDefault="00F52225">
      <w:pPr>
        <w:pStyle w:val="Corpotesto"/>
        <w:tabs>
          <w:tab w:val="left" w:pos="7584"/>
        </w:tabs>
        <w:ind w:left="677" w:right="1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sussiste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decadenza,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sospensione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dall’articolo</w:t>
      </w:r>
      <w:r>
        <w:rPr>
          <w:spacing w:val="-9"/>
        </w:rPr>
        <w:t xml:space="preserve"> </w:t>
      </w:r>
      <w:r>
        <w:t>67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settembre</w:t>
      </w:r>
      <w:r>
        <w:rPr>
          <w:spacing w:val="-6"/>
        </w:rPr>
        <w:t xml:space="preserve"> </w:t>
      </w:r>
      <w:r>
        <w:t>2011,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159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 tentativo di infiltrazione mafiosa di cui all’articolo 84, comma 4, del medesimo decreto. Resta fermo quanto</w:t>
      </w:r>
      <w:r>
        <w:rPr>
          <w:spacing w:val="1"/>
        </w:rPr>
        <w:t xml:space="preserve"> </w:t>
      </w:r>
      <w:r>
        <w:t xml:space="preserve">previsto dagli </w:t>
      </w:r>
      <w:hyperlink r:id="rId23" w:anchor="088">
        <w:r>
          <w:rPr>
            <w:u w:val="single"/>
          </w:rPr>
          <w:t>articoli 88, comma 4-bis</w:t>
        </w:r>
        <w:r>
          <w:t xml:space="preserve">, </w:t>
        </w:r>
      </w:hyperlink>
      <w:r>
        <w:t xml:space="preserve">e </w:t>
      </w:r>
      <w:hyperlink r:id="rId24" w:anchor="092">
        <w:r>
          <w:rPr>
            <w:u w:val="single"/>
          </w:rPr>
          <w:t>92, commi 2 e 3, del decreto legislativo 6 settembre 2011, n. 159</w:t>
        </w:r>
      </w:hyperlink>
      <w:r>
        <w:t>, con</w:t>
      </w:r>
      <w:r>
        <w:rPr>
          <w:spacing w:val="1"/>
        </w:rPr>
        <w:t xml:space="preserve"> </w:t>
      </w:r>
      <w:r>
        <w:t>riferimento rispettivamente alle comunicazioni antimafia e alle informazioni antimafia. Resta fermo altresì quanto</w:t>
      </w:r>
      <w:r>
        <w:rPr>
          <w:spacing w:val="1"/>
        </w:rPr>
        <w:t xml:space="preserve"> </w:t>
      </w:r>
      <w:r>
        <w:t>previsto dall’</w:t>
      </w:r>
      <w:hyperlink r:id="rId25" w:anchor="034-bis">
        <w:r>
          <w:rPr>
            <w:u w:val="single"/>
          </w:rPr>
          <w:t>articolo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34-bis,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commi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6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e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7, del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decreto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legislativo</w:t>
        </w:r>
        <w:r>
          <w:rPr>
            <w:spacing w:val="-1"/>
            <w:u w:val="single"/>
          </w:rPr>
          <w:t xml:space="preserve"> </w:t>
        </w:r>
        <w:r>
          <w:rPr>
            <w:u w:val="single"/>
          </w:rPr>
          <w:t>6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settembre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2011, n.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159</w:t>
        </w:r>
      </w:hyperlink>
      <w:r>
        <w:t>.</w:t>
      </w:r>
    </w:p>
    <w:p w14:paraId="56D79A74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26"/>
        </w:tabs>
        <w:spacing w:before="75"/>
        <w:ind w:right="114"/>
        <w:jc w:val="both"/>
        <w:rPr>
          <w:rFonts w:ascii="Arial" w:hAnsi="Arial"/>
        </w:rPr>
      </w:pPr>
      <w:r>
        <w:t>che l’operatore economico non ha commesso violazioni gravi, definitivamente accertate, rispetto agli obblighi</w:t>
      </w:r>
      <w:r>
        <w:rPr>
          <w:spacing w:val="1"/>
        </w:rPr>
        <w:t xml:space="preserve"> </w:t>
      </w:r>
      <w:r>
        <w:rPr>
          <w:spacing w:val="-1"/>
        </w:rPr>
        <w:t>relativi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1"/>
        </w:rPr>
        <w:t>pagamento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imposte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tasse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contributi</w:t>
      </w:r>
      <w:r>
        <w:rPr>
          <w:spacing w:val="-4"/>
        </w:rPr>
        <w:t xml:space="preserve"> </w:t>
      </w:r>
      <w:r>
        <w:t>previdenziali,</w:t>
      </w:r>
      <w:r>
        <w:rPr>
          <w:spacing w:val="-6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legislazione</w:t>
      </w:r>
      <w:r>
        <w:rPr>
          <w:spacing w:val="-9"/>
        </w:rPr>
        <w:t xml:space="preserve"> </w:t>
      </w:r>
      <w:r>
        <w:t>italiana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quella</w:t>
      </w:r>
      <w:r>
        <w:rPr>
          <w:spacing w:val="-47"/>
        </w:rPr>
        <w:t xml:space="preserve"> </w:t>
      </w:r>
      <w:r>
        <w:t>dello Stato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stabiliti</w:t>
      </w:r>
      <w:r>
        <w:rPr>
          <w:spacing w:val="-1"/>
        </w:rPr>
        <w:t xml:space="preserve"> </w:t>
      </w:r>
      <w:r>
        <w:t>ed indica</w:t>
      </w:r>
      <w:r>
        <w:rPr>
          <w:spacing w:val="-3"/>
        </w:rPr>
        <w:t xml:space="preserve"> </w:t>
      </w:r>
      <w:r>
        <w:t>all’uopo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dati:</w:t>
      </w:r>
    </w:p>
    <w:p w14:paraId="284D4B21" w14:textId="77777777" w:rsidR="00397892" w:rsidRDefault="00F52225">
      <w:pPr>
        <w:pStyle w:val="Corpotesto"/>
        <w:spacing w:line="267" w:lineRule="exact"/>
        <w:ind w:left="711"/>
        <w:jc w:val="both"/>
      </w:pPr>
      <w:r>
        <w:t>Ufficio</w:t>
      </w:r>
      <w:r>
        <w:rPr>
          <w:spacing w:val="-8"/>
        </w:rPr>
        <w:t xml:space="preserve"> </w:t>
      </w:r>
      <w:r>
        <w:t>Locale</w:t>
      </w:r>
      <w:r>
        <w:rPr>
          <w:spacing w:val="-8"/>
        </w:rPr>
        <w:t xml:space="preserve"> </w:t>
      </w:r>
      <w:r>
        <w:t>dell’Agenzia</w:t>
      </w:r>
      <w:r>
        <w:rPr>
          <w:spacing w:val="-6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Entrate</w:t>
      </w:r>
      <w:r>
        <w:rPr>
          <w:spacing w:val="-2"/>
        </w:rPr>
        <w:t xml:space="preserve"> </w:t>
      </w:r>
      <w:r>
        <w:t>competente:</w:t>
      </w:r>
    </w:p>
    <w:p w14:paraId="3847F58C" w14:textId="77777777" w:rsidR="00397892" w:rsidRDefault="00F52225">
      <w:pPr>
        <w:pStyle w:val="Corpotesto"/>
        <w:tabs>
          <w:tab w:val="left" w:pos="8328"/>
        </w:tabs>
        <w:spacing w:before="3"/>
        <w:ind w:left="677" w:right="2631"/>
        <w:jc w:val="both"/>
      </w:pPr>
      <w:r>
        <w:t>Indirizzo:</w:t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numero di</w:t>
      </w:r>
      <w:r>
        <w:rPr>
          <w:spacing w:val="-3"/>
        </w:rPr>
        <w:t xml:space="preserve"> </w:t>
      </w:r>
      <w:r>
        <w:t>telefono:</w:t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pec, e-mail:</w:t>
      </w:r>
      <w:r>
        <w:rPr>
          <w:u w:val="single"/>
        </w:rPr>
        <w:tab/>
      </w:r>
      <w:r>
        <w:t>;</w:t>
      </w:r>
    </w:p>
    <w:p w14:paraId="3BA3DD6B" w14:textId="77777777" w:rsidR="00397892" w:rsidRDefault="00397892">
      <w:pPr>
        <w:pStyle w:val="Corpotesto"/>
        <w:spacing w:before="6"/>
        <w:rPr>
          <w:sz w:val="17"/>
        </w:rPr>
      </w:pPr>
    </w:p>
    <w:p w14:paraId="18721862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16"/>
        </w:tabs>
        <w:spacing w:before="61" w:line="235" w:lineRule="auto"/>
        <w:ind w:right="123"/>
        <w:jc w:val="both"/>
      </w:pPr>
      <w:r>
        <w:t>che l’operatore economico non ha commesso gravi infrazioni debitamente accertate alle norme in materia di</w:t>
      </w:r>
      <w:r>
        <w:rPr>
          <w:spacing w:val="1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lavoro</w:t>
      </w:r>
      <w:r>
        <w:rPr>
          <w:spacing w:val="3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all’srticolo</w:t>
      </w:r>
      <w:r>
        <w:rPr>
          <w:spacing w:val="-4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50/2016;</w:t>
      </w:r>
    </w:p>
    <w:p w14:paraId="6C1E1827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62"/>
        </w:tabs>
        <w:spacing w:before="124"/>
        <w:ind w:right="116"/>
        <w:jc w:val="both"/>
      </w:pPr>
      <w:r>
        <w:t>che l’operatore economico non si trova in stato di fallimento, di liquidazione coatta, di concordato preventivo,</w:t>
      </w:r>
      <w:r>
        <w:rPr>
          <w:spacing w:val="1"/>
        </w:rPr>
        <w:t xml:space="preserve"> </w:t>
      </w:r>
      <w:r>
        <w:t>salvo il caso di concordato con continuità aziendale, o nei cui riguardi non è in corso un procedimento per la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tali</w:t>
      </w:r>
      <w:r>
        <w:rPr>
          <w:spacing w:val="-8"/>
        </w:rPr>
        <w:t xml:space="preserve"> </w:t>
      </w:r>
      <w:r>
        <w:t>situazioni,</w:t>
      </w:r>
      <w:r>
        <w:rPr>
          <w:spacing w:val="-4"/>
        </w:rPr>
        <w:t xml:space="preserve"> </w:t>
      </w:r>
      <w:r>
        <w:t>fermo restando</w:t>
      </w:r>
      <w:r>
        <w:rPr>
          <w:spacing w:val="-7"/>
        </w:rPr>
        <w:t xml:space="preserve"> </w:t>
      </w:r>
      <w:r>
        <w:t>quanto previsto</w:t>
      </w:r>
      <w:r>
        <w:rPr>
          <w:spacing w:val="-1"/>
        </w:rPr>
        <w:t xml:space="preserve"> </w:t>
      </w:r>
      <w:r>
        <w:t>dall’articolo</w:t>
      </w:r>
      <w:r>
        <w:rPr>
          <w:spacing w:val="-2"/>
        </w:rPr>
        <w:t xml:space="preserve"> </w:t>
      </w:r>
      <w:r>
        <w:t>110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50/2016;</w:t>
      </w:r>
    </w:p>
    <w:p w14:paraId="599184FB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62"/>
        </w:tabs>
        <w:spacing w:before="121"/>
        <w:ind w:hanging="285"/>
        <w:jc w:val="both"/>
      </w:pPr>
      <w:r>
        <w:t>che</w:t>
      </w:r>
      <w:r>
        <w:rPr>
          <w:spacing w:val="15"/>
        </w:rPr>
        <w:t xml:space="preserve"> </w:t>
      </w:r>
      <w:r>
        <w:t>l’operatore</w:t>
      </w:r>
      <w:r>
        <w:rPr>
          <w:spacing w:val="14"/>
        </w:rPr>
        <w:t xml:space="preserve"> </w:t>
      </w:r>
      <w:r>
        <w:t>economico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reso</w:t>
      </w:r>
      <w:r>
        <w:rPr>
          <w:spacing w:val="18"/>
        </w:rPr>
        <w:t xml:space="preserve"> </w:t>
      </w:r>
      <w:r>
        <w:t>colpevole</w:t>
      </w:r>
      <w:r>
        <w:rPr>
          <w:spacing w:val="17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gravi</w:t>
      </w:r>
      <w:r>
        <w:rPr>
          <w:spacing w:val="16"/>
        </w:rPr>
        <w:t xml:space="preserve"> </w:t>
      </w:r>
      <w:r>
        <w:t>illeciti</w:t>
      </w:r>
      <w:r>
        <w:rPr>
          <w:spacing w:val="13"/>
        </w:rPr>
        <w:t xml:space="preserve"> </w:t>
      </w:r>
      <w:r>
        <w:t>professionali,</w:t>
      </w:r>
      <w:r>
        <w:rPr>
          <w:spacing w:val="15"/>
        </w:rPr>
        <w:t xml:space="preserve"> </w:t>
      </w:r>
      <w:r>
        <w:t>tali</w:t>
      </w:r>
      <w:r>
        <w:rPr>
          <w:spacing w:val="13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rendere</w:t>
      </w:r>
      <w:r>
        <w:rPr>
          <w:spacing w:val="14"/>
        </w:rPr>
        <w:t xml:space="preserve"> </w:t>
      </w:r>
      <w:r>
        <w:t>dubbia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sua</w:t>
      </w:r>
    </w:p>
    <w:p w14:paraId="3EA771EB" w14:textId="77777777" w:rsidR="00397892" w:rsidRDefault="00397892">
      <w:pPr>
        <w:jc w:val="both"/>
        <w:sectPr w:rsidR="00397892">
          <w:pgSz w:w="11930" w:h="16860"/>
          <w:pgMar w:top="1480" w:right="620" w:bottom="280" w:left="280" w:header="720" w:footer="720" w:gutter="0"/>
          <w:cols w:space="720"/>
        </w:sectPr>
      </w:pPr>
    </w:p>
    <w:p w14:paraId="38CA0AF4" w14:textId="77777777" w:rsidR="00397892" w:rsidRDefault="00F52225">
      <w:pPr>
        <w:pStyle w:val="Corpotesto"/>
        <w:spacing w:before="35"/>
        <w:ind w:left="961"/>
        <w:jc w:val="both"/>
      </w:pPr>
      <w:r>
        <w:lastRenderedPageBreak/>
        <w:t>integrità</w:t>
      </w:r>
      <w:r>
        <w:rPr>
          <w:spacing w:val="-6"/>
        </w:rPr>
        <w:t xml:space="preserve"> </w:t>
      </w:r>
      <w:r>
        <w:t>o affidabilità;</w:t>
      </w:r>
    </w:p>
    <w:p w14:paraId="3A131087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62"/>
        </w:tabs>
        <w:spacing w:before="123" w:line="237" w:lineRule="auto"/>
        <w:ind w:right="118"/>
        <w:jc w:val="both"/>
      </w:pPr>
      <w:r>
        <w:t>che la propria partecipazione non determina una situazione di conflitto di interesse ai sensi dell’articolo 42,</w:t>
      </w:r>
      <w:r>
        <w:rPr>
          <w:spacing w:val="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</w:t>
      </w:r>
      <w:r>
        <w:rPr>
          <w:spacing w:val="-5"/>
        </w:rPr>
        <w:t xml:space="preserve"> </w:t>
      </w:r>
      <w:r>
        <w:t>50/2016,</w:t>
      </w:r>
      <w:r>
        <w:rPr>
          <w:spacing w:val="-1"/>
        </w:rPr>
        <w:t xml:space="preserve"> </w:t>
      </w:r>
      <w:r>
        <w:t>non diversamente</w:t>
      </w:r>
      <w:r>
        <w:rPr>
          <w:spacing w:val="-2"/>
        </w:rPr>
        <w:t xml:space="preserve"> </w:t>
      </w:r>
      <w:r>
        <w:t>risolvibile;</w:t>
      </w:r>
    </w:p>
    <w:p w14:paraId="086DD560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62"/>
        </w:tabs>
        <w:spacing w:before="121"/>
        <w:ind w:right="113"/>
        <w:jc w:val="both"/>
      </w:pP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propria</w:t>
      </w:r>
      <w:r>
        <w:rPr>
          <w:spacing w:val="-12"/>
        </w:rPr>
        <w:t xml:space="preserve"> </w:t>
      </w:r>
      <w:r>
        <w:rPr>
          <w:spacing w:val="-1"/>
        </w:rPr>
        <w:t>partecipazione</w:t>
      </w:r>
      <w:r>
        <w:rPr>
          <w:spacing w:val="-7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determina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distorsione</w:t>
      </w:r>
      <w:r>
        <w:rPr>
          <w:spacing w:val="-7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concorrenza</w:t>
      </w:r>
      <w:r>
        <w:rPr>
          <w:spacing w:val="-10"/>
        </w:rPr>
        <w:t xml:space="preserve"> </w:t>
      </w:r>
      <w:r>
        <w:t>derivante</w:t>
      </w:r>
      <w:r>
        <w:rPr>
          <w:spacing w:val="-9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precedente</w:t>
      </w:r>
      <w:r>
        <w:rPr>
          <w:spacing w:val="-47"/>
        </w:rPr>
        <w:t xml:space="preserve"> </w:t>
      </w:r>
      <w:r>
        <w:t>coinvolgimento nella preparazione della procedura d’appalto di cui all’articolo67 del D.Lgs. n. 50/2016 che non</w:t>
      </w:r>
      <w:r>
        <w:rPr>
          <w:spacing w:val="1"/>
        </w:rPr>
        <w:t xml:space="preserve"> </w:t>
      </w:r>
      <w:r>
        <w:t>possa</w:t>
      </w:r>
      <w:r>
        <w:rPr>
          <w:spacing w:val="-6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risolta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intrusive;</w:t>
      </w:r>
    </w:p>
    <w:p w14:paraId="789F7E8A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62"/>
        </w:tabs>
        <w:spacing w:before="121"/>
        <w:ind w:hanging="285"/>
        <w:jc w:val="both"/>
      </w:pPr>
      <w:r>
        <w:t>che l’operatore economico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stato</w:t>
      </w:r>
      <w:r>
        <w:rPr>
          <w:spacing w:val="5"/>
        </w:rPr>
        <w:t xml:space="preserve"> </w:t>
      </w:r>
      <w:r>
        <w:t>soggetto</w:t>
      </w:r>
      <w:r>
        <w:rPr>
          <w:spacing w:val="4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sanzione</w:t>
      </w:r>
      <w:r>
        <w:rPr>
          <w:spacing w:val="5"/>
        </w:rPr>
        <w:t xml:space="preserve"> </w:t>
      </w:r>
      <w:r>
        <w:t>interdittiva</w:t>
      </w:r>
      <w:r>
        <w:rPr>
          <w:spacing w:val="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all’articolo 9,</w:t>
      </w:r>
      <w:r>
        <w:rPr>
          <w:spacing w:val="-1"/>
        </w:rPr>
        <w:t xml:space="preserve"> </w:t>
      </w:r>
      <w:r>
        <w:t>comma 2,</w:t>
      </w:r>
      <w:r>
        <w:rPr>
          <w:spacing w:val="-1"/>
        </w:rPr>
        <w:t xml:space="preserve"> </w:t>
      </w:r>
      <w:r>
        <w:t>lettera</w:t>
      </w:r>
    </w:p>
    <w:p w14:paraId="19C67CF4" w14:textId="77777777" w:rsidR="00397892" w:rsidRDefault="00F52225">
      <w:pPr>
        <w:pStyle w:val="Corpotesto"/>
        <w:ind w:left="961" w:right="117"/>
        <w:jc w:val="both"/>
      </w:pPr>
      <w:r>
        <w:t>c) del decreto legislativo 8 giugno 2001, n. 231 o ad altra sanzione che comporta il divieto di contrarre con la</w:t>
      </w:r>
      <w:r>
        <w:rPr>
          <w:spacing w:val="1"/>
        </w:rPr>
        <w:t xml:space="preserve"> </w:t>
      </w:r>
      <w:r>
        <w:t>pubblica amministrazione, compresi i provvedimenti interdittivi di cui all’articolo14 del decreto legislativo 9</w:t>
      </w:r>
      <w:r>
        <w:rPr>
          <w:spacing w:val="1"/>
        </w:rPr>
        <w:t xml:space="preserve"> </w:t>
      </w:r>
      <w:r>
        <w:t>aprile 2008, n.</w:t>
      </w:r>
      <w:r>
        <w:rPr>
          <w:spacing w:val="-5"/>
        </w:rPr>
        <w:t xml:space="preserve"> </w:t>
      </w:r>
      <w:r>
        <w:t>81;</w:t>
      </w:r>
    </w:p>
    <w:p w14:paraId="6EB46A30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62"/>
        </w:tabs>
        <w:spacing w:before="121"/>
        <w:ind w:right="153"/>
      </w:pPr>
      <w:r>
        <w:t>che l’operatore economico non è iscritto nel casellario informatico tenuto dall’Osservatorio dell’ANAC per aver</w:t>
      </w:r>
      <w:r>
        <w:rPr>
          <w:spacing w:val="-47"/>
        </w:rPr>
        <w:t xml:space="preserve"> </w:t>
      </w:r>
      <w:r>
        <w:rPr>
          <w:spacing w:val="-1"/>
        </w:rPr>
        <w:t>presentato</w:t>
      </w:r>
      <w:r>
        <w:rPr>
          <w:spacing w:val="-8"/>
        </w:rPr>
        <w:t xml:space="preserve"> </w:t>
      </w:r>
      <w:r>
        <w:rPr>
          <w:spacing w:val="-1"/>
        </w:rPr>
        <w:t>false</w:t>
      </w:r>
      <w:r>
        <w:rPr>
          <w:spacing w:val="-8"/>
        </w:rPr>
        <w:t xml:space="preserve"> </w:t>
      </w:r>
      <w:r>
        <w:rPr>
          <w:spacing w:val="-1"/>
        </w:rPr>
        <w:t>dichiarazioni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falsa</w:t>
      </w:r>
      <w:r>
        <w:rPr>
          <w:spacing w:val="-8"/>
        </w:rPr>
        <w:t xml:space="preserve"> </w:t>
      </w:r>
      <w:r>
        <w:t>documentazione</w:t>
      </w:r>
      <w:r>
        <w:rPr>
          <w:spacing w:val="-12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gara</w:t>
      </w:r>
      <w:r>
        <w:rPr>
          <w:spacing w:val="-1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negli</w:t>
      </w:r>
      <w:r>
        <w:rPr>
          <w:spacing w:val="-9"/>
        </w:rPr>
        <w:t xml:space="preserve"> </w:t>
      </w:r>
      <w:r>
        <w:t>affidamenti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subappalti;</w:t>
      </w:r>
    </w:p>
    <w:p w14:paraId="1A5AB391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62"/>
        </w:tabs>
        <w:spacing w:before="121"/>
        <w:ind w:right="154"/>
      </w:pPr>
      <w:r>
        <w:t>che l’operatore economico non è iscritto nel casellario informatico tenuto dall’Osservatorio dell’ANAC per aver</w:t>
      </w:r>
      <w:r>
        <w:rPr>
          <w:spacing w:val="-47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falsa</w:t>
      </w:r>
      <w:r>
        <w:rPr>
          <w:spacing w:val="-3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dell’attestazione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qualificazione;</w:t>
      </w:r>
    </w:p>
    <w:p w14:paraId="24A78C88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62"/>
        </w:tabs>
        <w:spacing w:before="123" w:line="237" w:lineRule="auto"/>
        <w:ind w:right="160"/>
      </w:pPr>
      <w:r>
        <w:t>che l’operatore economico non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violato</w:t>
      </w:r>
      <w:r>
        <w:rPr>
          <w:spacing w:val="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divieto</w:t>
      </w:r>
      <w:r>
        <w:rPr>
          <w:spacing w:val="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intestazione</w:t>
      </w:r>
      <w:r>
        <w:rPr>
          <w:spacing w:val="4"/>
        </w:rPr>
        <w:t xml:space="preserve"> </w:t>
      </w:r>
      <w:r>
        <w:t>fiduciaria</w:t>
      </w:r>
      <w:r>
        <w:rPr>
          <w:spacing w:val="-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 all’articolo 17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 19</w:t>
      </w:r>
      <w:r>
        <w:rPr>
          <w:spacing w:val="-47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1990, n.</w:t>
      </w:r>
      <w:r>
        <w:rPr>
          <w:spacing w:val="-5"/>
        </w:rPr>
        <w:t xml:space="preserve"> </w:t>
      </w:r>
      <w:r>
        <w:t>55;</w:t>
      </w:r>
    </w:p>
    <w:p w14:paraId="4AC7027D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1397"/>
          <w:tab w:val="left" w:pos="1399"/>
        </w:tabs>
        <w:spacing w:before="121"/>
        <w:ind w:left="1398" w:hanging="722"/>
      </w:pPr>
      <w:r>
        <w:t>che,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12.03.1999,</w:t>
      </w:r>
      <w:r>
        <w:rPr>
          <w:spacing w:val="-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68:</w:t>
      </w:r>
    </w:p>
    <w:p w14:paraId="4FB76162" w14:textId="77777777" w:rsidR="00397892" w:rsidRDefault="00F52225">
      <w:pPr>
        <w:ind w:left="677"/>
      </w:pPr>
      <w:r>
        <w:t>(</w:t>
      </w:r>
      <w:r>
        <w:rPr>
          <w:i/>
        </w:rPr>
        <w:t>Barrare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casella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interesse</w:t>
      </w:r>
      <w:r>
        <w:t>)</w:t>
      </w:r>
    </w:p>
    <w:p w14:paraId="491FBCA0" w14:textId="77777777" w:rsidR="00397892" w:rsidRDefault="00F52225">
      <w:pPr>
        <w:pStyle w:val="Paragrafoelenco"/>
        <w:numPr>
          <w:ilvl w:val="0"/>
          <w:numId w:val="11"/>
        </w:numPr>
        <w:tabs>
          <w:tab w:val="left" w:pos="1399"/>
          <w:tab w:val="left" w:pos="8813"/>
          <w:tab w:val="left" w:pos="10675"/>
        </w:tabs>
        <w:spacing w:before="1"/>
        <w:ind w:right="111"/>
      </w:pPr>
      <w:r>
        <w:t>l’operatore economico è in regola con le norme che disciplinano il diritto al lavoro dei disabili poiché ha</w:t>
      </w:r>
      <w:r>
        <w:rPr>
          <w:spacing w:val="1"/>
        </w:rPr>
        <w:t xml:space="preserve"> </w:t>
      </w:r>
      <w:r>
        <w:t>ottemperato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contenute</w:t>
      </w:r>
      <w:r>
        <w:rPr>
          <w:spacing w:val="-5"/>
        </w:rPr>
        <w:t xml:space="preserve"> </w:t>
      </w:r>
      <w:r>
        <w:t>nella</w:t>
      </w:r>
      <w:r>
        <w:rPr>
          <w:spacing w:val="-9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68/99</w:t>
      </w:r>
      <w:r>
        <w:rPr>
          <w:spacing w:val="-7"/>
        </w:rPr>
        <w:t xml:space="preserve"> </w:t>
      </w:r>
      <w:r>
        <w:t>o</w:t>
      </w:r>
      <w:r>
        <w:rPr>
          <w:u w:val="single"/>
        </w:rPr>
        <w:tab/>
      </w:r>
      <w:r>
        <w:t>(indicare 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Stato</w:t>
      </w:r>
      <w:r>
        <w:rPr>
          <w:spacing w:val="-47"/>
        </w:rPr>
        <w:t xml:space="preserve"> </w:t>
      </w:r>
      <w:r>
        <w:t>estero).</w:t>
      </w:r>
      <w:r>
        <w:rPr>
          <w:spacing w:val="44"/>
        </w:rPr>
        <w:t xml:space="preserve"> </w:t>
      </w:r>
      <w:r>
        <w:t>Gli</w:t>
      </w:r>
      <w:r>
        <w:rPr>
          <w:spacing w:val="44"/>
        </w:rPr>
        <w:t xml:space="preserve"> </w:t>
      </w:r>
      <w:r>
        <w:t>adempimenti</w:t>
      </w:r>
      <w:r>
        <w:rPr>
          <w:spacing w:val="41"/>
        </w:rPr>
        <w:t xml:space="preserve"> </w:t>
      </w:r>
      <w:r>
        <w:t>sono</w:t>
      </w:r>
      <w:r>
        <w:rPr>
          <w:spacing w:val="43"/>
        </w:rPr>
        <w:t xml:space="preserve"> </w:t>
      </w:r>
      <w:r>
        <w:t>stati</w:t>
      </w:r>
      <w:r>
        <w:rPr>
          <w:spacing w:val="43"/>
        </w:rPr>
        <w:t xml:space="preserve"> </w:t>
      </w:r>
      <w:r>
        <w:t>eseguiti</w:t>
      </w:r>
      <w:r>
        <w:rPr>
          <w:spacing w:val="44"/>
        </w:rPr>
        <w:t xml:space="preserve"> </w:t>
      </w:r>
      <w:r>
        <w:t>presso</w:t>
      </w:r>
      <w:r>
        <w:rPr>
          <w:spacing w:val="43"/>
        </w:rPr>
        <w:t xml:space="preserve"> </w:t>
      </w:r>
      <w:r>
        <w:t>l’Ufficio</w:t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</w:p>
    <w:p w14:paraId="61941FAA" w14:textId="77777777" w:rsidR="00397892" w:rsidRDefault="00F52225">
      <w:pPr>
        <w:pStyle w:val="Corpotesto"/>
        <w:tabs>
          <w:tab w:val="left" w:pos="4136"/>
          <w:tab w:val="left" w:pos="4448"/>
          <w:tab w:val="left" w:pos="4981"/>
          <w:tab w:val="left" w:pos="10553"/>
        </w:tabs>
        <w:spacing w:before="9" w:line="264" w:lineRule="exact"/>
        <w:ind w:left="139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14"/>
        </w:rPr>
        <w:t xml:space="preserve"> </w:t>
      </w:r>
      <w:r>
        <w:t>n.</w:t>
      </w:r>
    </w:p>
    <w:p w14:paraId="0A8F98EC" w14:textId="77777777" w:rsidR="00397892" w:rsidRDefault="00F52225">
      <w:pPr>
        <w:pStyle w:val="Corpotesto"/>
        <w:tabs>
          <w:tab w:val="left" w:pos="2650"/>
          <w:tab w:val="left" w:pos="6767"/>
        </w:tabs>
        <w:spacing w:line="264" w:lineRule="exact"/>
        <w:ind w:left="139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>;</w:t>
      </w:r>
    </w:p>
    <w:p w14:paraId="41EA593F" w14:textId="77777777" w:rsidR="00397892" w:rsidRDefault="00F52225">
      <w:pPr>
        <w:pStyle w:val="Paragrafoelenco"/>
        <w:numPr>
          <w:ilvl w:val="0"/>
          <w:numId w:val="11"/>
        </w:numPr>
        <w:tabs>
          <w:tab w:val="left" w:pos="1399"/>
        </w:tabs>
        <w:spacing w:before="1"/>
        <w:ind w:right="127"/>
        <w:jc w:val="left"/>
      </w:pPr>
      <w:r>
        <w:t>l’operatore</w:t>
      </w:r>
      <w:r>
        <w:rPr>
          <w:spacing w:val="14"/>
        </w:rPr>
        <w:t xml:space="preserve"> </w:t>
      </w:r>
      <w:r>
        <w:t>economico</w:t>
      </w:r>
      <w:r>
        <w:rPr>
          <w:spacing w:val="17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soggetto</w:t>
      </w:r>
      <w:r>
        <w:rPr>
          <w:spacing w:val="17"/>
        </w:rPr>
        <w:t xml:space="preserve"> </w:t>
      </w:r>
      <w:r>
        <w:t>agli</w:t>
      </w:r>
      <w:r>
        <w:rPr>
          <w:spacing w:val="15"/>
        </w:rPr>
        <w:t xml:space="preserve"> </w:t>
      </w:r>
      <w:r>
        <w:t>obblighi</w:t>
      </w:r>
      <w:r>
        <w:rPr>
          <w:spacing w:val="13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assunzione</w:t>
      </w:r>
      <w:r>
        <w:rPr>
          <w:spacing w:val="16"/>
        </w:rPr>
        <w:t xml:space="preserve"> </w:t>
      </w:r>
      <w:r>
        <w:t>obbligatoria</w:t>
      </w:r>
      <w:r>
        <w:rPr>
          <w:spacing w:val="12"/>
        </w:rPr>
        <w:t xml:space="preserve"> </w:t>
      </w:r>
      <w:r>
        <w:t>previsti</w:t>
      </w:r>
      <w:r>
        <w:rPr>
          <w:spacing w:val="16"/>
        </w:rPr>
        <w:t xml:space="preserve"> </w:t>
      </w:r>
      <w:r>
        <w:t>dalla</w:t>
      </w:r>
      <w:r>
        <w:rPr>
          <w:spacing w:val="13"/>
        </w:rPr>
        <w:t xml:space="preserve"> </w:t>
      </w:r>
      <w:r>
        <w:t>Legge</w:t>
      </w:r>
      <w:r>
        <w:rPr>
          <w:spacing w:val="14"/>
        </w:rPr>
        <w:t xml:space="preserve"> </w:t>
      </w:r>
      <w:r>
        <w:t>68/99</w:t>
      </w:r>
      <w:r>
        <w:rPr>
          <w:spacing w:val="-46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seguenti</w:t>
      </w:r>
      <w:r>
        <w:rPr>
          <w:spacing w:val="-5"/>
        </w:rPr>
        <w:t xml:space="preserve"> </w:t>
      </w:r>
      <w:r>
        <w:t>motivi: [indicare i</w:t>
      </w:r>
      <w:r>
        <w:rPr>
          <w:spacing w:val="-4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di esenzione]</w:t>
      </w:r>
    </w:p>
    <w:p w14:paraId="566E929D" w14:textId="77777777" w:rsidR="00397892" w:rsidRDefault="00F52225">
      <w:pPr>
        <w:pStyle w:val="Paragrafoelenco"/>
        <w:numPr>
          <w:ilvl w:val="0"/>
          <w:numId w:val="11"/>
        </w:numPr>
        <w:tabs>
          <w:tab w:val="left" w:pos="1399"/>
          <w:tab w:val="left" w:pos="9175"/>
        </w:tabs>
        <w:spacing w:before="126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6AFB6ADF" w14:textId="77777777" w:rsidR="00397892" w:rsidRDefault="00F52225">
      <w:pPr>
        <w:pStyle w:val="Paragrafoelenco"/>
        <w:numPr>
          <w:ilvl w:val="0"/>
          <w:numId w:val="11"/>
        </w:numPr>
        <w:tabs>
          <w:tab w:val="left" w:pos="1399"/>
          <w:tab w:val="left" w:pos="4019"/>
        </w:tabs>
        <w:spacing w:before="132"/>
        <w:ind w:right="116"/>
      </w:pPr>
      <w:r>
        <w:t>in</w:t>
      </w:r>
      <w:r>
        <w:rPr>
          <w:u w:val="single"/>
        </w:rPr>
        <w:tab/>
      </w:r>
      <w:r>
        <w:t>(Stato</w:t>
      </w:r>
      <w:r>
        <w:rPr>
          <w:spacing w:val="1"/>
        </w:rPr>
        <w:t xml:space="preserve"> </w:t>
      </w:r>
      <w:r>
        <w:t>estero)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esiste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sull’assunzione</w:t>
      </w:r>
      <w:r>
        <w:rPr>
          <w:spacing w:val="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disabili;</w:t>
      </w:r>
    </w:p>
    <w:p w14:paraId="4A3FE50C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962"/>
        </w:tabs>
        <w:spacing w:before="128" w:line="267" w:lineRule="exact"/>
        <w:ind w:hanging="285"/>
        <w:jc w:val="both"/>
      </w:pPr>
      <w:r>
        <w:t>che</w:t>
      </w:r>
      <w:r>
        <w:rPr>
          <w:spacing w:val="-4"/>
        </w:rPr>
        <w:t xml:space="preserve"> </w:t>
      </w:r>
      <w:r>
        <w:t>l’operatore</w:t>
      </w:r>
      <w:r>
        <w:rPr>
          <w:spacing w:val="-6"/>
        </w:rPr>
        <w:t xml:space="preserve"> </w:t>
      </w:r>
      <w:r>
        <w:t>economico:</w:t>
      </w:r>
    </w:p>
    <w:p w14:paraId="1042D6E7" w14:textId="77777777" w:rsidR="00397892" w:rsidRDefault="00F52225">
      <w:pPr>
        <w:spacing w:line="265" w:lineRule="exact"/>
        <w:ind w:left="677"/>
        <w:jc w:val="both"/>
      </w:pPr>
      <w:r>
        <w:t>(</w:t>
      </w:r>
      <w:r>
        <w:rPr>
          <w:i/>
        </w:rPr>
        <w:t>Barrare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casella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interesse</w:t>
      </w:r>
      <w:r>
        <w:t>)</w:t>
      </w:r>
    </w:p>
    <w:p w14:paraId="6F3B11B7" w14:textId="77777777" w:rsidR="00397892" w:rsidRDefault="00F52225">
      <w:pPr>
        <w:pStyle w:val="Paragrafoelenco"/>
        <w:numPr>
          <w:ilvl w:val="0"/>
          <w:numId w:val="10"/>
        </w:numPr>
        <w:tabs>
          <w:tab w:val="left" w:pos="1399"/>
        </w:tabs>
        <w:ind w:right="113"/>
      </w:pP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è</w:t>
      </w:r>
      <w:r>
        <w:rPr>
          <w:spacing w:val="-11"/>
        </w:rPr>
        <w:t xml:space="preserve"> </w:t>
      </w:r>
      <w:r>
        <w:rPr>
          <w:spacing w:val="-1"/>
        </w:rPr>
        <w:t>stato</w:t>
      </w:r>
      <w:r>
        <w:rPr>
          <w:spacing w:val="-10"/>
        </w:rPr>
        <w:t xml:space="preserve"> </w:t>
      </w:r>
      <w:r>
        <w:rPr>
          <w:spacing w:val="-1"/>
        </w:rPr>
        <w:t>vittima</w:t>
      </w:r>
      <w:r>
        <w:rPr>
          <w:spacing w:val="-11"/>
        </w:rPr>
        <w:t xml:space="preserve"> </w:t>
      </w:r>
      <w:r>
        <w:rPr>
          <w:spacing w:val="-1"/>
        </w:rPr>
        <w:t>dei</w:t>
      </w:r>
      <w:r>
        <w:rPr>
          <w:spacing w:val="-9"/>
        </w:rPr>
        <w:t xml:space="preserve"> </w:t>
      </w:r>
      <w:r>
        <w:rPr>
          <w:spacing w:val="-1"/>
        </w:rPr>
        <w:t>reati</w:t>
      </w:r>
      <w:r>
        <w:rPr>
          <w:spacing w:val="-14"/>
        </w:rPr>
        <w:t xml:space="preserve"> </w:t>
      </w:r>
      <w:r>
        <w:rPr>
          <w:spacing w:val="-1"/>
        </w:rPr>
        <w:t>previsti</w:t>
      </w:r>
      <w:r>
        <w:rPr>
          <w:spacing w:val="-1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puniti</w:t>
      </w:r>
      <w:r>
        <w:rPr>
          <w:spacing w:val="-10"/>
        </w:rPr>
        <w:t xml:space="preserve"> </w:t>
      </w:r>
      <w:r>
        <w:t>dagli</w:t>
      </w:r>
      <w:r>
        <w:rPr>
          <w:spacing w:val="-10"/>
        </w:rPr>
        <w:t xml:space="preserve"> </w:t>
      </w:r>
      <w:r>
        <w:t>artt.</w:t>
      </w:r>
      <w:r>
        <w:rPr>
          <w:spacing w:val="-14"/>
        </w:rPr>
        <w:t xml:space="preserve"> </w:t>
      </w:r>
      <w:r>
        <w:t>317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629</w:t>
      </w:r>
      <w:r>
        <w:rPr>
          <w:spacing w:val="-13"/>
        </w:rPr>
        <w:t xml:space="preserve"> </w:t>
      </w:r>
      <w:r>
        <w:t>c.p.,</w:t>
      </w:r>
      <w:r>
        <w:rPr>
          <w:spacing w:val="-9"/>
        </w:rPr>
        <w:t xml:space="preserve"> </w:t>
      </w:r>
      <w:r>
        <w:t>aggravati</w:t>
      </w:r>
      <w:r>
        <w:rPr>
          <w:spacing w:val="-9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47"/>
        </w:rPr>
        <w:t xml:space="preserve"> </w:t>
      </w:r>
      <w:r>
        <w:t>legge 13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1991,</w:t>
      </w:r>
      <w:r>
        <w:rPr>
          <w:spacing w:val="1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152,</w:t>
      </w:r>
      <w:r>
        <w:rPr>
          <w:spacing w:val="-4"/>
        </w:rPr>
        <w:t xml:space="preserve"> </w:t>
      </w:r>
      <w:r>
        <w:t>convertito, con</w:t>
      </w:r>
      <w:r>
        <w:rPr>
          <w:spacing w:val="-5"/>
        </w:rPr>
        <w:t xml:space="preserve"> </w:t>
      </w:r>
      <w:r>
        <w:t>modificazioni, dalla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luglio</w:t>
      </w:r>
      <w:r>
        <w:rPr>
          <w:spacing w:val="-4"/>
        </w:rPr>
        <w:t xml:space="preserve"> </w:t>
      </w:r>
      <w:r>
        <w:t>1991 n.</w:t>
      </w:r>
      <w:r>
        <w:rPr>
          <w:spacing w:val="-8"/>
        </w:rPr>
        <w:t xml:space="preserve"> </w:t>
      </w:r>
      <w:r>
        <w:t>203.</w:t>
      </w:r>
    </w:p>
    <w:p w14:paraId="4823835B" w14:textId="77777777" w:rsidR="00397892" w:rsidRDefault="00F52225">
      <w:pPr>
        <w:pStyle w:val="Paragrafoelenco"/>
        <w:numPr>
          <w:ilvl w:val="0"/>
          <w:numId w:val="10"/>
        </w:numPr>
        <w:tabs>
          <w:tab w:val="left" w:pos="1399"/>
        </w:tabs>
        <w:spacing w:before="3" w:line="272" w:lineRule="exact"/>
        <w:ind w:hanging="361"/>
      </w:pP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vittima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suddetti</w:t>
      </w:r>
      <w:r>
        <w:rPr>
          <w:spacing w:val="-8"/>
        </w:rPr>
        <w:t xml:space="preserve"> </w:t>
      </w:r>
      <w:r>
        <w:t>reati</w:t>
      </w:r>
      <w:r>
        <w:rPr>
          <w:spacing w:val="-6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denunciato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fatti</w:t>
      </w:r>
      <w:r>
        <w:rPr>
          <w:spacing w:val="-1"/>
        </w:rPr>
        <w:t xml:space="preserve"> </w:t>
      </w:r>
      <w:r>
        <w:t>all’autorità</w:t>
      </w:r>
      <w:r>
        <w:rPr>
          <w:spacing w:val="-5"/>
        </w:rPr>
        <w:t xml:space="preserve"> </w:t>
      </w:r>
      <w:r>
        <w:t>giudiziaria;</w:t>
      </w:r>
    </w:p>
    <w:p w14:paraId="157306DD" w14:textId="77777777" w:rsidR="00397892" w:rsidRDefault="00F52225">
      <w:pPr>
        <w:pStyle w:val="Paragrafoelenco"/>
        <w:numPr>
          <w:ilvl w:val="0"/>
          <w:numId w:val="10"/>
        </w:numPr>
        <w:tabs>
          <w:tab w:val="left" w:pos="1399"/>
        </w:tabs>
        <w:ind w:right="115"/>
      </w:pPr>
      <w:r>
        <w:t>è stato vittima dei reati previsti e puniti dagli artt. 317 e 629 c.p., aggravati ai sensi dell’art. 7 del decreto</w:t>
      </w:r>
      <w:r>
        <w:rPr>
          <w:spacing w:val="1"/>
        </w:rPr>
        <w:t xml:space="preserve"> </w:t>
      </w:r>
      <w:r>
        <w:t>legge 13 maggio 1991, n. 152, convertito, con modificazioni, dalla legge 12 luglio 1991 n. 203, e non hanno</w:t>
      </w:r>
      <w:r>
        <w:rPr>
          <w:spacing w:val="-47"/>
        </w:rPr>
        <w:t xml:space="preserve"> </w:t>
      </w:r>
      <w:r>
        <w:t>denunciato i fatti all’autorità giudiziaria, in quanto ricorrono i casi previsti dall’art. 4, 1 comma, della legge</w:t>
      </w:r>
      <w:r>
        <w:rPr>
          <w:spacing w:val="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novembre</w:t>
      </w:r>
      <w:r>
        <w:rPr>
          <w:spacing w:val="-4"/>
        </w:rPr>
        <w:t xml:space="preserve"> </w:t>
      </w:r>
      <w:r>
        <w:t>1981,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689.</w:t>
      </w:r>
    </w:p>
    <w:p w14:paraId="78DB06BA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1106"/>
        </w:tabs>
        <w:ind w:left="1105" w:right="112" w:hanging="428"/>
        <w:jc w:val="both"/>
      </w:pPr>
      <w:r>
        <w:t>Di non trovarsi rispetto ad un altro partecipante alla medesima procedura di affidamento, in una situazione di</w:t>
      </w:r>
      <w:r>
        <w:rPr>
          <w:spacing w:val="-47"/>
        </w:rPr>
        <w:t xml:space="preserve"> </w:t>
      </w:r>
      <w:r>
        <w:t>controllo di cui all'articolo 2359 del codice civile o in una qualsiasi relazione, anche di fatto, se la situazione di</w:t>
      </w:r>
      <w:r>
        <w:rPr>
          <w:spacing w:val="1"/>
        </w:rPr>
        <w:t xml:space="preserve"> </w:t>
      </w:r>
      <w:r>
        <w:t>controllo o la relazione comporti che le offerte sono imputabili ad un unico centro decisionale (articolo 80,</w:t>
      </w:r>
      <w:r>
        <w:rPr>
          <w:spacing w:val="1"/>
        </w:rPr>
        <w:t xml:space="preserve"> </w:t>
      </w:r>
      <w:r>
        <w:rPr>
          <w:b/>
        </w:rPr>
        <w:t>comma</w:t>
      </w:r>
      <w:r>
        <w:rPr>
          <w:b/>
          <w:spacing w:val="-4"/>
        </w:rPr>
        <w:t xml:space="preserve"> </w:t>
      </w:r>
      <w:r>
        <w:rPr>
          <w:b/>
        </w:rPr>
        <w:t>5,</w:t>
      </w:r>
      <w:r>
        <w:rPr>
          <w:b/>
          <w:spacing w:val="1"/>
        </w:rPr>
        <w:t xml:space="preserve"> </w:t>
      </w:r>
      <w:r>
        <w:rPr>
          <w:b/>
        </w:rPr>
        <w:t>lettera</w:t>
      </w:r>
      <w:r>
        <w:rPr>
          <w:b/>
          <w:spacing w:val="-3"/>
        </w:rPr>
        <w:t xml:space="preserve"> </w:t>
      </w:r>
      <w:r>
        <w:rPr>
          <w:b/>
        </w:rPr>
        <w:t>m)</w:t>
      </w:r>
      <w:r>
        <w:rPr>
          <w:b/>
          <w:spacing w:val="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 n.</w:t>
      </w:r>
      <w:r>
        <w:rPr>
          <w:spacing w:val="-3"/>
        </w:rPr>
        <w:t xml:space="preserve"> </w:t>
      </w:r>
      <w:r>
        <w:t>50/2016).</w:t>
      </w:r>
    </w:p>
    <w:p w14:paraId="059E017D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1106"/>
        </w:tabs>
        <w:ind w:left="1105" w:right="122" w:hanging="428"/>
        <w:jc w:val="both"/>
      </w:pP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all'art.</w:t>
      </w:r>
      <w:r>
        <w:rPr>
          <w:spacing w:val="-3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165/2001</w:t>
      </w:r>
      <w:r>
        <w:rPr>
          <w:spacing w:val="-4"/>
        </w:rPr>
        <w:t xml:space="preserve"> </w:t>
      </w:r>
      <w:r>
        <w:t>o ogni</w:t>
      </w:r>
      <w:r>
        <w:rPr>
          <w:spacing w:val="-3"/>
        </w:rPr>
        <w:t xml:space="preserve"> </w:t>
      </w:r>
      <w:r>
        <w:t>altra</w:t>
      </w:r>
      <w:r>
        <w:rPr>
          <w:spacing w:val="-5"/>
        </w:rPr>
        <w:t xml:space="preserve"> </w:t>
      </w:r>
      <w:r>
        <w:t>situazione</w:t>
      </w:r>
      <w:r>
        <w:rPr>
          <w:spacing w:val="-48"/>
        </w:rPr>
        <w:t xml:space="preserve"> </w:t>
      </w:r>
      <w:r>
        <w:t>che, ai sensi della normativa vigente, determini l'esclusione dalle gare di appalto e/o l'incapacità di contrarre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Pubblica Amministrazione;</w:t>
      </w:r>
    </w:p>
    <w:p w14:paraId="19ABCBE3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1065"/>
        </w:tabs>
        <w:ind w:left="1064" w:hanging="388"/>
        <w:jc w:val="both"/>
      </w:pP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interesse)</w:t>
      </w:r>
    </w:p>
    <w:p w14:paraId="6EB99522" w14:textId="77777777" w:rsidR="00397892" w:rsidRDefault="00F52225">
      <w:pPr>
        <w:pStyle w:val="Paragrafoelenco"/>
        <w:numPr>
          <w:ilvl w:val="0"/>
          <w:numId w:val="9"/>
        </w:numPr>
        <w:tabs>
          <w:tab w:val="left" w:pos="2117"/>
          <w:tab w:val="left" w:pos="2118"/>
        </w:tabs>
        <w:spacing w:before="130"/>
      </w:pP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subappaltare, 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</w:t>
      </w:r>
      <w:r>
        <w:rPr>
          <w:spacing w:val="-7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Lgs.</w:t>
      </w:r>
      <w:r>
        <w:rPr>
          <w:spacing w:val="-5"/>
        </w:rPr>
        <w:t xml:space="preserve"> </w:t>
      </w:r>
      <w:r>
        <w:t>50/2016;</w:t>
      </w:r>
    </w:p>
    <w:p w14:paraId="609B391A" w14:textId="77777777" w:rsidR="00397892" w:rsidRDefault="00397892">
      <w:pPr>
        <w:jc w:val="both"/>
        <w:sectPr w:rsidR="00397892">
          <w:pgSz w:w="11930" w:h="16860"/>
          <w:pgMar w:top="1480" w:right="620" w:bottom="280" w:left="280" w:header="720" w:footer="720" w:gutter="0"/>
          <w:cols w:space="720"/>
        </w:sectPr>
      </w:pPr>
    </w:p>
    <w:p w14:paraId="3DEA8F1C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1106"/>
        </w:tabs>
        <w:spacing w:before="33" w:after="8"/>
        <w:ind w:left="1105" w:hanging="429"/>
        <w:rPr>
          <w:b/>
        </w:rPr>
      </w:pPr>
      <w:r>
        <w:lastRenderedPageBreak/>
        <w:t>indica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posizioni</w:t>
      </w:r>
      <w:r>
        <w:rPr>
          <w:spacing w:val="-8"/>
        </w:rPr>
        <w:t xml:space="preserve"> </w:t>
      </w:r>
      <w:r>
        <w:t>INPS,</w:t>
      </w:r>
      <w:r>
        <w:rPr>
          <w:spacing w:val="-4"/>
        </w:rPr>
        <w:t xml:space="preserve"> </w:t>
      </w:r>
      <w:r>
        <w:t>INAIL,</w:t>
      </w:r>
      <w:r>
        <w:rPr>
          <w:spacing w:val="-4"/>
        </w:rPr>
        <w:t xml:space="preserve"> </w:t>
      </w:r>
      <w:r>
        <w:t>CASSA</w:t>
      </w:r>
      <w:r>
        <w:rPr>
          <w:spacing w:val="-7"/>
        </w:rPr>
        <w:t xml:space="preserve"> </w:t>
      </w:r>
      <w:r>
        <w:t>EDILE</w:t>
      </w:r>
      <w:r>
        <w:rPr>
          <w:b/>
        </w:rPr>
        <w:t>: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242"/>
        <w:gridCol w:w="1259"/>
        <w:gridCol w:w="2172"/>
        <w:gridCol w:w="2333"/>
      </w:tblGrid>
      <w:tr w:rsidR="00397892" w14:paraId="4C13CB8C" w14:textId="77777777">
        <w:trPr>
          <w:trHeight w:val="268"/>
        </w:trPr>
        <w:tc>
          <w:tcPr>
            <w:tcW w:w="2208" w:type="dxa"/>
          </w:tcPr>
          <w:p w14:paraId="6A80F7E4" w14:textId="77777777" w:rsidR="00397892" w:rsidRDefault="00F52225">
            <w:pPr>
              <w:pStyle w:val="TableParagraph"/>
              <w:spacing w:line="248" w:lineRule="exact"/>
              <w:ind w:left="756" w:right="736"/>
              <w:jc w:val="center"/>
              <w:rPr>
                <w:b/>
              </w:rPr>
            </w:pPr>
            <w:r>
              <w:rPr>
                <w:b/>
              </w:rPr>
              <w:t>Istituto</w:t>
            </w:r>
          </w:p>
        </w:tc>
        <w:tc>
          <w:tcPr>
            <w:tcW w:w="5673" w:type="dxa"/>
            <w:gridSpan w:val="3"/>
          </w:tcPr>
          <w:p w14:paraId="70B2D40C" w14:textId="77777777" w:rsidR="00397892" w:rsidRDefault="00F52225">
            <w:pPr>
              <w:pStyle w:val="TableParagraph"/>
              <w:spacing w:line="248" w:lineRule="exact"/>
              <w:ind w:left="2117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identificativo</w:t>
            </w:r>
          </w:p>
        </w:tc>
        <w:tc>
          <w:tcPr>
            <w:tcW w:w="2333" w:type="dxa"/>
          </w:tcPr>
          <w:p w14:paraId="177DB19E" w14:textId="77777777" w:rsidR="00397892" w:rsidRDefault="00F52225">
            <w:pPr>
              <w:pStyle w:val="TableParagraph"/>
              <w:spacing w:line="248" w:lineRule="exact"/>
              <w:ind w:left="857" w:right="832"/>
              <w:jc w:val="center"/>
              <w:rPr>
                <w:b/>
              </w:rPr>
            </w:pPr>
            <w:r>
              <w:rPr>
                <w:b/>
              </w:rPr>
              <w:t>Sede/i</w:t>
            </w:r>
          </w:p>
        </w:tc>
      </w:tr>
      <w:tr w:rsidR="00397892" w14:paraId="4BB3EC54" w14:textId="77777777">
        <w:trPr>
          <w:trHeight w:val="266"/>
        </w:trPr>
        <w:tc>
          <w:tcPr>
            <w:tcW w:w="2208" w:type="dxa"/>
          </w:tcPr>
          <w:p w14:paraId="2E7488D6" w14:textId="77777777" w:rsidR="00397892" w:rsidRDefault="00F52225">
            <w:pPr>
              <w:pStyle w:val="TableParagraph"/>
              <w:spacing w:line="246" w:lineRule="exact"/>
              <w:ind w:left="14"/>
              <w:rPr>
                <w:b/>
              </w:rPr>
            </w:pPr>
            <w:r>
              <w:rPr>
                <w:b/>
              </w:rPr>
              <w:t>INPS</w:t>
            </w:r>
          </w:p>
        </w:tc>
        <w:tc>
          <w:tcPr>
            <w:tcW w:w="2242" w:type="dxa"/>
          </w:tcPr>
          <w:p w14:paraId="47B23E74" w14:textId="77777777" w:rsidR="00397892" w:rsidRDefault="00F52225">
            <w:pPr>
              <w:pStyle w:val="TableParagraph"/>
              <w:spacing w:line="246" w:lineRule="exact"/>
              <w:ind w:left="16"/>
            </w:pPr>
            <w:r>
              <w:t>Matricola n.</w:t>
            </w:r>
          </w:p>
        </w:tc>
        <w:tc>
          <w:tcPr>
            <w:tcW w:w="3431" w:type="dxa"/>
            <w:gridSpan w:val="2"/>
          </w:tcPr>
          <w:p w14:paraId="1C12B146" w14:textId="77777777" w:rsidR="00397892" w:rsidRDefault="00397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</w:tcPr>
          <w:p w14:paraId="142788B3" w14:textId="77777777" w:rsidR="00397892" w:rsidRDefault="003978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892" w14:paraId="05D95E5E" w14:textId="77777777">
        <w:trPr>
          <w:trHeight w:val="268"/>
        </w:trPr>
        <w:tc>
          <w:tcPr>
            <w:tcW w:w="2208" w:type="dxa"/>
          </w:tcPr>
          <w:p w14:paraId="507E4049" w14:textId="77777777" w:rsidR="00397892" w:rsidRDefault="00F52225">
            <w:pPr>
              <w:pStyle w:val="TableParagraph"/>
              <w:spacing w:line="248" w:lineRule="exact"/>
              <w:ind w:left="14"/>
              <w:rPr>
                <w:b/>
              </w:rPr>
            </w:pPr>
            <w:r>
              <w:rPr>
                <w:b/>
              </w:rPr>
              <w:t>INAIL</w:t>
            </w:r>
          </w:p>
        </w:tc>
        <w:tc>
          <w:tcPr>
            <w:tcW w:w="2242" w:type="dxa"/>
          </w:tcPr>
          <w:p w14:paraId="16750E55" w14:textId="77777777" w:rsidR="00397892" w:rsidRDefault="00F52225">
            <w:pPr>
              <w:pStyle w:val="TableParagraph"/>
              <w:spacing w:line="248" w:lineRule="exact"/>
              <w:ind w:left="16"/>
            </w:pPr>
            <w:r>
              <w:t>Codice</w:t>
            </w:r>
            <w:r>
              <w:rPr>
                <w:spacing w:val="-5"/>
              </w:rPr>
              <w:t xml:space="preserve"> </w:t>
            </w:r>
            <w:r>
              <w:t>Ditta</w:t>
            </w:r>
            <w:r>
              <w:rPr>
                <w:spacing w:val="-1"/>
              </w:rPr>
              <w:t xml:space="preserve"> </w:t>
            </w:r>
            <w:r>
              <w:t>n.</w:t>
            </w:r>
          </w:p>
        </w:tc>
        <w:tc>
          <w:tcPr>
            <w:tcW w:w="1259" w:type="dxa"/>
          </w:tcPr>
          <w:p w14:paraId="23B3963E" w14:textId="77777777" w:rsidR="00397892" w:rsidRDefault="00397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</w:tcPr>
          <w:p w14:paraId="3B978750" w14:textId="77777777" w:rsidR="00397892" w:rsidRDefault="00F52225">
            <w:pPr>
              <w:pStyle w:val="TableParagraph"/>
              <w:spacing w:line="248" w:lineRule="exact"/>
              <w:ind w:left="66"/>
            </w:pPr>
            <w:r>
              <w:t>N.</w:t>
            </w:r>
          </w:p>
        </w:tc>
        <w:tc>
          <w:tcPr>
            <w:tcW w:w="2333" w:type="dxa"/>
          </w:tcPr>
          <w:p w14:paraId="3F2EEA25" w14:textId="77777777" w:rsidR="00397892" w:rsidRDefault="003978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7892" w14:paraId="1F6D2C94" w14:textId="77777777">
        <w:trPr>
          <w:trHeight w:val="268"/>
        </w:trPr>
        <w:tc>
          <w:tcPr>
            <w:tcW w:w="2208" w:type="dxa"/>
          </w:tcPr>
          <w:p w14:paraId="7F05F637" w14:textId="77777777" w:rsidR="00397892" w:rsidRDefault="00F52225">
            <w:pPr>
              <w:pStyle w:val="TableParagraph"/>
              <w:spacing w:line="248" w:lineRule="exact"/>
              <w:ind w:left="14"/>
              <w:rPr>
                <w:b/>
              </w:rPr>
            </w:pPr>
            <w:r>
              <w:rPr>
                <w:b/>
              </w:rPr>
              <w:t>CASSA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EDILE</w:t>
            </w:r>
          </w:p>
        </w:tc>
        <w:tc>
          <w:tcPr>
            <w:tcW w:w="2242" w:type="dxa"/>
          </w:tcPr>
          <w:p w14:paraId="22C3936B" w14:textId="77777777" w:rsidR="00397892" w:rsidRDefault="00F52225">
            <w:pPr>
              <w:pStyle w:val="TableParagraph"/>
              <w:spacing w:line="248" w:lineRule="exact"/>
              <w:ind w:left="16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Impresa</w:t>
            </w:r>
            <w:r>
              <w:rPr>
                <w:spacing w:val="-5"/>
              </w:rPr>
              <w:t xml:space="preserve"> </w:t>
            </w:r>
            <w:r>
              <w:t>n.</w:t>
            </w:r>
          </w:p>
        </w:tc>
        <w:tc>
          <w:tcPr>
            <w:tcW w:w="3431" w:type="dxa"/>
            <w:gridSpan w:val="2"/>
          </w:tcPr>
          <w:p w14:paraId="43FB3807" w14:textId="77777777" w:rsidR="00397892" w:rsidRDefault="00397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</w:tcPr>
          <w:p w14:paraId="17A13B50" w14:textId="77777777" w:rsidR="00397892" w:rsidRDefault="0039789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53EC4D" w14:textId="77777777" w:rsidR="00397892" w:rsidRDefault="00F52225">
      <w:pPr>
        <w:pStyle w:val="Paragrafoelenco"/>
        <w:numPr>
          <w:ilvl w:val="0"/>
          <w:numId w:val="1"/>
        </w:numPr>
        <w:tabs>
          <w:tab w:val="left" w:pos="1106"/>
        </w:tabs>
        <w:spacing w:before="114"/>
        <w:ind w:left="1105" w:right="153" w:hanging="428"/>
      </w:pPr>
      <w:r>
        <w:t>Dichiara</w:t>
      </w:r>
      <w:r>
        <w:rPr>
          <w:spacing w:val="2"/>
        </w:rPr>
        <w:t xml:space="preserve"> </w:t>
      </w:r>
      <w:r>
        <w:t>sin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ora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rendersi</w:t>
      </w:r>
      <w:r>
        <w:rPr>
          <w:spacing w:val="6"/>
        </w:rPr>
        <w:t xml:space="preserve"> </w:t>
      </w:r>
      <w:r>
        <w:t>immediatamente</w:t>
      </w:r>
      <w:r>
        <w:rPr>
          <w:spacing w:val="7"/>
        </w:rPr>
        <w:t xml:space="preserve"> </w:t>
      </w:r>
      <w:r>
        <w:t>disponibile</w:t>
      </w:r>
      <w:r>
        <w:rPr>
          <w:spacing w:val="6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eseguire</w:t>
      </w:r>
      <w:r>
        <w:rPr>
          <w:spacing w:val="2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lavori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trattasi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comunque</w:t>
      </w:r>
      <w:r>
        <w:rPr>
          <w:spacing w:val="7"/>
        </w:rPr>
        <w:t xml:space="preserve"> </w:t>
      </w:r>
      <w:r>
        <w:t>nel</w:t>
      </w:r>
      <w:r>
        <w:rPr>
          <w:spacing w:val="-47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Appaltante.</w:t>
      </w:r>
    </w:p>
    <w:p w14:paraId="409D2B33" w14:textId="78FE124B" w:rsidR="00397892" w:rsidRDefault="00F52225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BE58E8" wp14:editId="566843CE">
                <wp:simplePos x="0" y="0"/>
                <wp:positionH relativeFrom="page">
                  <wp:posOffset>3489325</wp:posOffset>
                </wp:positionH>
                <wp:positionV relativeFrom="paragraph">
                  <wp:posOffset>231775</wp:posOffset>
                </wp:positionV>
                <wp:extent cx="2294890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>
                            <a:gd name="T0" fmla="+- 0 5495 5495"/>
                            <a:gd name="T1" fmla="*/ T0 w 3614"/>
                            <a:gd name="T2" fmla="+- 0 9109 5495"/>
                            <a:gd name="T3" fmla="*/ T2 w 3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4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83031" id="Freeform 5" o:spid="_x0000_s1026" style="position:absolute;margin-left:274.75pt;margin-top:18.25pt;width:180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14:paraId="688F2C93" w14:textId="77777777" w:rsidR="00397892" w:rsidRDefault="00F52225">
      <w:pPr>
        <w:pStyle w:val="Corpotesto"/>
        <w:spacing w:before="74"/>
        <w:ind w:left="5925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dichiarante)</w:t>
      </w:r>
    </w:p>
    <w:p w14:paraId="57ADF691" w14:textId="77777777" w:rsidR="00397892" w:rsidRDefault="00F52225">
      <w:pPr>
        <w:pStyle w:val="Titolo1"/>
        <w:spacing w:before="120"/>
        <w:ind w:left="677"/>
      </w:pPr>
      <w:r>
        <w:t>Nota</w:t>
      </w:r>
      <w:r>
        <w:rPr>
          <w:spacing w:val="-1"/>
        </w:rPr>
        <w:t xml:space="preserve"> </w:t>
      </w:r>
      <w:r>
        <w:t>(1)</w:t>
      </w:r>
    </w:p>
    <w:p w14:paraId="47D8F97C" w14:textId="77777777" w:rsidR="00397892" w:rsidRDefault="00F52225">
      <w:pPr>
        <w:pStyle w:val="Corpotesto"/>
        <w:spacing w:before="123" w:line="237" w:lineRule="auto"/>
        <w:ind w:left="111"/>
      </w:pPr>
      <w:r>
        <w:t>Le</w:t>
      </w:r>
      <w:r>
        <w:rPr>
          <w:spacing w:val="2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lettere</w:t>
      </w:r>
      <w:r>
        <w:rPr>
          <w:spacing w:val="3"/>
        </w:rPr>
        <w:t xml:space="preserve"> </w:t>
      </w:r>
      <w:r>
        <w:t>a),</w:t>
      </w:r>
      <w:r>
        <w:rPr>
          <w:spacing w:val="3"/>
        </w:rPr>
        <w:t xml:space="preserve"> </w:t>
      </w:r>
      <w:r>
        <w:t>b),</w:t>
      </w:r>
      <w:r>
        <w:rPr>
          <w:spacing w:val="1"/>
        </w:rPr>
        <w:t xml:space="preserve"> </w:t>
      </w:r>
      <w:r>
        <w:t>b-bis),</w:t>
      </w:r>
      <w:r>
        <w:rPr>
          <w:spacing w:val="3"/>
        </w:rPr>
        <w:t xml:space="preserve"> </w:t>
      </w:r>
      <w:r>
        <w:t>c),</w:t>
      </w:r>
      <w:r>
        <w:rPr>
          <w:spacing w:val="2"/>
        </w:rPr>
        <w:t xml:space="preserve"> </w:t>
      </w:r>
      <w:r>
        <w:t>d),</w:t>
      </w:r>
      <w:r>
        <w:rPr>
          <w:spacing w:val="2"/>
        </w:rPr>
        <w:t xml:space="preserve"> </w:t>
      </w:r>
      <w:r>
        <w:t>e),</w:t>
      </w:r>
      <w:r>
        <w:rPr>
          <w:spacing w:val="1"/>
        </w:rPr>
        <w:t xml:space="preserve"> </w:t>
      </w:r>
      <w:r>
        <w:t>f),</w:t>
      </w:r>
      <w:r>
        <w:rPr>
          <w:spacing w:val="2"/>
        </w:rPr>
        <w:t xml:space="preserve"> </w:t>
      </w:r>
      <w:r>
        <w:t>g)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facsimile</w:t>
      </w:r>
      <w:r>
        <w:rPr>
          <w:spacing w:val="2"/>
        </w:rPr>
        <w:t xml:space="preserve"> </w:t>
      </w:r>
      <w:r>
        <w:t>devono</w:t>
      </w:r>
      <w:r>
        <w:rPr>
          <w:spacing w:val="3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rese</w:t>
      </w:r>
      <w:r>
        <w:rPr>
          <w:spacing w:val="3"/>
        </w:rPr>
        <w:t xml:space="preserve"> </w:t>
      </w:r>
      <w:r>
        <w:t>anche</w:t>
      </w:r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conto</w:t>
      </w:r>
      <w:r>
        <w:rPr>
          <w:spacing w:val="2"/>
        </w:rPr>
        <w:t xml:space="preserve"> </w:t>
      </w:r>
      <w:r>
        <w:t>dei seguenti soggetti:</w:t>
      </w:r>
    </w:p>
    <w:p w14:paraId="69E7D798" w14:textId="77777777" w:rsidR="00397892" w:rsidRDefault="00F52225">
      <w:pPr>
        <w:pStyle w:val="Paragrafoelenco"/>
        <w:numPr>
          <w:ilvl w:val="0"/>
          <w:numId w:val="8"/>
        </w:numPr>
        <w:tabs>
          <w:tab w:val="left" w:pos="1114"/>
          <w:tab w:val="left" w:pos="1115"/>
        </w:tabs>
        <w:spacing w:before="8"/>
        <w:ind w:hanging="361"/>
        <w:jc w:val="left"/>
      </w:pP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e direttore tecnico,</w:t>
      </w:r>
      <w:r>
        <w:rPr>
          <w:spacing w:val="-3"/>
        </w:rPr>
        <w:t xml:space="preserve"> </w:t>
      </w:r>
      <w:r>
        <w:t>se si</w:t>
      </w:r>
      <w:r>
        <w:rPr>
          <w:spacing w:val="-8"/>
        </w:rPr>
        <w:t xml:space="preserve"> </w:t>
      </w:r>
      <w:r>
        <w:t>tratta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individuale;</w:t>
      </w:r>
    </w:p>
    <w:p w14:paraId="7E46E258" w14:textId="77777777" w:rsidR="00397892" w:rsidRDefault="00F52225">
      <w:pPr>
        <w:pStyle w:val="Paragrafoelenco"/>
        <w:numPr>
          <w:ilvl w:val="0"/>
          <w:numId w:val="8"/>
        </w:numPr>
        <w:tabs>
          <w:tab w:val="left" w:pos="1114"/>
          <w:tab w:val="left" w:pos="1115"/>
        </w:tabs>
        <w:spacing w:before="1" w:line="265" w:lineRule="exact"/>
        <w:ind w:hanging="361"/>
        <w:jc w:val="left"/>
      </w:pP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soci</w:t>
      </w:r>
      <w:r>
        <w:rPr>
          <w:spacing w:val="-6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direttori</w:t>
      </w:r>
      <w:r>
        <w:rPr>
          <w:spacing w:val="-1"/>
        </w:rPr>
        <w:t xml:space="preserve"> </w:t>
      </w:r>
      <w:r>
        <w:t>tecnici,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collettivo;</w:t>
      </w:r>
    </w:p>
    <w:p w14:paraId="00663B0A" w14:textId="77777777" w:rsidR="00397892" w:rsidRDefault="00F52225">
      <w:pPr>
        <w:pStyle w:val="Paragrafoelenco"/>
        <w:numPr>
          <w:ilvl w:val="0"/>
          <w:numId w:val="8"/>
        </w:numPr>
        <w:tabs>
          <w:tab w:val="left" w:pos="1114"/>
          <w:tab w:val="left" w:pos="1115"/>
        </w:tabs>
        <w:spacing w:line="264" w:lineRule="exact"/>
        <w:ind w:hanging="361"/>
        <w:jc w:val="left"/>
      </w:pP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soci</w:t>
      </w:r>
      <w:r>
        <w:rPr>
          <w:spacing w:val="-4"/>
        </w:rPr>
        <w:t xml:space="preserve"> </w:t>
      </w:r>
      <w:r>
        <w:t>accomandatari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direttori</w:t>
      </w:r>
      <w:r>
        <w:rPr>
          <w:spacing w:val="-6"/>
        </w:rPr>
        <w:t xml:space="preserve"> </w:t>
      </w:r>
      <w:r>
        <w:t>tecnici,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accomandita</w:t>
      </w:r>
      <w:r>
        <w:rPr>
          <w:spacing w:val="-5"/>
        </w:rPr>
        <w:t xml:space="preserve"> </w:t>
      </w:r>
      <w:r>
        <w:t>semplice;</w:t>
      </w:r>
    </w:p>
    <w:p w14:paraId="6CF3A5DA" w14:textId="77777777" w:rsidR="00397892" w:rsidRDefault="00F52225">
      <w:pPr>
        <w:pStyle w:val="Paragrafoelenco"/>
        <w:numPr>
          <w:ilvl w:val="0"/>
          <w:numId w:val="8"/>
        </w:numPr>
        <w:tabs>
          <w:tab w:val="left" w:pos="1115"/>
        </w:tabs>
        <w:ind w:right="121"/>
      </w:pPr>
      <w:r>
        <w:t>tutti i membri del consiglio di amministrazione cui sia stata conferita la legale rappresentanza, tutti i membri</w:t>
      </w:r>
      <w:r>
        <w:rPr>
          <w:spacing w:val="1"/>
        </w:rPr>
        <w:t xml:space="preserve"> </w:t>
      </w:r>
      <w:r>
        <w:t>di direzione o di vigilanza, tutti i soggetti muniti di poteri di rappresentanza, di direzione o di controllo, il</w:t>
      </w:r>
      <w:r>
        <w:rPr>
          <w:spacing w:val="1"/>
        </w:rPr>
        <w:t xml:space="preserve"> </w:t>
      </w:r>
      <w:r>
        <w:t>direttore tecnico, il socio unico persona fisica, ovvero il socio di maggioranza in caso di società con meno di</w:t>
      </w:r>
      <w:r>
        <w:rPr>
          <w:spacing w:val="1"/>
        </w:rPr>
        <w:t xml:space="preserve"> </w:t>
      </w:r>
      <w:r>
        <w:t>quattro</w:t>
      </w:r>
      <w:r>
        <w:rPr>
          <w:spacing w:val="-2"/>
        </w:rPr>
        <w:t xml:space="preserve"> </w:t>
      </w:r>
      <w:r>
        <w:t>soci,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tratta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consorzio;</w:t>
      </w:r>
    </w:p>
    <w:p w14:paraId="5A2E9761" w14:textId="77777777" w:rsidR="00397892" w:rsidRDefault="00F52225">
      <w:pPr>
        <w:pStyle w:val="Paragrafoelenco"/>
        <w:numPr>
          <w:ilvl w:val="0"/>
          <w:numId w:val="8"/>
        </w:numPr>
        <w:tabs>
          <w:tab w:val="left" w:pos="1115"/>
        </w:tabs>
        <w:spacing w:before="4" w:line="237" w:lineRule="auto"/>
        <w:ind w:right="114"/>
      </w:pPr>
      <w:r>
        <w:t>soggetti cessati dalla carica nell’anno antecedente la data di pubblicazione del bando di gara o della richiesta</w:t>
      </w:r>
      <w:r>
        <w:rPr>
          <w:spacing w:val="1"/>
        </w:rPr>
        <w:t xml:space="preserve"> </w:t>
      </w:r>
      <w:r>
        <w:t>di offerta.</w:t>
      </w:r>
    </w:p>
    <w:p w14:paraId="48723DC7" w14:textId="77777777" w:rsidR="00397892" w:rsidRDefault="00397892">
      <w:pPr>
        <w:pStyle w:val="Corpotesto"/>
        <w:spacing w:before="2"/>
      </w:pPr>
    </w:p>
    <w:p w14:paraId="61B8D774" w14:textId="77777777" w:rsidR="00397892" w:rsidRDefault="00F52225">
      <w:pPr>
        <w:pStyle w:val="Corpotesto"/>
        <w:ind w:left="677" w:right="114"/>
        <w:jc w:val="both"/>
      </w:pPr>
      <w:r>
        <w:rPr>
          <w:u w:val="single"/>
        </w:rPr>
        <w:t>Nel caso in cui le predette dichiarazioni vengano rese anche in nome e per conto dei sopracitati soggetti, questi</w:t>
      </w:r>
      <w:r>
        <w:rPr>
          <w:spacing w:val="1"/>
        </w:rPr>
        <w:t xml:space="preserve"> </w:t>
      </w:r>
      <w:r>
        <w:rPr>
          <w:u w:val="single"/>
        </w:rPr>
        <w:t xml:space="preserve">ultimi </w:t>
      </w:r>
      <w:r>
        <w:rPr>
          <w:b/>
          <w:u w:val="single"/>
        </w:rPr>
        <w:t xml:space="preserve">NON </w:t>
      </w:r>
      <w:r>
        <w:rPr>
          <w:u w:val="single"/>
        </w:rPr>
        <w:t>sono tenuti ad effettuare le medesime dichiarazioni personalmente; viceversa, i soggetti elencati nella</w:t>
      </w:r>
      <w:r>
        <w:rPr>
          <w:spacing w:val="1"/>
        </w:rPr>
        <w:t xml:space="preserve"> </w:t>
      </w:r>
      <w:r>
        <w:rPr>
          <w:u w:val="single"/>
        </w:rPr>
        <w:t>nota</w:t>
      </w:r>
      <w:r>
        <w:rPr>
          <w:spacing w:val="-2"/>
          <w:u w:val="single"/>
        </w:rPr>
        <w:t xml:space="preserve"> </w:t>
      </w:r>
      <w:r>
        <w:rPr>
          <w:u w:val="single"/>
        </w:rPr>
        <w:t>(1) dovranno</w:t>
      </w:r>
      <w:r>
        <w:rPr>
          <w:spacing w:val="-3"/>
          <w:u w:val="single"/>
        </w:rPr>
        <w:t xml:space="preserve"> </w:t>
      </w:r>
      <w:r>
        <w:rPr>
          <w:u w:val="single"/>
        </w:rPr>
        <w:t>provvedere</w:t>
      </w:r>
      <w:r>
        <w:rPr>
          <w:spacing w:val="1"/>
          <w:u w:val="single"/>
        </w:rPr>
        <w:t xml:space="preserve"> </w:t>
      </w:r>
      <w:r>
        <w:rPr>
          <w:u w:val="single"/>
        </w:rPr>
        <w:t>autonomamente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produrre le</w:t>
      </w:r>
      <w:r>
        <w:rPr>
          <w:spacing w:val="-1"/>
          <w:u w:val="single"/>
        </w:rPr>
        <w:t xml:space="preserve"> </w:t>
      </w:r>
      <w:r>
        <w:rPr>
          <w:u w:val="single"/>
        </w:rPr>
        <w:t>proprie</w:t>
      </w:r>
      <w:r>
        <w:rPr>
          <w:spacing w:val="-2"/>
          <w:u w:val="single"/>
        </w:rPr>
        <w:t xml:space="preserve"> </w:t>
      </w:r>
      <w:r>
        <w:rPr>
          <w:u w:val="single"/>
        </w:rPr>
        <w:t>autodichiarazioni</w:t>
      </w:r>
      <w:r>
        <w:t>.</w:t>
      </w:r>
    </w:p>
    <w:p w14:paraId="0B2E6705" w14:textId="77777777" w:rsidR="00397892" w:rsidRDefault="00397892">
      <w:pPr>
        <w:jc w:val="both"/>
        <w:sectPr w:rsidR="00397892">
          <w:pgSz w:w="11930" w:h="16860"/>
          <w:pgMar w:top="1480" w:right="620" w:bottom="280" w:left="280" w:header="720" w:footer="720" w:gutter="0"/>
          <w:cols w:space="720"/>
        </w:sectPr>
      </w:pPr>
    </w:p>
    <w:p w14:paraId="0E32D12F" w14:textId="77777777" w:rsidR="00397892" w:rsidRDefault="00F52225">
      <w:pPr>
        <w:pStyle w:val="Titolo1"/>
        <w:numPr>
          <w:ilvl w:val="0"/>
          <w:numId w:val="7"/>
        </w:numPr>
        <w:tabs>
          <w:tab w:val="left" w:pos="1397"/>
          <w:tab w:val="left" w:pos="1399"/>
        </w:tabs>
        <w:spacing w:before="35"/>
        <w:ind w:hanging="722"/>
      </w:pPr>
      <w:r>
        <w:lastRenderedPageBreak/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ACCETTAZIONE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PATTO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INTEGRITÀ</w:t>
      </w:r>
    </w:p>
    <w:p w14:paraId="4E8FAB8D" w14:textId="77777777" w:rsidR="00397892" w:rsidRDefault="00397892">
      <w:pPr>
        <w:pStyle w:val="Corpotesto"/>
        <w:rPr>
          <w:b/>
        </w:rPr>
      </w:pPr>
    </w:p>
    <w:p w14:paraId="78B511E4" w14:textId="77777777" w:rsidR="00397892" w:rsidRDefault="00397892">
      <w:pPr>
        <w:pStyle w:val="Corpotesto"/>
        <w:spacing w:before="11"/>
        <w:rPr>
          <w:b/>
          <w:sz w:val="21"/>
        </w:rPr>
      </w:pPr>
    </w:p>
    <w:p w14:paraId="557C5794" w14:textId="77777777" w:rsidR="00397892" w:rsidRDefault="00F52225">
      <w:pPr>
        <w:pStyle w:val="Corpotesto"/>
        <w:ind w:left="677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190/2012</w:t>
      </w:r>
    </w:p>
    <w:p w14:paraId="1E38BD6E" w14:textId="77777777" w:rsidR="00397892" w:rsidRDefault="00397892">
      <w:pPr>
        <w:pStyle w:val="Corpotesto"/>
        <w:spacing w:before="10"/>
        <w:rPr>
          <w:sz w:val="21"/>
        </w:rPr>
      </w:pPr>
    </w:p>
    <w:p w14:paraId="01C7F7B0" w14:textId="77777777" w:rsidR="00397892" w:rsidRDefault="00F52225">
      <w:pPr>
        <w:pStyle w:val="Titolo1"/>
        <w:ind w:left="3558" w:right="3561"/>
        <w:jc w:val="center"/>
      </w:pPr>
      <w:r>
        <w:t>DICHIARA</w:t>
      </w:r>
    </w:p>
    <w:p w14:paraId="6F75BC6E" w14:textId="77777777" w:rsidR="00397892" w:rsidRDefault="00397892">
      <w:pPr>
        <w:pStyle w:val="Corpotesto"/>
        <w:spacing w:before="1"/>
        <w:rPr>
          <w:b/>
        </w:rPr>
      </w:pPr>
    </w:p>
    <w:p w14:paraId="12CAA939" w14:textId="77777777" w:rsidR="00397892" w:rsidRDefault="00F52225">
      <w:pPr>
        <w:pStyle w:val="Corpotesto"/>
        <w:ind w:left="677" w:right="122"/>
        <w:jc w:val="both"/>
      </w:pPr>
      <w:r>
        <w:t>di accettare espressamente e senza riserve le condizioni tutte del Patto di integrità che verrà sottoscritto, in esito</w:t>
      </w:r>
      <w:r>
        <w:rPr>
          <w:spacing w:val="1"/>
        </w:rPr>
        <w:t xml:space="preserve"> </w:t>
      </w:r>
      <w:r>
        <w:t>alla procedura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gara, fra</w:t>
      </w:r>
      <w:r>
        <w:rPr>
          <w:spacing w:val="-4"/>
        </w:rPr>
        <w:t xml:space="preserve"> </w:t>
      </w:r>
      <w:r>
        <w:t>aggiudicatario 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stazione</w:t>
      </w:r>
      <w:r>
        <w:rPr>
          <w:spacing w:val="-4"/>
        </w:rPr>
        <w:t xml:space="preserve"> </w:t>
      </w:r>
      <w:r>
        <w:t>appaltante,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modello</w:t>
      </w:r>
      <w:r>
        <w:rPr>
          <w:spacing w:val="-4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riportato.</w:t>
      </w:r>
    </w:p>
    <w:p w14:paraId="03CAB16C" w14:textId="77777777" w:rsidR="00397892" w:rsidRDefault="00397892">
      <w:pPr>
        <w:pStyle w:val="Corpotesto"/>
        <w:spacing w:before="3"/>
      </w:pPr>
    </w:p>
    <w:p w14:paraId="12053B2D" w14:textId="77777777" w:rsidR="00397892" w:rsidRDefault="00F52225">
      <w:pPr>
        <w:pStyle w:val="Corpotesto"/>
        <w:ind w:left="677" w:right="119"/>
        <w:jc w:val="both"/>
      </w:pPr>
      <w:r>
        <w:t>ART.1 Il presente Patto d’Integrità stabilisce la formale obbligazione della società, ai fini della partecipazione alla</w:t>
      </w:r>
      <w:r>
        <w:rPr>
          <w:spacing w:val="1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e la</w:t>
      </w:r>
      <w:r>
        <w:rPr>
          <w:spacing w:val="-3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si impegna:</w:t>
      </w:r>
    </w:p>
    <w:p w14:paraId="6DBBF700" w14:textId="77777777" w:rsidR="00397892" w:rsidRDefault="00F52225">
      <w:pPr>
        <w:pStyle w:val="Paragrafoelenco"/>
        <w:numPr>
          <w:ilvl w:val="0"/>
          <w:numId w:val="6"/>
        </w:numPr>
        <w:tabs>
          <w:tab w:val="left" w:pos="962"/>
        </w:tabs>
        <w:spacing w:before="1"/>
        <w:ind w:right="117"/>
        <w:jc w:val="both"/>
      </w:pPr>
      <w:r>
        <w:t>a conformare i propri comportamenti ai principi di lealtà, trasparenza e correttezza, a non offrire, accettare o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ricompensa,</w:t>
      </w:r>
      <w:r>
        <w:rPr>
          <w:spacing w:val="1"/>
        </w:rPr>
        <w:t xml:space="preserve"> </w:t>
      </w:r>
      <w:r>
        <w:t>vantaggio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beneficio,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indirettamente tramite intermediari al fine dell’assegnazione del contratto e/o al fine di distorcere la relativa</w:t>
      </w:r>
      <w:r>
        <w:rPr>
          <w:spacing w:val="1"/>
        </w:rPr>
        <w:t xml:space="preserve"> </w:t>
      </w:r>
      <w:r>
        <w:t>corretta</w:t>
      </w:r>
      <w:r>
        <w:rPr>
          <w:spacing w:val="-5"/>
        </w:rPr>
        <w:t xml:space="preserve"> </w:t>
      </w:r>
      <w:r>
        <w:t>esecuzione;</w:t>
      </w:r>
    </w:p>
    <w:p w14:paraId="5EFFAA0B" w14:textId="77777777" w:rsidR="00397892" w:rsidRDefault="00F52225">
      <w:pPr>
        <w:pStyle w:val="Paragrafoelenco"/>
        <w:numPr>
          <w:ilvl w:val="0"/>
          <w:numId w:val="6"/>
        </w:numPr>
        <w:tabs>
          <w:tab w:val="left" w:pos="962"/>
        </w:tabs>
        <w:ind w:right="118"/>
        <w:jc w:val="both"/>
      </w:pPr>
      <w:r>
        <w:t>a segnalare alla stazione appaltante qualsiasi tentativo di turbativa, irregolarità o distorsione nelle fasi di</w:t>
      </w:r>
      <w:r>
        <w:rPr>
          <w:spacing w:val="1"/>
        </w:rPr>
        <w:t xml:space="preserve"> </w:t>
      </w:r>
      <w:r>
        <w:t>svolgimento della gara e/o durante l’esecuzione dei contratti da parte di ogni interessato o addetto o chiunque</w:t>
      </w:r>
      <w:r>
        <w:rPr>
          <w:spacing w:val="-47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influenzare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decisioni relative</w:t>
      </w:r>
      <w:r>
        <w:rPr>
          <w:spacing w:val="1"/>
        </w:rPr>
        <w:t xml:space="preserve"> </w:t>
      </w:r>
      <w:r>
        <w:t>alla gara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oggetto;</w:t>
      </w:r>
    </w:p>
    <w:p w14:paraId="112B4955" w14:textId="77777777" w:rsidR="00397892" w:rsidRDefault="00F52225">
      <w:pPr>
        <w:pStyle w:val="Paragrafoelenco"/>
        <w:numPr>
          <w:ilvl w:val="0"/>
          <w:numId w:val="6"/>
        </w:numPr>
        <w:tabs>
          <w:tab w:val="left" w:pos="962"/>
        </w:tabs>
        <w:ind w:right="124"/>
        <w:jc w:val="both"/>
      </w:pPr>
      <w:r>
        <w:t>ad assicurare di non trovarsi in situazioni di controllo o di collegamento (formale e/o sostanziale) con altri</w:t>
      </w:r>
      <w:r>
        <w:rPr>
          <w:spacing w:val="1"/>
        </w:rPr>
        <w:t xml:space="preserve"> </w:t>
      </w:r>
      <w:r>
        <w:t>concorrenti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 non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accordata</w:t>
      </w:r>
      <w:r>
        <w:rPr>
          <w:spacing w:val="-3"/>
        </w:rPr>
        <w:t xml:space="preserve"> </w:t>
      </w:r>
      <w:r>
        <w:t>e non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accorderà con</w:t>
      </w:r>
      <w:r>
        <w:rPr>
          <w:spacing w:val="-4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partecipanti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 di</w:t>
      </w:r>
      <w:r>
        <w:rPr>
          <w:spacing w:val="-3"/>
        </w:rPr>
        <w:t xml:space="preserve"> </w:t>
      </w:r>
      <w:r>
        <w:t>gara;</w:t>
      </w:r>
    </w:p>
    <w:p w14:paraId="44A8F37B" w14:textId="77777777" w:rsidR="00397892" w:rsidRDefault="00F52225">
      <w:pPr>
        <w:pStyle w:val="Paragrafoelenco"/>
        <w:numPr>
          <w:ilvl w:val="0"/>
          <w:numId w:val="6"/>
        </w:numPr>
        <w:tabs>
          <w:tab w:val="left" w:pos="962"/>
        </w:tabs>
        <w:ind w:right="116"/>
        <w:jc w:val="both"/>
      </w:pPr>
      <w:r>
        <w:t>ad informare puntualmente tutto il personale di cui si avvale del presente Patto d’integrità e degli obblighi in</w:t>
      </w:r>
      <w:r>
        <w:rPr>
          <w:spacing w:val="1"/>
        </w:rPr>
        <w:t xml:space="preserve"> </w:t>
      </w:r>
      <w:r>
        <w:t>esso contenuti;</w:t>
      </w:r>
    </w:p>
    <w:p w14:paraId="209198F7" w14:textId="77777777" w:rsidR="00397892" w:rsidRDefault="00F52225">
      <w:pPr>
        <w:pStyle w:val="Paragrafoelenco"/>
        <w:numPr>
          <w:ilvl w:val="0"/>
          <w:numId w:val="6"/>
        </w:numPr>
        <w:tabs>
          <w:tab w:val="left" w:pos="962"/>
        </w:tabs>
        <w:spacing w:before="5" w:line="235" w:lineRule="auto"/>
        <w:ind w:right="110"/>
        <w:jc w:val="both"/>
      </w:pPr>
      <w:r>
        <w:t>a vigilare affinché gli impegni sopra indicati siano osservati da tutti i collaboratori e dipendenti nell’esercizio dei</w:t>
      </w:r>
      <w:r>
        <w:rPr>
          <w:spacing w:val="-47"/>
        </w:rPr>
        <w:t xml:space="preserve"> </w:t>
      </w:r>
      <w:r>
        <w:t>compiti loro</w:t>
      </w:r>
      <w:r>
        <w:rPr>
          <w:spacing w:val="-5"/>
        </w:rPr>
        <w:t xml:space="preserve"> </w:t>
      </w:r>
      <w:r>
        <w:t>assegnati;</w:t>
      </w:r>
    </w:p>
    <w:p w14:paraId="0CA6090F" w14:textId="77777777" w:rsidR="00397892" w:rsidRDefault="00F52225">
      <w:pPr>
        <w:pStyle w:val="Paragrafoelenco"/>
        <w:numPr>
          <w:ilvl w:val="0"/>
          <w:numId w:val="6"/>
        </w:numPr>
        <w:tabs>
          <w:tab w:val="left" w:pos="962"/>
        </w:tabs>
        <w:spacing w:before="7" w:line="237" w:lineRule="auto"/>
        <w:ind w:right="114"/>
        <w:jc w:val="both"/>
      </w:pPr>
      <w:r>
        <w:t>a</w:t>
      </w:r>
      <w:r>
        <w:rPr>
          <w:spacing w:val="-6"/>
        </w:rPr>
        <w:t xml:space="preserve"> </w:t>
      </w:r>
      <w:r>
        <w:t>denunciare</w:t>
      </w:r>
      <w:r>
        <w:rPr>
          <w:spacing w:val="-5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Pubblica</w:t>
      </w:r>
      <w:r>
        <w:rPr>
          <w:spacing w:val="-8"/>
        </w:rPr>
        <w:t xml:space="preserve"> </w:t>
      </w:r>
      <w:r>
        <w:t>Autorità</w:t>
      </w:r>
      <w:r>
        <w:rPr>
          <w:spacing w:val="-5"/>
        </w:rPr>
        <w:t xml:space="preserve"> </w:t>
      </w:r>
      <w:r>
        <w:t>competente</w:t>
      </w:r>
      <w:r>
        <w:rPr>
          <w:spacing w:val="-8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irregolarità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distorsione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venuta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3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quanto attiene l’attività di</w:t>
      </w:r>
      <w:r>
        <w:rPr>
          <w:spacing w:val="-7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 della</w:t>
      </w:r>
      <w:r>
        <w:rPr>
          <w:spacing w:val="-2"/>
        </w:rPr>
        <w:t xml:space="preserve"> </w:t>
      </w:r>
      <w:r>
        <w:t>procedura in</w:t>
      </w:r>
      <w:r>
        <w:rPr>
          <w:spacing w:val="-2"/>
        </w:rPr>
        <w:t xml:space="preserve"> </w:t>
      </w:r>
      <w:r>
        <w:t>parola.</w:t>
      </w:r>
    </w:p>
    <w:p w14:paraId="58B6494F" w14:textId="77777777" w:rsidR="00397892" w:rsidRDefault="00397892">
      <w:pPr>
        <w:pStyle w:val="Corpotesto"/>
        <w:spacing w:before="3"/>
      </w:pPr>
    </w:p>
    <w:p w14:paraId="642732C4" w14:textId="77777777" w:rsidR="00397892" w:rsidRDefault="00F52225">
      <w:pPr>
        <w:pStyle w:val="Corpotesto"/>
        <w:spacing w:before="1"/>
        <w:ind w:left="677" w:right="111"/>
        <w:jc w:val="both"/>
      </w:pPr>
      <w:r>
        <w:t>ART.2 L’aggiudicatario, sin d’ora, accetta che nel caso di mancato rispetto degli impegni anticorruzione assunti con</w:t>
      </w:r>
      <w:r>
        <w:rPr>
          <w:spacing w:val="-47"/>
        </w:rPr>
        <w:t xml:space="preserve"> </w:t>
      </w:r>
      <w:r>
        <w:t>il presente Patto d’integrità, comunque accertato dalla stazione appaltante, dovranno essere applicate le sanzioni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gara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della risoluzione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contratto.</w:t>
      </w:r>
    </w:p>
    <w:p w14:paraId="4ED36597" w14:textId="77777777" w:rsidR="00397892" w:rsidRDefault="00397892">
      <w:pPr>
        <w:pStyle w:val="Corpotesto"/>
      </w:pPr>
    </w:p>
    <w:p w14:paraId="1EED2A46" w14:textId="77777777" w:rsidR="00397892" w:rsidRDefault="00F52225">
      <w:pPr>
        <w:pStyle w:val="Corpotesto"/>
        <w:spacing w:before="1"/>
        <w:ind w:left="677" w:right="121"/>
        <w:jc w:val="both"/>
      </w:pPr>
      <w:r>
        <w:t>ART.3 Il contenuto del Patto d’integrità resterà in vigore sino alla completa esecuzione del contratto, compreso</w:t>
      </w:r>
      <w:r>
        <w:rPr>
          <w:spacing w:val="1"/>
        </w:rPr>
        <w:t xml:space="preserve"> </w:t>
      </w:r>
      <w:r>
        <w:t>l’eventuale collaudo. Il presente Patto dovrà essere richiamato dal contratto quale allegato allo stesso onde</w:t>
      </w:r>
      <w:r>
        <w:rPr>
          <w:spacing w:val="1"/>
        </w:rPr>
        <w:t xml:space="preserve"> </w:t>
      </w:r>
      <w:r>
        <w:t>formarne parte</w:t>
      </w:r>
      <w:r>
        <w:rPr>
          <w:spacing w:val="2"/>
        </w:rPr>
        <w:t xml:space="preserve"> </w:t>
      </w:r>
      <w:r>
        <w:t>integrante,</w:t>
      </w:r>
      <w:r>
        <w:rPr>
          <w:spacing w:val="-4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pattizia.</w:t>
      </w:r>
    </w:p>
    <w:p w14:paraId="0B7B7FCC" w14:textId="77777777" w:rsidR="00397892" w:rsidRDefault="00397892">
      <w:pPr>
        <w:pStyle w:val="Corpotesto"/>
        <w:spacing w:before="11"/>
        <w:rPr>
          <w:sz w:val="21"/>
        </w:rPr>
      </w:pPr>
    </w:p>
    <w:p w14:paraId="1BE269B6" w14:textId="77777777" w:rsidR="00397892" w:rsidRDefault="00F52225">
      <w:pPr>
        <w:pStyle w:val="Corpotesto"/>
        <w:ind w:left="677" w:right="112"/>
        <w:jc w:val="both"/>
      </w:pPr>
      <w:r>
        <w:t>ART.4 Il presente Patto deve essere obbligatoriamente sottoscritto in calce ed in ogni sua pagina, dal legale</w:t>
      </w:r>
      <w:r>
        <w:rPr>
          <w:spacing w:val="1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società</w:t>
      </w:r>
      <w:r>
        <w:rPr>
          <w:spacing w:val="-5"/>
        </w:rPr>
        <w:t xml:space="preserve"> </w:t>
      </w:r>
      <w:r>
        <w:t>partecipante</w:t>
      </w:r>
      <w:r>
        <w:rPr>
          <w:spacing w:val="-5"/>
        </w:rPr>
        <w:t xml:space="preserve"> </w:t>
      </w:r>
      <w:r>
        <w:t>ovvero,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consorzi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raggruppamenti</w:t>
      </w:r>
      <w:r>
        <w:rPr>
          <w:spacing w:val="-6"/>
        </w:rPr>
        <w:t xml:space="preserve"> </w:t>
      </w:r>
      <w:r>
        <w:t>temporanei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imprese,</w:t>
      </w:r>
      <w:r>
        <w:rPr>
          <w:spacing w:val="-2"/>
        </w:rPr>
        <w:t xml:space="preserve"> </w:t>
      </w:r>
      <w:r>
        <w:t>dal</w:t>
      </w:r>
      <w:r>
        <w:rPr>
          <w:spacing w:val="-47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degli stessi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presentato unitamente all'offerta.</w:t>
      </w:r>
    </w:p>
    <w:p w14:paraId="57FE3239" w14:textId="77777777" w:rsidR="00397892" w:rsidRDefault="00397892">
      <w:pPr>
        <w:pStyle w:val="Corpotesto"/>
        <w:spacing w:before="1"/>
      </w:pPr>
    </w:p>
    <w:p w14:paraId="4DD99D02" w14:textId="77777777" w:rsidR="00397892" w:rsidRDefault="00F52225">
      <w:pPr>
        <w:pStyle w:val="Corpotesto"/>
        <w:ind w:left="677"/>
        <w:jc w:val="both"/>
      </w:pPr>
      <w:r>
        <w:t>La</w:t>
      </w:r>
      <w:r>
        <w:rPr>
          <w:spacing w:val="-6"/>
        </w:rPr>
        <w:t xml:space="preserve"> </w:t>
      </w:r>
      <w:r>
        <w:t>mancata</w:t>
      </w:r>
      <w:r>
        <w:rPr>
          <w:spacing w:val="-6"/>
        </w:rPr>
        <w:t xml:space="preserve"> </w:t>
      </w:r>
      <w:r>
        <w:t>consegna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Patto</w:t>
      </w:r>
      <w:r>
        <w:rPr>
          <w:spacing w:val="-3"/>
        </w:rPr>
        <w:t xml:space="preserve"> </w:t>
      </w:r>
      <w:r>
        <w:t>debitamente</w:t>
      </w:r>
      <w:r>
        <w:rPr>
          <w:spacing w:val="-4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comporterà</w:t>
      </w:r>
      <w:r>
        <w:rPr>
          <w:spacing w:val="-4"/>
        </w:rPr>
        <w:t xml:space="preserve"> </w:t>
      </w:r>
      <w:r>
        <w:t>l'esclusione</w:t>
      </w:r>
      <w:r>
        <w:rPr>
          <w:spacing w:val="-1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procedimento.</w:t>
      </w:r>
    </w:p>
    <w:p w14:paraId="30692993" w14:textId="77777777" w:rsidR="00397892" w:rsidRDefault="00397892">
      <w:pPr>
        <w:pStyle w:val="Corpotesto"/>
        <w:rPr>
          <w:sz w:val="20"/>
        </w:rPr>
      </w:pPr>
    </w:p>
    <w:p w14:paraId="4D6CA9B1" w14:textId="631FE20D" w:rsidR="00397892" w:rsidRDefault="00F52225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66593CD" wp14:editId="4E3BB1C6">
                <wp:simplePos x="0" y="0"/>
                <wp:positionH relativeFrom="page">
                  <wp:posOffset>3579495</wp:posOffset>
                </wp:positionH>
                <wp:positionV relativeFrom="paragraph">
                  <wp:posOffset>245745</wp:posOffset>
                </wp:positionV>
                <wp:extent cx="229489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>
                            <a:gd name="T0" fmla="+- 0 5637 5637"/>
                            <a:gd name="T1" fmla="*/ T0 w 3614"/>
                            <a:gd name="T2" fmla="+- 0 9251 5637"/>
                            <a:gd name="T3" fmla="*/ T2 w 3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4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A4D5F" id="Freeform 4" o:spid="_x0000_s1026" style="position:absolute;margin-left:281.85pt;margin-top:19.35pt;width:180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14:paraId="5CB6DB78" w14:textId="77777777" w:rsidR="00397892" w:rsidRDefault="00F52225">
      <w:pPr>
        <w:pStyle w:val="Corpotesto"/>
        <w:spacing w:before="73"/>
        <w:ind w:left="6067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dichiarante)</w:t>
      </w:r>
    </w:p>
    <w:p w14:paraId="6E0E6135" w14:textId="77777777" w:rsidR="00397892" w:rsidRDefault="00397892">
      <w:pPr>
        <w:sectPr w:rsidR="00397892">
          <w:pgSz w:w="11930" w:h="16860"/>
          <w:pgMar w:top="1480" w:right="620" w:bottom="280" w:left="280" w:header="720" w:footer="720" w:gutter="0"/>
          <w:cols w:space="720"/>
        </w:sectPr>
      </w:pPr>
    </w:p>
    <w:p w14:paraId="38B42D8F" w14:textId="77777777" w:rsidR="00397892" w:rsidRDefault="00F52225">
      <w:pPr>
        <w:pStyle w:val="Titolo1"/>
        <w:numPr>
          <w:ilvl w:val="0"/>
          <w:numId w:val="7"/>
        </w:numPr>
        <w:tabs>
          <w:tab w:val="left" w:pos="1397"/>
          <w:tab w:val="left" w:pos="1399"/>
        </w:tabs>
        <w:spacing w:before="73"/>
        <w:ind w:hanging="722"/>
        <w:rPr>
          <w:rFonts w:ascii="Arial" w:hAnsi="Arial"/>
        </w:rPr>
      </w:pPr>
      <w:r>
        <w:lastRenderedPageBreak/>
        <w:t>ASSOLVIMENTO</w:t>
      </w:r>
      <w:r>
        <w:rPr>
          <w:spacing w:val="-8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TRACCIABILITA’</w:t>
      </w:r>
      <w:r>
        <w:rPr>
          <w:spacing w:val="-8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136/2010</w:t>
      </w:r>
    </w:p>
    <w:p w14:paraId="734491CD" w14:textId="77777777" w:rsidR="00397892" w:rsidRDefault="00397892">
      <w:pPr>
        <w:pStyle w:val="Corpotesto"/>
        <w:spacing w:before="11"/>
        <w:rPr>
          <w:b/>
          <w:sz w:val="19"/>
        </w:rPr>
      </w:pPr>
    </w:p>
    <w:p w14:paraId="289A50EC" w14:textId="77777777" w:rsidR="00397892" w:rsidRDefault="00F52225">
      <w:pPr>
        <w:pStyle w:val="Corpotesto"/>
        <w:spacing w:line="267" w:lineRule="exact"/>
        <w:ind w:left="677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dell’assolvimento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obblighi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tracciabilità</w:t>
      </w:r>
      <w:r>
        <w:rPr>
          <w:spacing w:val="-9"/>
        </w:rPr>
        <w:t xml:space="preserve"> </w:t>
      </w:r>
      <w:r>
        <w:t>finanziaria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136/2010,</w:t>
      </w:r>
    </w:p>
    <w:p w14:paraId="431F337E" w14:textId="77777777" w:rsidR="00397892" w:rsidRDefault="00F52225">
      <w:pPr>
        <w:spacing w:line="267" w:lineRule="exact"/>
        <w:ind w:left="5419"/>
        <w:rPr>
          <w:b/>
        </w:rPr>
      </w:pPr>
      <w:r>
        <w:rPr>
          <w:b/>
          <w:u w:val="single"/>
        </w:rPr>
        <w:t>dichiara</w:t>
      </w:r>
    </w:p>
    <w:p w14:paraId="1F0746BC" w14:textId="77777777" w:rsidR="00397892" w:rsidRDefault="00F52225">
      <w:pPr>
        <w:pStyle w:val="Corpotesto"/>
        <w:ind w:left="677"/>
      </w:pPr>
      <w:r>
        <w:t>Che</w:t>
      </w:r>
      <w:r>
        <w:rPr>
          <w:spacing w:val="35"/>
        </w:rPr>
        <w:t xml:space="preserve"> </w:t>
      </w:r>
      <w:r>
        <w:t>gli</w:t>
      </w:r>
      <w:r>
        <w:rPr>
          <w:spacing w:val="31"/>
        </w:rPr>
        <w:t xml:space="preserve"> </w:t>
      </w:r>
      <w:r>
        <w:t>estremi</w:t>
      </w:r>
      <w:r>
        <w:rPr>
          <w:spacing w:val="30"/>
        </w:rPr>
        <w:t xml:space="preserve"> </w:t>
      </w:r>
      <w:r>
        <w:t>identificativi</w:t>
      </w:r>
      <w:r>
        <w:rPr>
          <w:spacing w:val="32"/>
        </w:rPr>
        <w:t xml:space="preserve"> </w:t>
      </w:r>
      <w:r>
        <w:t>del/i</w:t>
      </w:r>
      <w:r>
        <w:rPr>
          <w:spacing w:val="29"/>
        </w:rPr>
        <w:t xml:space="preserve"> </w:t>
      </w:r>
      <w:r>
        <w:t>conto/i</w:t>
      </w:r>
      <w:r>
        <w:rPr>
          <w:spacing w:val="32"/>
        </w:rPr>
        <w:t xml:space="preserve"> </w:t>
      </w:r>
      <w:r>
        <w:t>corrente/i</w:t>
      </w:r>
      <w:r>
        <w:rPr>
          <w:spacing w:val="27"/>
        </w:rPr>
        <w:t xml:space="preserve"> </w:t>
      </w:r>
      <w:r>
        <w:t>‘dedicato/i’</w:t>
      </w:r>
      <w:r>
        <w:rPr>
          <w:spacing w:val="30"/>
        </w:rPr>
        <w:t xml:space="preserve"> </w:t>
      </w:r>
      <w:r>
        <w:t>sono</w:t>
      </w:r>
      <w:r>
        <w:rPr>
          <w:spacing w:val="33"/>
        </w:rPr>
        <w:t xml:space="preserve"> </w:t>
      </w:r>
      <w:r>
        <w:t>già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vostro</w:t>
      </w:r>
      <w:r>
        <w:rPr>
          <w:spacing w:val="38"/>
        </w:rPr>
        <w:t xml:space="preserve"> </w:t>
      </w:r>
      <w:r>
        <w:t>possesso</w:t>
      </w:r>
      <w:r>
        <w:rPr>
          <w:spacing w:val="31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sono</w:t>
      </w:r>
      <w:r>
        <w:rPr>
          <w:spacing w:val="33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modificati.</w:t>
      </w:r>
    </w:p>
    <w:p w14:paraId="75316B97" w14:textId="77777777" w:rsidR="00397892" w:rsidRDefault="00F52225">
      <w:pPr>
        <w:pStyle w:val="Corpotesto"/>
        <w:spacing w:before="8" w:line="264" w:lineRule="exact"/>
        <w:ind w:left="677"/>
      </w:pPr>
      <w:r>
        <w:t>Oppure:</w:t>
      </w:r>
    </w:p>
    <w:p w14:paraId="03F98322" w14:textId="77777777" w:rsidR="00397892" w:rsidRDefault="00F52225">
      <w:pPr>
        <w:pStyle w:val="Corpotesto"/>
        <w:spacing w:after="4"/>
        <w:ind w:left="677" w:right="112"/>
        <w:jc w:val="both"/>
      </w:pPr>
      <w:r>
        <w:t>che gli estremi identificativi del/i conto/i corrente/i ‘dedicato/i’ alle commesse pubbliche e quindi al contratto</w:t>
      </w:r>
      <w:r>
        <w:rPr>
          <w:spacing w:val="1"/>
        </w:rPr>
        <w:t xml:space="preserve"> </w:t>
      </w:r>
      <w:r>
        <w:t>relativo all’affidamento delle prestazioni in oggetto citate che verrà stipulato o che è già stato stipulato con questa</w:t>
      </w:r>
      <w:r>
        <w:rPr>
          <w:spacing w:val="-47"/>
        </w:rPr>
        <w:t xml:space="preserve"> </w:t>
      </w:r>
      <w:r>
        <w:t>istituzione</w:t>
      </w:r>
      <w:r>
        <w:rPr>
          <w:spacing w:val="-4"/>
        </w:rPr>
        <w:t xml:space="preserve"> </w:t>
      </w:r>
      <w:r>
        <w:t>scolastica</w:t>
      </w:r>
      <w:r>
        <w:rPr>
          <w:spacing w:val="-5"/>
        </w:rPr>
        <w:t xml:space="preserve"> </w:t>
      </w:r>
      <w:r>
        <w:t>sono:</w:t>
      </w:r>
    </w:p>
    <w:tbl>
      <w:tblPr>
        <w:tblStyle w:val="TableNormal"/>
        <w:tblW w:w="0" w:type="auto"/>
        <w:tblInd w:w="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918"/>
        <w:gridCol w:w="997"/>
        <w:gridCol w:w="1701"/>
        <w:gridCol w:w="397"/>
        <w:gridCol w:w="1307"/>
        <w:gridCol w:w="2836"/>
        <w:gridCol w:w="143"/>
      </w:tblGrid>
      <w:tr w:rsidR="00397892" w14:paraId="1DAE4C35" w14:textId="77777777">
        <w:trPr>
          <w:trHeight w:val="397"/>
        </w:trPr>
        <w:tc>
          <w:tcPr>
            <w:tcW w:w="9073" w:type="dxa"/>
            <w:gridSpan w:val="7"/>
          </w:tcPr>
          <w:p w14:paraId="16286BD2" w14:textId="77777777" w:rsidR="00397892" w:rsidRDefault="00F52225">
            <w:pPr>
              <w:pStyle w:val="TableParagraph"/>
              <w:spacing w:before="59"/>
              <w:ind w:left="2579" w:right="2557"/>
              <w:jc w:val="center"/>
              <w:rPr>
                <w:b/>
              </w:rPr>
            </w:pPr>
            <w:r>
              <w:rPr>
                <w:b/>
              </w:rPr>
              <w:t>Generalità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soggetti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delegati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operare</w:t>
            </w:r>
          </w:p>
        </w:tc>
        <w:tc>
          <w:tcPr>
            <w:tcW w:w="143" w:type="dxa"/>
            <w:vMerge w:val="restart"/>
            <w:tcBorders>
              <w:top w:val="nil"/>
              <w:bottom w:val="nil"/>
              <w:right w:val="nil"/>
            </w:tcBorders>
          </w:tcPr>
          <w:p w14:paraId="27BD212C" w14:textId="77777777" w:rsidR="00397892" w:rsidRDefault="003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892" w14:paraId="1FEF017C" w14:textId="77777777">
        <w:trPr>
          <w:trHeight w:val="395"/>
        </w:trPr>
        <w:tc>
          <w:tcPr>
            <w:tcW w:w="4930" w:type="dxa"/>
            <w:gridSpan w:val="5"/>
          </w:tcPr>
          <w:p w14:paraId="42AE6213" w14:textId="77777777" w:rsidR="00397892" w:rsidRDefault="00F52225">
            <w:pPr>
              <w:pStyle w:val="TableParagraph"/>
              <w:spacing w:before="59"/>
              <w:ind w:left="1655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4143" w:type="dxa"/>
            <w:gridSpan w:val="2"/>
          </w:tcPr>
          <w:p w14:paraId="36F53E0E" w14:textId="77777777" w:rsidR="00397892" w:rsidRDefault="00F52225">
            <w:pPr>
              <w:pStyle w:val="TableParagraph"/>
              <w:spacing w:before="59"/>
              <w:ind w:left="893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Fiscale/Partita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IVA</w:t>
            </w:r>
          </w:p>
        </w:tc>
        <w:tc>
          <w:tcPr>
            <w:tcW w:w="143" w:type="dxa"/>
            <w:vMerge/>
            <w:tcBorders>
              <w:top w:val="nil"/>
              <w:bottom w:val="nil"/>
              <w:right w:val="nil"/>
            </w:tcBorders>
          </w:tcPr>
          <w:p w14:paraId="795A800A" w14:textId="77777777" w:rsidR="00397892" w:rsidRDefault="00397892">
            <w:pPr>
              <w:rPr>
                <w:sz w:val="2"/>
                <w:szCs w:val="2"/>
              </w:rPr>
            </w:pPr>
          </w:p>
        </w:tc>
      </w:tr>
      <w:tr w:rsidR="00397892" w14:paraId="664118BA" w14:textId="77777777">
        <w:trPr>
          <w:trHeight w:val="268"/>
        </w:trPr>
        <w:tc>
          <w:tcPr>
            <w:tcW w:w="4930" w:type="dxa"/>
            <w:gridSpan w:val="5"/>
          </w:tcPr>
          <w:p w14:paraId="2F18C3A5" w14:textId="77777777" w:rsidR="00397892" w:rsidRDefault="00397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3" w:type="dxa"/>
            <w:gridSpan w:val="2"/>
          </w:tcPr>
          <w:p w14:paraId="6416635C" w14:textId="77777777" w:rsidR="00397892" w:rsidRDefault="00397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" w:type="dxa"/>
            <w:vMerge/>
            <w:tcBorders>
              <w:top w:val="nil"/>
              <w:bottom w:val="nil"/>
              <w:right w:val="nil"/>
            </w:tcBorders>
          </w:tcPr>
          <w:p w14:paraId="49EEB922" w14:textId="77777777" w:rsidR="00397892" w:rsidRDefault="00397892">
            <w:pPr>
              <w:rPr>
                <w:sz w:val="2"/>
                <w:szCs w:val="2"/>
              </w:rPr>
            </w:pPr>
          </w:p>
        </w:tc>
      </w:tr>
      <w:tr w:rsidR="00397892" w14:paraId="69A7A67C" w14:textId="77777777">
        <w:trPr>
          <w:trHeight w:val="270"/>
        </w:trPr>
        <w:tc>
          <w:tcPr>
            <w:tcW w:w="4930" w:type="dxa"/>
            <w:gridSpan w:val="5"/>
          </w:tcPr>
          <w:p w14:paraId="6A5E8D6E" w14:textId="77777777" w:rsidR="00397892" w:rsidRDefault="003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3" w:type="dxa"/>
            <w:gridSpan w:val="2"/>
          </w:tcPr>
          <w:p w14:paraId="4864AA73" w14:textId="77777777" w:rsidR="00397892" w:rsidRDefault="003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" w:type="dxa"/>
            <w:vMerge/>
            <w:tcBorders>
              <w:top w:val="nil"/>
              <w:bottom w:val="nil"/>
              <w:right w:val="nil"/>
            </w:tcBorders>
          </w:tcPr>
          <w:p w14:paraId="58EBD06C" w14:textId="77777777" w:rsidR="00397892" w:rsidRDefault="00397892">
            <w:pPr>
              <w:rPr>
                <w:sz w:val="2"/>
                <w:szCs w:val="2"/>
              </w:rPr>
            </w:pPr>
          </w:p>
        </w:tc>
      </w:tr>
      <w:tr w:rsidR="00397892" w14:paraId="67158342" w14:textId="77777777">
        <w:trPr>
          <w:trHeight w:val="268"/>
        </w:trPr>
        <w:tc>
          <w:tcPr>
            <w:tcW w:w="4930" w:type="dxa"/>
            <w:gridSpan w:val="5"/>
          </w:tcPr>
          <w:p w14:paraId="5FAAC86C" w14:textId="77777777" w:rsidR="00397892" w:rsidRDefault="00397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3" w:type="dxa"/>
            <w:gridSpan w:val="2"/>
          </w:tcPr>
          <w:p w14:paraId="35D7CE39" w14:textId="77777777" w:rsidR="00397892" w:rsidRDefault="003978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" w:type="dxa"/>
            <w:vMerge/>
            <w:tcBorders>
              <w:top w:val="nil"/>
              <w:bottom w:val="nil"/>
              <w:right w:val="nil"/>
            </w:tcBorders>
          </w:tcPr>
          <w:p w14:paraId="330F2544" w14:textId="77777777" w:rsidR="00397892" w:rsidRDefault="00397892">
            <w:pPr>
              <w:rPr>
                <w:sz w:val="2"/>
                <w:szCs w:val="2"/>
              </w:rPr>
            </w:pPr>
          </w:p>
        </w:tc>
      </w:tr>
      <w:tr w:rsidR="00397892" w14:paraId="06307DB8" w14:textId="77777777">
        <w:trPr>
          <w:trHeight w:val="513"/>
        </w:trPr>
        <w:tc>
          <w:tcPr>
            <w:tcW w:w="917" w:type="dxa"/>
            <w:tcBorders>
              <w:left w:val="nil"/>
              <w:bottom w:val="single" w:sz="4" w:space="0" w:color="000000"/>
              <w:right w:val="nil"/>
            </w:tcBorders>
          </w:tcPr>
          <w:p w14:paraId="3F5967D9" w14:textId="77777777" w:rsidR="00397892" w:rsidRDefault="00397892">
            <w:pPr>
              <w:pStyle w:val="TableParagraph"/>
              <w:spacing w:before="5"/>
              <w:rPr>
                <w:sz w:val="12"/>
              </w:rPr>
            </w:pPr>
          </w:p>
          <w:p w14:paraId="63F1C6BF" w14:textId="77777777" w:rsidR="00397892" w:rsidRDefault="00F52225">
            <w:pPr>
              <w:pStyle w:val="TableParagraph"/>
              <w:spacing w:line="170" w:lineRule="exact"/>
              <w:ind w:left="129" w:right="116" w:firstLine="24"/>
              <w:rPr>
                <w:sz w:val="14"/>
              </w:rPr>
            </w:pPr>
            <w:r>
              <w:rPr>
                <w:sz w:val="14"/>
              </w:rPr>
              <w:t>Sigla paese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(2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caratteri)</w:t>
            </w:r>
          </w:p>
        </w:tc>
        <w:tc>
          <w:tcPr>
            <w:tcW w:w="918" w:type="dxa"/>
            <w:tcBorders>
              <w:left w:val="nil"/>
              <w:bottom w:val="single" w:sz="4" w:space="0" w:color="000000"/>
              <w:right w:val="nil"/>
            </w:tcBorders>
          </w:tcPr>
          <w:p w14:paraId="4D628233" w14:textId="77777777" w:rsidR="00397892" w:rsidRDefault="00F52225">
            <w:pPr>
              <w:pStyle w:val="TableParagraph"/>
              <w:ind w:left="292" w:right="91" w:hanging="24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Numeri </w:t>
            </w:r>
            <w:r>
              <w:rPr>
                <w:spacing w:val="-2"/>
                <w:sz w:val="14"/>
              </w:rPr>
              <w:t>di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sz w:val="14"/>
              </w:rPr>
              <w:t>controllo</w:t>
            </w:r>
          </w:p>
          <w:p w14:paraId="5729BF2F" w14:textId="77777777" w:rsidR="00397892" w:rsidRDefault="00F52225">
            <w:pPr>
              <w:pStyle w:val="TableParagraph"/>
              <w:spacing w:line="153" w:lineRule="exact"/>
              <w:ind w:left="210"/>
              <w:rPr>
                <w:sz w:val="14"/>
              </w:rPr>
            </w:pPr>
            <w:r>
              <w:rPr>
                <w:spacing w:val="-1"/>
                <w:sz w:val="14"/>
              </w:rPr>
              <w:t>(2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caratteri)</w:t>
            </w:r>
          </w:p>
        </w:tc>
        <w:tc>
          <w:tcPr>
            <w:tcW w:w="997" w:type="dxa"/>
            <w:tcBorders>
              <w:left w:val="nil"/>
              <w:bottom w:val="single" w:sz="4" w:space="0" w:color="000000"/>
              <w:right w:val="nil"/>
            </w:tcBorders>
          </w:tcPr>
          <w:p w14:paraId="7798540C" w14:textId="77777777" w:rsidR="00397892" w:rsidRDefault="00F52225">
            <w:pPr>
              <w:pStyle w:val="TableParagraph"/>
              <w:spacing w:before="87"/>
              <w:ind w:left="137" w:right="115"/>
              <w:jc w:val="center"/>
              <w:rPr>
                <w:sz w:val="14"/>
              </w:rPr>
            </w:pPr>
            <w:r>
              <w:rPr>
                <w:sz w:val="14"/>
              </w:rPr>
              <w:t>CIN</w:t>
            </w:r>
          </w:p>
          <w:p w14:paraId="29DD58BB" w14:textId="77777777" w:rsidR="00397892" w:rsidRDefault="00F52225">
            <w:pPr>
              <w:pStyle w:val="TableParagraph"/>
              <w:spacing w:before="2"/>
              <w:ind w:left="137" w:right="12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(1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carattere)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</w:tcPr>
          <w:p w14:paraId="2BA1C7E4" w14:textId="77777777" w:rsidR="00397892" w:rsidRDefault="00397892">
            <w:pPr>
              <w:pStyle w:val="TableParagraph"/>
              <w:rPr>
                <w:sz w:val="14"/>
              </w:rPr>
            </w:pPr>
          </w:p>
          <w:p w14:paraId="787E3404" w14:textId="77777777" w:rsidR="00397892" w:rsidRDefault="00F52225">
            <w:pPr>
              <w:pStyle w:val="TableParagraph"/>
              <w:ind w:left="408"/>
              <w:rPr>
                <w:sz w:val="14"/>
              </w:rPr>
            </w:pPr>
            <w:r>
              <w:rPr>
                <w:spacing w:val="-1"/>
                <w:sz w:val="14"/>
              </w:rPr>
              <w:t>ABI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caratteri)</w:t>
            </w:r>
          </w:p>
        </w:tc>
        <w:tc>
          <w:tcPr>
            <w:tcW w:w="397" w:type="dxa"/>
            <w:tcBorders>
              <w:left w:val="nil"/>
              <w:bottom w:val="single" w:sz="4" w:space="0" w:color="000000"/>
              <w:right w:val="nil"/>
            </w:tcBorders>
          </w:tcPr>
          <w:p w14:paraId="1C9E7484" w14:textId="77777777" w:rsidR="00397892" w:rsidRDefault="003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  <w:tcBorders>
              <w:left w:val="nil"/>
              <w:bottom w:val="single" w:sz="4" w:space="0" w:color="000000"/>
              <w:right w:val="nil"/>
            </w:tcBorders>
          </w:tcPr>
          <w:p w14:paraId="05E8B78F" w14:textId="77777777" w:rsidR="00397892" w:rsidRDefault="00397892">
            <w:pPr>
              <w:pStyle w:val="TableParagraph"/>
              <w:rPr>
                <w:sz w:val="14"/>
              </w:rPr>
            </w:pPr>
          </w:p>
          <w:p w14:paraId="4BD6A6FD" w14:textId="77777777" w:rsidR="00397892" w:rsidRDefault="00F52225">
            <w:pPr>
              <w:pStyle w:val="TableParagraph"/>
              <w:ind w:left="-7"/>
              <w:rPr>
                <w:sz w:val="14"/>
              </w:rPr>
            </w:pPr>
            <w:r>
              <w:rPr>
                <w:spacing w:val="-1"/>
                <w:sz w:val="14"/>
              </w:rPr>
              <w:t>CAB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caratteri)</w:t>
            </w:r>
          </w:p>
        </w:tc>
        <w:tc>
          <w:tcPr>
            <w:tcW w:w="2836" w:type="dxa"/>
            <w:tcBorders>
              <w:left w:val="nil"/>
              <w:bottom w:val="single" w:sz="4" w:space="0" w:color="000000"/>
              <w:right w:val="nil"/>
            </w:tcBorders>
          </w:tcPr>
          <w:p w14:paraId="04D1210A" w14:textId="77777777" w:rsidR="00397892" w:rsidRDefault="00397892">
            <w:pPr>
              <w:pStyle w:val="TableParagraph"/>
              <w:rPr>
                <w:sz w:val="14"/>
              </w:rPr>
            </w:pPr>
          </w:p>
          <w:p w14:paraId="65ED2A0A" w14:textId="77777777" w:rsidR="00397892" w:rsidRDefault="00F52225">
            <w:pPr>
              <w:pStyle w:val="TableParagraph"/>
              <w:ind w:left="1005"/>
              <w:rPr>
                <w:sz w:val="14"/>
              </w:rPr>
            </w:pPr>
            <w:r>
              <w:rPr>
                <w:sz w:val="14"/>
              </w:rPr>
              <w:t>C/C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caratteri)</w:t>
            </w: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729E51" w14:textId="77777777" w:rsidR="00397892" w:rsidRDefault="003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97892" w14:paraId="5127BFD7" w14:textId="77777777">
        <w:trPr>
          <w:trHeight w:val="273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ABBA" w14:textId="77777777" w:rsidR="00397892" w:rsidRDefault="003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B4AB" w14:textId="77777777" w:rsidR="00397892" w:rsidRDefault="003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E381" w14:textId="77777777" w:rsidR="00397892" w:rsidRDefault="003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AE78" w14:textId="77777777" w:rsidR="00397892" w:rsidRDefault="003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0CEF" w14:textId="77777777" w:rsidR="00397892" w:rsidRDefault="003978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F06A" w14:textId="77777777" w:rsidR="00397892" w:rsidRDefault="003978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F770D2" w14:textId="77777777" w:rsidR="00397892" w:rsidRDefault="00F52225">
      <w:pPr>
        <w:pStyle w:val="Paragrafoelenco"/>
        <w:numPr>
          <w:ilvl w:val="0"/>
          <w:numId w:val="5"/>
        </w:numPr>
        <w:tabs>
          <w:tab w:val="left" w:pos="962"/>
        </w:tabs>
        <w:ind w:right="114"/>
        <w:jc w:val="both"/>
        <w:rPr>
          <w:rFonts w:ascii="Times New Roman" w:hAnsi="Times New Roman"/>
          <w:sz w:val="28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carico</w:t>
      </w:r>
      <w:r>
        <w:rPr>
          <w:spacing w:val="-4"/>
        </w:rPr>
        <w:t xml:space="preserve"> </w:t>
      </w:r>
      <w:r>
        <w:t>disposti</w:t>
      </w:r>
      <w:r>
        <w:rPr>
          <w:spacing w:val="-6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136/2010</w:t>
      </w:r>
      <w:r>
        <w:rPr>
          <w:spacing w:val="-2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integrata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modificata</w:t>
      </w:r>
      <w:r>
        <w:rPr>
          <w:spacing w:val="-47"/>
        </w:rPr>
        <w:t xml:space="preserve"> </w:t>
      </w:r>
      <w:r>
        <w:t>dal D.L. n. 187/2010 convertito in Legge n. 217/2010 e di prendere atto che il mancato rispetto degli obblighi di</w:t>
      </w:r>
      <w:r>
        <w:rPr>
          <w:spacing w:val="-47"/>
        </w:rPr>
        <w:t xml:space="preserve"> </w:t>
      </w:r>
      <w:r>
        <w:t>tracciabilità dei flussi finanziari ossia il mancato utilizzo del bonifico bancario o postale ovvero degli altri</w:t>
      </w:r>
      <w:r>
        <w:rPr>
          <w:spacing w:val="1"/>
        </w:rPr>
        <w:t xml:space="preserve"> </w:t>
      </w:r>
      <w:r>
        <w:t>strumenti idonei a consentire la tracciabilità delle operazioni, oltre alle sanzioni specifiche, costituisce causa di</w:t>
      </w:r>
      <w:r>
        <w:rPr>
          <w:spacing w:val="1"/>
        </w:rPr>
        <w:t xml:space="preserve"> </w:t>
      </w:r>
      <w:r>
        <w:t>risoluzione</w:t>
      </w:r>
      <w:r>
        <w:rPr>
          <w:spacing w:val="-5"/>
        </w:rPr>
        <w:t xml:space="preserve"> </w:t>
      </w:r>
      <w:r>
        <w:t>del contratto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citato;</w:t>
      </w:r>
    </w:p>
    <w:p w14:paraId="3BB020B3" w14:textId="77777777" w:rsidR="00397892" w:rsidRDefault="00397892">
      <w:pPr>
        <w:pStyle w:val="Corpotesto"/>
        <w:spacing w:before="11"/>
        <w:rPr>
          <w:sz w:val="18"/>
        </w:rPr>
      </w:pPr>
    </w:p>
    <w:p w14:paraId="6EE348F8" w14:textId="77777777" w:rsidR="00397892" w:rsidRDefault="00F52225">
      <w:pPr>
        <w:pStyle w:val="Paragrafoelenco"/>
        <w:numPr>
          <w:ilvl w:val="0"/>
          <w:numId w:val="5"/>
        </w:numPr>
        <w:tabs>
          <w:tab w:val="left" w:pos="962"/>
        </w:tabs>
        <w:ind w:right="111"/>
        <w:jc w:val="both"/>
      </w:pPr>
      <w:r>
        <w:t>che nei contratti sottoscritti con i subappaltatori e i subcontraenti della filiera delle imprese a qualsiasi titolo</w:t>
      </w:r>
      <w:r>
        <w:rPr>
          <w:spacing w:val="1"/>
        </w:rPr>
        <w:t xml:space="preserve"> </w:t>
      </w:r>
      <w:r>
        <w:t>interessate alle prestazioni suddette sarà inserita, a pena di nullità assoluta, un’apposita clausola con la quale</w:t>
      </w:r>
      <w:r>
        <w:rPr>
          <w:spacing w:val="1"/>
        </w:rPr>
        <w:t xml:space="preserve"> </w:t>
      </w:r>
      <w:r>
        <w:t>ciascuno di essi assume gli obblighi di tracciabilità dei flussi finanziari di cui alla legge sopra richiamata; nel caso</w:t>
      </w:r>
      <w:r>
        <w:rPr>
          <w:spacing w:val="-4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inadempimento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controparte</w:t>
      </w:r>
      <w:r>
        <w:rPr>
          <w:spacing w:val="1"/>
        </w:rPr>
        <w:t xml:space="preserve"> </w:t>
      </w:r>
      <w:r>
        <w:t>contrattuale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tracciabilità</w:t>
      </w:r>
      <w:r>
        <w:rPr>
          <w:spacing w:val="1"/>
        </w:rPr>
        <w:t xml:space="preserve"> </w:t>
      </w:r>
      <w:r>
        <w:t>finanziaria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darà</w:t>
      </w:r>
      <w:r>
        <w:rPr>
          <w:spacing w:val="1"/>
        </w:rPr>
        <w:t xml:space="preserve"> </w:t>
      </w:r>
      <w:r>
        <w:t>immediata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Prefettura</w:t>
      </w:r>
      <w:r>
        <w:rPr>
          <w:spacing w:val="1"/>
        </w:rPr>
        <w:t xml:space="preserve"> </w:t>
      </w:r>
      <w:r>
        <w:t>provinciale</w:t>
      </w:r>
      <w:r>
        <w:rPr>
          <w:spacing w:val="1"/>
        </w:rPr>
        <w:t xml:space="preserve"> </w:t>
      </w:r>
      <w:r>
        <w:t>competente.</w:t>
      </w:r>
      <w:r>
        <w:rPr>
          <w:spacing w:val="1"/>
        </w:rPr>
        <w:t xml:space="preserve"> </w:t>
      </w:r>
      <w:r>
        <w:t>L’inadempimento della propria controparte contrattuale rispetto agli obblighi di tracciabilità finanziaria ossia il</w:t>
      </w:r>
      <w:r>
        <w:rPr>
          <w:spacing w:val="1"/>
        </w:rPr>
        <w:t xml:space="preserve"> </w:t>
      </w:r>
      <w:r>
        <w:t>mancato utilizzo del bonifico bancario o postale ovvero degli altri strumenti idonei a consentire la tracciabilità</w:t>
      </w:r>
      <w:r>
        <w:rPr>
          <w:spacing w:val="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costituisce</w:t>
      </w:r>
      <w:r>
        <w:rPr>
          <w:spacing w:val="-3"/>
        </w:rPr>
        <w:t xml:space="preserve"> </w:t>
      </w:r>
      <w:r>
        <w:t>causa di</w:t>
      </w:r>
      <w:r>
        <w:rPr>
          <w:spacing w:val="-3"/>
        </w:rPr>
        <w:t xml:space="preserve"> </w:t>
      </w:r>
      <w:r>
        <w:t>risoluzione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contratto;</w:t>
      </w:r>
    </w:p>
    <w:p w14:paraId="2073390C" w14:textId="77777777" w:rsidR="00397892" w:rsidRDefault="00397892">
      <w:pPr>
        <w:pStyle w:val="Corpotesto"/>
        <w:spacing w:before="10"/>
        <w:rPr>
          <w:sz w:val="19"/>
        </w:rPr>
      </w:pPr>
    </w:p>
    <w:p w14:paraId="7F604B03" w14:textId="77777777" w:rsidR="00397892" w:rsidRDefault="00F52225">
      <w:pPr>
        <w:pStyle w:val="Paragrafoelenco"/>
        <w:numPr>
          <w:ilvl w:val="0"/>
          <w:numId w:val="5"/>
        </w:numPr>
        <w:tabs>
          <w:tab w:val="left" w:pos="962"/>
        </w:tabs>
        <w:ind w:right="115"/>
        <w:jc w:val="both"/>
      </w:pPr>
      <w:r>
        <w:t>che procederà, in riferimento ad ogni transazione effettuata e pertanto su ogni bonifico bancario o postale</w:t>
      </w:r>
      <w:r>
        <w:rPr>
          <w:spacing w:val="1"/>
        </w:rPr>
        <w:t xml:space="preserve"> </w:t>
      </w:r>
      <w:r>
        <w:t>disposto, all’indicazione del relativo Codice Identificativo Gara (C.I.G.) e, qualora esistente, del relativo Codice</w:t>
      </w:r>
      <w:r>
        <w:rPr>
          <w:spacing w:val="1"/>
        </w:rPr>
        <w:t xml:space="preserve"> </w:t>
      </w:r>
      <w:r>
        <w:t>Unico di</w:t>
      </w:r>
      <w:r>
        <w:rPr>
          <w:spacing w:val="-5"/>
        </w:rPr>
        <w:t xml:space="preserve"> </w:t>
      </w:r>
      <w:r>
        <w:t>Progetto (CUP).</w:t>
      </w:r>
    </w:p>
    <w:p w14:paraId="2C2AA123" w14:textId="77777777" w:rsidR="00397892" w:rsidRDefault="00397892">
      <w:pPr>
        <w:pStyle w:val="Corpotesto"/>
        <w:rPr>
          <w:sz w:val="20"/>
        </w:rPr>
      </w:pPr>
    </w:p>
    <w:p w14:paraId="7A7476AE" w14:textId="77777777" w:rsidR="00397892" w:rsidRDefault="00397892">
      <w:pPr>
        <w:pStyle w:val="Corpotesto"/>
        <w:rPr>
          <w:sz w:val="20"/>
        </w:rPr>
      </w:pPr>
    </w:p>
    <w:p w14:paraId="60F9EF8A" w14:textId="1B20FED3" w:rsidR="00397892" w:rsidRDefault="00F52225">
      <w:pPr>
        <w:pStyle w:val="Corpotes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E3D8F2" wp14:editId="71C12E7A">
                <wp:simplePos x="0" y="0"/>
                <wp:positionH relativeFrom="page">
                  <wp:posOffset>2755900</wp:posOffset>
                </wp:positionH>
                <wp:positionV relativeFrom="paragraph">
                  <wp:posOffset>243840</wp:posOffset>
                </wp:positionV>
                <wp:extent cx="2294890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4890" cy="1270"/>
                        </a:xfrm>
                        <a:custGeom>
                          <a:avLst/>
                          <a:gdLst>
                            <a:gd name="T0" fmla="+- 0 4340 4340"/>
                            <a:gd name="T1" fmla="*/ T0 w 3614"/>
                            <a:gd name="T2" fmla="+- 0 7954 4340"/>
                            <a:gd name="T3" fmla="*/ T2 w 36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4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16797" id="Freeform 3" o:spid="_x0000_s1026" style="position:absolute;margin-left:217pt;margin-top:19.2pt;width:180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</w:p>
    <w:p w14:paraId="6F67648F" w14:textId="77777777" w:rsidR="00397892" w:rsidRDefault="00F52225">
      <w:pPr>
        <w:spacing w:before="73"/>
        <w:ind w:left="3562" w:right="2829"/>
        <w:jc w:val="center"/>
      </w:pPr>
      <w:r>
        <w:t>(F</w:t>
      </w:r>
      <w:r>
        <w:rPr>
          <w:i/>
        </w:rPr>
        <w:t>irma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dichiarante</w:t>
      </w:r>
      <w:r>
        <w:t>)</w:t>
      </w:r>
    </w:p>
    <w:p w14:paraId="6C89C393" w14:textId="77777777" w:rsidR="00397892" w:rsidRDefault="00397892">
      <w:pPr>
        <w:jc w:val="center"/>
        <w:sectPr w:rsidR="00397892">
          <w:pgSz w:w="11930" w:h="16860"/>
          <w:pgMar w:top="1440" w:right="620" w:bottom="280" w:left="280" w:header="720" w:footer="720" w:gutter="0"/>
          <w:cols w:space="720"/>
        </w:sectPr>
      </w:pPr>
    </w:p>
    <w:p w14:paraId="7C20C187" w14:textId="77777777" w:rsidR="00397892" w:rsidRDefault="00F52225">
      <w:pPr>
        <w:pStyle w:val="Paragrafoelenco"/>
        <w:numPr>
          <w:ilvl w:val="0"/>
          <w:numId w:val="7"/>
        </w:numPr>
        <w:tabs>
          <w:tab w:val="left" w:pos="1397"/>
          <w:tab w:val="left" w:pos="1399"/>
        </w:tabs>
        <w:spacing w:before="38"/>
        <w:ind w:hanging="722"/>
        <w:rPr>
          <w:b/>
        </w:rPr>
      </w:pPr>
      <w:r>
        <w:rPr>
          <w:b/>
          <w:sz w:val="24"/>
        </w:rPr>
        <w:lastRenderedPageBreak/>
        <w:t>Indicazioni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relative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Fatturazione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elettronica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Comunicazione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fornitori.</w:t>
      </w:r>
    </w:p>
    <w:p w14:paraId="0FAD643D" w14:textId="77777777" w:rsidR="00397892" w:rsidRDefault="00397892">
      <w:pPr>
        <w:pStyle w:val="Corpotesto"/>
        <w:rPr>
          <w:b/>
          <w:sz w:val="24"/>
        </w:rPr>
      </w:pPr>
    </w:p>
    <w:p w14:paraId="09EB25F2" w14:textId="77777777" w:rsidR="00397892" w:rsidRDefault="00F52225">
      <w:pPr>
        <w:spacing w:before="213"/>
        <w:ind w:left="677" w:right="111"/>
        <w:jc w:val="both"/>
        <w:rPr>
          <w:b/>
        </w:rPr>
      </w:pPr>
      <w:r>
        <w:t>Si comunica che, ai sensi della Legge del 24 dicembre 2007, n. 244, art. 1 commi da 209 a 214, come modificata</w:t>
      </w:r>
      <w:r>
        <w:rPr>
          <w:spacing w:val="1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13-duodecies</w:t>
      </w:r>
      <w:r>
        <w:rPr>
          <w:spacing w:val="-5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D.L.</w:t>
      </w:r>
      <w:r>
        <w:rPr>
          <w:spacing w:val="-8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201</w:t>
      </w:r>
      <w:r>
        <w:rPr>
          <w:spacing w:val="-2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testo</w:t>
      </w:r>
      <w:r>
        <w:rPr>
          <w:spacing w:val="-1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</w:t>
      </w:r>
      <w:r>
        <w:rPr>
          <w:spacing w:val="-48"/>
        </w:rPr>
        <w:t xml:space="preserve"> </w:t>
      </w:r>
      <w:r>
        <w:t>di conversione 22 dicembre 2011 n. 214 è stato introdotto l’</w:t>
      </w:r>
      <w:r>
        <w:rPr>
          <w:b/>
        </w:rPr>
        <w:t>obbligo di fatturazione elettronica verso la Pubblica</w:t>
      </w:r>
      <w:r>
        <w:rPr>
          <w:b/>
          <w:spacing w:val="1"/>
        </w:rPr>
        <w:t xml:space="preserve"> </w:t>
      </w:r>
      <w:r>
        <w:rPr>
          <w:b/>
        </w:rPr>
        <w:t>Amministrazione</w:t>
      </w:r>
      <w:r>
        <w:rPr>
          <w:b/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entra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vigore a partire dal</w:t>
      </w:r>
      <w:r>
        <w:rPr>
          <w:spacing w:val="-2"/>
        </w:rPr>
        <w:t xml:space="preserve"> </w:t>
      </w:r>
      <w:r>
        <w:rPr>
          <w:b/>
        </w:rPr>
        <w:t>6</w:t>
      </w:r>
      <w:r>
        <w:rPr>
          <w:b/>
          <w:spacing w:val="-4"/>
        </w:rPr>
        <w:t xml:space="preserve"> </w:t>
      </w:r>
      <w:r>
        <w:rPr>
          <w:b/>
        </w:rPr>
        <w:t>giugno 2014.</w:t>
      </w:r>
    </w:p>
    <w:p w14:paraId="1D1B67B8" w14:textId="7E379313" w:rsidR="00397892" w:rsidRDefault="00F52225">
      <w:pPr>
        <w:spacing w:before="119"/>
        <w:ind w:left="677" w:right="112"/>
        <w:jc w:val="both"/>
        <w:rPr>
          <w:b/>
        </w:rPr>
      </w:pPr>
      <w:r>
        <w:t xml:space="preserve">I fornitori della scrivente istituzione scolastica da tale data sono tenuti ad emettere fatture </w:t>
      </w:r>
      <w:r>
        <w:rPr>
          <w:b/>
        </w:rPr>
        <w:t>esclusivamente in</w:t>
      </w:r>
      <w:r>
        <w:rPr>
          <w:b/>
          <w:spacing w:val="1"/>
        </w:rPr>
        <w:t xml:space="preserve"> </w:t>
      </w:r>
      <w:r>
        <w:rPr>
          <w:b/>
        </w:rPr>
        <w:t>modalità elettronica</w:t>
      </w:r>
      <w:r>
        <w:t xml:space="preserve">, avendo cura di indicare il codice I.P.A. – </w:t>
      </w:r>
      <w:hyperlink r:id="rId26">
        <w:r>
          <w:rPr>
            <w:i/>
            <w:color w:val="0000FF"/>
            <w:u w:val="single" w:color="0000FF"/>
          </w:rPr>
          <w:t>www.indicepa.gov.it</w:t>
        </w:r>
        <w:r>
          <w:rPr>
            <w:i/>
            <w:color w:val="0000FF"/>
          </w:rPr>
          <w:t xml:space="preserve"> </w:t>
        </w:r>
      </w:hyperlink>
      <w:r>
        <w:t xml:space="preserve">– </w:t>
      </w:r>
      <w:r>
        <w:rPr>
          <w:i/>
        </w:rPr>
        <w:t xml:space="preserve">codice univoco dell’ufficio.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questo</w:t>
      </w:r>
      <w:r>
        <w:rPr>
          <w:spacing w:val="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 xml:space="preserve">è: </w:t>
      </w:r>
      <w:r>
        <w:rPr>
          <w:b/>
        </w:rPr>
        <w:t>UF2EBP.</w:t>
      </w:r>
    </w:p>
    <w:p w14:paraId="3F66B72A" w14:textId="77777777" w:rsidR="00397892" w:rsidRDefault="00F52225">
      <w:pPr>
        <w:pStyle w:val="Corpotesto"/>
        <w:spacing w:before="120"/>
        <w:ind w:left="677" w:right="113"/>
        <w:jc w:val="both"/>
      </w:pPr>
      <w:r>
        <w:t>Il decreto 3 aprile 2013, n. 55, del Ministro dell’economia e delle finanze, entrato in vigore il 6 giugno 2013, detta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tecniche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fatture</w:t>
      </w:r>
      <w:r>
        <w:rPr>
          <w:spacing w:val="1"/>
        </w:rPr>
        <w:t xml:space="preserve"> </w:t>
      </w:r>
      <w:r>
        <w:t>elettroniche,</w:t>
      </w:r>
      <w:r>
        <w:rPr>
          <w:spacing w:val="1"/>
        </w:rPr>
        <w:t xml:space="preserve"> </w:t>
      </w:r>
      <w:r>
        <w:t>reperibili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hyperlink r:id="rId27">
        <w:r>
          <w:rPr>
            <w:i/>
            <w:color w:val="0000FF"/>
            <w:spacing w:val="-1"/>
            <w:u w:val="single" w:color="0000FF"/>
          </w:rPr>
          <w:t>www.fatturapa.gov.it</w:t>
        </w:r>
        <w:r>
          <w:rPr>
            <w:spacing w:val="-1"/>
          </w:rPr>
          <w:t>.</w:t>
        </w:r>
        <w:r>
          <w:rPr>
            <w:spacing w:val="-10"/>
          </w:rPr>
          <w:t xml:space="preserve"> </w:t>
        </w:r>
      </w:hyperlink>
      <w:r>
        <w:t>Si</w:t>
      </w:r>
      <w:r>
        <w:rPr>
          <w:spacing w:val="-6"/>
        </w:rPr>
        <w:t xml:space="preserve"> </w:t>
      </w:r>
      <w:r>
        <w:t>precisa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fatture</w:t>
      </w:r>
      <w:r>
        <w:rPr>
          <w:spacing w:val="-12"/>
        </w:rPr>
        <w:t xml:space="preserve"> </w:t>
      </w:r>
      <w:r>
        <w:t>ricevute</w:t>
      </w:r>
      <w:r>
        <w:rPr>
          <w:spacing w:val="-3"/>
        </w:rPr>
        <w:t xml:space="preserve"> </w:t>
      </w:r>
      <w:r>
        <w:t>dopo</w:t>
      </w:r>
      <w:r>
        <w:rPr>
          <w:spacing w:val="-7"/>
        </w:rPr>
        <w:t xml:space="preserve"> </w:t>
      </w:r>
      <w:r>
        <w:t>tale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b/>
        </w:rPr>
        <w:t>formato</w:t>
      </w:r>
      <w:r>
        <w:rPr>
          <w:b/>
          <w:spacing w:val="-9"/>
        </w:rPr>
        <w:t xml:space="preserve"> </w:t>
      </w: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elettronico</w:t>
      </w:r>
      <w:r>
        <w:rPr>
          <w:b/>
          <w:spacing w:val="-3"/>
        </w:rPr>
        <w:t xml:space="preserve"> </w:t>
      </w:r>
      <w:r>
        <w:t>dovranno</w:t>
      </w:r>
      <w:r>
        <w:rPr>
          <w:spacing w:val="-48"/>
        </w:rPr>
        <w:t xml:space="preserve"> </w:t>
      </w:r>
      <w:r>
        <w:t xml:space="preserve">essere restituite in quanto emesse in violazione di legge. Si rammenta, inoltre, che a decorrere dal </w:t>
      </w:r>
      <w:r>
        <w:rPr>
          <w:b/>
        </w:rPr>
        <w:t>6 settembre</w:t>
      </w:r>
      <w:r>
        <w:rPr>
          <w:b/>
          <w:spacing w:val="1"/>
        </w:rPr>
        <w:t xml:space="preserve"> </w:t>
      </w:r>
      <w:r>
        <w:rPr>
          <w:b/>
        </w:rPr>
        <w:t xml:space="preserve">2014 </w:t>
      </w:r>
      <w:r>
        <w:t>la scrivente istituzione scolastica è obbligata a rifiutare le fatture emesse con altre modalità, anche se</w:t>
      </w:r>
      <w:r>
        <w:rPr>
          <w:spacing w:val="1"/>
        </w:rPr>
        <w:t xml:space="preserve"> </w:t>
      </w:r>
      <w:r>
        <w:t>predisposte antecedentemente</w:t>
      </w:r>
      <w:r>
        <w:rPr>
          <w:spacing w:val="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2014.</w:t>
      </w:r>
    </w:p>
    <w:p w14:paraId="628D9E5F" w14:textId="77777777" w:rsidR="00397892" w:rsidRDefault="00F52225">
      <w:pPr>
        <w:spacing w:before="122"/>
        <w:ind w:left="677" w:right="112"/>
        <w:jc w:val="both"/>
      </w:pPr>
      <w:r>
        <w:t xml:space="preserve">Si rende noto che il </w:t>
      </w:r>
      <w:r>
        <w:rPr>
          <w:i/>
        </w:rPr>
        <w:t xml:space="preserve">mercato elettronico delle Pubbliche Amministrazioni </w:t>
      </w:r>
      <w:r>
        <w:t>(MEPA), nel portale degli Acquisti in Rete</w:t>
      </w:r>
      <w:r>
        <w:rPr>
          <w:spacing w:val="1"/>
        </w:rPr>
        <w:t xml:space="preserve"> </w:t>
      </w:r>
      <w:r>
        <w:t xml:space="preserve">del MEF curato dalla Consip – </w:t>
      </w:r>
      <w:hyperlink r:id="rId28">
        <w:r>
          <w:rPr>
            <w:i/>
            <w:color w:val="0000FF"/>
            <w:u w:val="single" w:color="0000FF"/>
          </w:rPr>
          <w:t>www.acquistinretepa.it</w:t>
        </w:r>
        <w:r>
          <w:rPr>
            <w:i/>
            <w:color w:val="0000FF"/>
          </w:rPr>
          <w:t xml:space="preserve"> </w:t>
        </w:r>
      </w:hyperlink>
      <w:r>
        <w:t>– ha messo a disposizione dei fornitori registrati, in via non</w:t>
      </w:r>
      <w:r>
        <w:rPr>
          <w:spacing w:val="1"/>
        </w:rPr>
        <w:t xml:space="preserve"> </w:t>
      </w:r>
      <w:r>
        <w:t>onerosa,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procedure informatiche</w:t>
      </w:r>
      <w:r>
        <w:rPr>
          <w:spacing w:val="-5"/>
        </w:rPr>
        <w:t xml:space="preserve"> </w:t>
      </w:r>
      <w:r>
        <w:t>per la</w:t>
      </w:r>
      <w:r>
        <w:rPr>
          <w:spacing w:val="-6"/>
        </w:rPr>
        <w:t xml:space="preserve"> </w:t>
      </w:r>
      <w:r>
        <w:t>generazione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fatture</w:t>
      </w:r>
      <w:r>
        <w:rPr>
          <w:spacing w:val="-5"/>
        </w:rPr>
        <w:t xml:space="preserve"> </w:t>
      </w:r>
      <w:r>
        <w:t>elettroniche.</w:t>
      </w:r>
    </w:p>
    <w:p w14:paraId="6E0193BA" w14:textId="77777777" w:rsidR="00397892" w:rsidRDefault="00F52225">
      <w:pPr>
        <w:pStyle w:val="Corpotesto"/>
        <w:spacing w:before="119"/>
        <w:ind w:left="677" w:right="115"/>
        <w:jc w:val="both"/>
      </w:pPr>
      <w:r>
        <w:t xml:space="preserve">Si ribadisce, infine, che i fornitori sono tenuti ad inserire, all’interno delle </w:t>
      </w:r>
      <w:r>
        <w:rPr>
          <w:i/>
        </w:rPr>
        <w:t>fatture elettroniche</w:t>
      </w:r>
      <w:r>
        <w:t>, anche il CIG (ed</w:t>
      </w:r>
      <w:r>
        <w:rPr>
          <w:spacing w:val="1"/>
        </w:rPr>
        <w:t xml:space="preserve"> </w:t>
      </w:r>
      <w:r>
        <w:t>eventualmente il</w:t>
      </w:r>
      <w:r>
        <w:rPr>
          <w:spacing w:val="-6"/>
        </w:rPr>
        <w:t xml:space="preserve"> </w:t>
      </w:r>
      <w:r>
        <w:t>CUP),</w:t>
      </w:r>
      <w:r>
        <w:rPr>
          <w:spacing w:val="-3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stazione</w:t>
      </w:r>
      <w:r>
        <w:rPr>
          <w:spacing w:val="-6"/>
        </w:rPr>
        <w:t xml:space="preserve"> </w:t>
      </w:r>
      <w:r>
        <w:t>appaltante</w:t>
      </w:r>
      <w:r>
        <w:rPr>
          <w:spacing w:val="-1"/>
        </w:rPr>
        <w:t xml:space="preserve"> </w:t>
      </w:r>
      <w:r>
        <w:t>in fase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ordinazione</w:t>
      </w:r>
      <w:r>
        <w:rPr>
          <w:spacing w:val="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spesa.</w:t>
      </w:r>
    </w:p>
    <w:p w14:paraId="0C747CB7" w14:textId="0ADCD6C1" w:rsidR="00397892" w:rsidRDefault="00F52225" w:rsidP="00F52225">
      <w:pPr>
        <w:spacing w:before="125" w:line="237" w:lineRule="auto"/>
        <w:ind w:left="677" w:right="110"/>
        <w:jc w:val="both"/>
        <w:rPr>
          <w:sz w:val="20"/>
        </w:rPr>
      </w:pPr>
      <w:r>
        <w:t xml:space="preserve">Si comunica, inoltre, che il codice </w:t>
      </w:r>
      <w:r>
        <w:rPr>
          <w:b/>
        </w:rPr>
        <w:t xml:space="preserve">CIG da inserire nella fattura elettronica </w:t>
      </w:r>
      <w:r>
        <w:t>(ed eventualmente il CUP) in relazione a</w:t>
      </w:r>
      <w:r>
        <w:rPr>
          <w:spacing w:val="-47"/>
        </w:rPr>
        <w:t xml:space="preserve"> </w:t>
      </w:r>
      <w:r>
        <w:t>questa</w:t>
      </w:r>
      <w:r>
        <w:rPr>
          <w:spacing w:val="-1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comunicati al</w:t>
      </w:r>
      <w:r>
        <w:rPr>
          <w:spacing w:val="-6"/>
        </w:rPr>
        <w:t xml:space="preserve"> </w:t>
      </w:r>
      <w:r>
        <w:t>momento dell’ordine,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presenti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oggetto.</w:t>
      </w:r>
    </w:p>
    <w:sectPr w:rsidR="00397892">
      <w:pgSz w:w="11930" w:h="16860"/>
      <w:pgMar w:top="144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0D3D"/>
    <w:multiLevelType w:val="hybridMultilevel"/>
    <w:tmpl w:val="FC0847F2"/>
    <w:lvl w:ilvl="0" w:tplc="9508CECE">
      <w:numFmt w:val="bullet"/>
      <w:lvlText w:val=""/>
      <w:lvlJc w:val="left"/>
      <w:pPr>
        <w:ind w:left="139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4C8241E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2" w:tplc="FE6AED40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3" w:tplc="34EA5150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4" w:tplc="F7FC02EA">
      <w:numFmt w:val="bullet"/>
      <w:lvlText w:val="•"/>
      <w:lvlJc w:val="left"/>
      <w:pPr>
        <w:ind w:left="5248" w:hanging="360"/>
      </w:pPr>
      <w:rPr>
        <w:rFonts w:hint="default"/>
        <w:lang w:val="it-IT" w:eastAsia="en-US" w:bidi="ar-SA"/>
      </w:rPr>
    </w:lvl>
    <w:lvl w:ilvl="5" w:tplc="0602E8F6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6" w:tplc="ED4C23F0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7" w:tplc="FFE6A840">
      <w:numFmt w:val="bullet"/>
      <w:lvlText w:val="•"/>
      <w:lvlJc w:val="left"/>
      <w:pPr>
        <w:ind w:left="8134" w:hanging="360"/>
      </w:pPr>
      <w:rPr>
        <w:rFonts w:hint="default"/>
        <w:lang w:val="it-IT" w:eastAsia="en-US" w:bidi="ar-SA"/>
      </w:rPr>
    </w:lvl>
    <w:lvl w:ilvl="8" w:tplc="4680EC30">
      <w:numFmt w:val="bullet"/>
      <w:lvlText w:val="•"/>
      <w:lvlJc w:val="left"/>
      <w:pPr>
        <w:ind w:left="90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302329"/>
    <w:multiLevelType w:val="hybridMultilevel"/>
    <w:tmpl w:val="22266026"/>
    <w:lvl w:ilvl="0" w:tplc="016E3E50">
      <w:numFmt w:val="bullet"/>
      <w:lvlText w:val=""/>
      <w:lvlJc w:val="left"/>
      <w:pPr>
        <w:ind w:left="2118" w:hanging="87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640B4F8">
      <w:numFmt w:val="bullet"/>
      <w:lvlText w:val="•"/>
      <w:lvlJc w:val="left"/>
      <w:pPr>
        <w:ind w:left="3010" w:hanging="874"/>
      </w:pPr>
      <w:rPr>
        <w:rFonts w:hint="default"/>
        <w:lang w:val="it-IT" w:eastAsia="en-US" w:bidi="ar-SA"/>
      </w:rPr>
    </w:lvl>
    <w:lvl w:ilvl="2" w:tplc="379E2EC8">
      <w:numFmt w:val="bullet"/>
      <w:lvlText w:val="•"/>
      <w:lvlJc w:val="left"/>
      <w:pPr>
        <w:ind w:left="3900" w:hanging="874"/>
      </w:pPr>
      <w:rPr>
        <w:rFonts w:hint="default"/>
        <w:lang w:val="it-IT" w:eastAsia="en-US" w:bidi="ar-SA"/>
      </w:rPr>
    </w:lvl>
    <w:lvl w:ilvl="3" w:tplc="1A9E77E4">
      <w:numFmt w:val="bullet"/>
      <w:lvlText w:val="•"/>
      <w:lvlJc w:val="left"/>
      <w:pPr>
        <w:ind w:left="4790" w:hanging="874"/>
      </w:pPr>
      <w:rPr>
        <w:rFonts w:hint="default"/>
        <w:lang w:val="it-IT" w:eastAsia="en-US" w:bidi="ar-SA"/>
      </w:rPr>
    </w:lvl>
    <w:lvl w:ilvl="4" w:tplc="01C42188">
      <w:numFmt w:val="bullet"/>
      <w:lvlText w:val="•"/>
      <w:lvlJc w:val="left"/>
      <w:pPr>
        <w:ind w:left="5680" w:hanging="874"/>
      </w:pPr>
      <w:rPr>
        <w:rFonts w:hint="default"/>
        <w:lang w:val="it-IT" w:eastAsia="en-US" w:bidi="ar-SA"/>
      </w:rPr>
    </w:lvl>
    <w:lvl w:ilvl="5" w:tplc="B724680A">
      <w:numFmt w:val="bullet"/>
      <w:lvlText w:val="•"/>
      <w:lvlJc w:val="left"/>
      <w:pPr>
        <w:ind w:left="6570" w:hanging="874"/>
      </w:pPr>
      <w:rPr>
        <w:rFonts w:hint="default"/>
        <w:lang w:val="it-IT" w:eastAsia="en-US" w:bidi="ar-SA"/>
      </w:rPr>
    </w:lvl>
    <w:lvl w:ilvl="6" w:tplc="A27CDE42">
      <w:numFmt w:val="bullet"/>
      <w:lvlText w:val="•"/>
      <w:lvlJc w:val="left"/>
      <w:pPr>
        <w:ind w:left="7460" w:hanging="874"/>
      </w:pPr>
      <w:rPr>
        <w:rFonts w:hint="default"/>
        <w:lang w:val="it-IT" w:eastAsia="en-US" w:bidi="ar-SA"/>
      </w:rPr>
    </w:lvl>
    <w:lvl w:ilvl="7" w:tplc="3C722DB6">
      <w:numFmt w:val="bullet"/>
      <w:lvlText w:val="•"/>
      <w:lvlJc w:val="left"/>
      <w:pPr>
        <w:ind w:left="8350" w:hanging="874"/>
      </w:pPr>
      <w:rPr>
        <w:rFonts w:hint="default"/>
        <w:lang w:val="it-IT" w:eastAsia="en-US" w:bidi="ar-SA"/>
      </w:rPr>
    </w:lvl>
    <w:lvl w:ilvl="8" w:tplc="2B1C5DCE">
      <w:numFmt w:val="bullet"/>
      <w:lvlText w:val="•"/>
      <w:lvlJc w:val="left"/>
      <w:pPr>
        <w:ind w:left="9240" w:hanging="874"/>
      </w:pPr>
      <w:rPr>
        <w:rFonts w:hint="default"/>
        <w:lang w:val="it-IT" w:eastAsia="en-US" w:bidi="ar-SA"/>
      </w:rPr>
    </w:lvl>
  </w:abstractNum>
  <w:abstractNum w:abstractNumId="2" w15:restartNumberingAfterBreak="0">
    <w:nsid w:val="1CCB4DA9"/>
    <w:multiLevelType w:val="hybridMultilevel"/>
    <w:tmpl w:val="2CBC94A2"/>
    <w:lvl w:ilvl="0" w:tplc="797E61C2"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6326724">
      <w:numFmt w:val="bullet"/>
      <w:lvlText w:val="•"/>
      <w:lvlJc w:val="left"/>
      <w:pPr>
        <w:ind w:left="2110" w:hanging="360"/>
      </w:pPr>
      <w:rPr>
        <w:rFonts w:hint="default"/>
        <w:lang w:val="it-IT" w:eastAsia="en-US" w:bidi="ar-SA"/>
      </w:rPr>
    </w:lvl>
    <w:lvl w:ilvl="2" w:tplc="4490941E">
      <w:numFmt w:val="bullet"/>
      <w:lvlText w:val="•"/>
      <w:lvlJc w:val="left"/>
      <w:pPr>
        <w:ind w:left="3100" w:hanging="360"/>
      </w:pPr>
      <w:rPr>
        <w:rFonts w:hint="default"/>
        <w:lang w:val="it-IT" w:eastAsia="en-US" w:bidi="ar-SA"/>
      </w:rPr>
    </w:lvl>
    <w:lvl w:ilvl="3" w:tplc="DCE020E0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4" w:tplc="B650B8EC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5" w:tplc="A6220E30">
      <w:numFmt w:val="bullet"/>
      <w:lvlText w:val="•"/>
      <w:lvlJc w:val="left"/>
      <w:pPr>
        <w:ind w:left="6070" w:hanging="360"/>
      </w:pPr>
      <w:rPr>
        <w:rFonts w:hint="default"/>
        <w:lang w:val="it-IT" w:eastAsia="en-US" w:bidi="ar-SA"/>
      </w:rPr>
    </w:lvl>
    <w:lvl w:ilvl="6" w:tplc="C4AC71A0">
      <w:numFmt w:val="bullet"/>
      <w:lvlText w:val="•"/>
      <w:lvlJc w:val="left"/>
      <w:pPr>
        <w:ind w:left="7060" w:hanging="360"/>
      </w:pPr>
      <w:rPr>
        <w:rFonts w:hint="default"/>
        <w:lang w:val="it-IT" w:eastAsia="en-US" w:bidi="ar-SA"/>
      </w:rPr>
    </w:lvl>
    <w:lvl w:ilvl="7" w:tplc="870E8D48">
      <w:numFmt w:val="bullet"/>
      <w:lvlText w:val="•"/>
      <w:lvlJc w:val="left"/>
      <w:pPr>
        <w:ind w:left="8050" w:hanging="360"/>
      </w:pPr>
      <w:rPr>
        <w:rFonts w:hint="default"/>
        <w:lang w:val="it-IT" w:eastAsia="en-US" w:bidi="ar-SA"/>
      </w:rPr>
    </w:lvl>
    <w:lvl w:ilvl="8" w:tplc="640A57AE">
      <w:numFmt w:val="bullet"/>
      <w:lvlText w:val="•"/>
      <w:lvlJc w:val="left"/>
      <w:pPr>
        <w:ind w:left="90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38F5F71"/>
    <w:multiLevelType w:val="hybridMultilevel"/>
    <w:tmpl w:val="72BCF944"/>
    <w:lvl w:ilvl="0" w:tplc="6206D8FC">
      <w:numFmt w:val="bullet"/>
      <w:lvlText w:val="•"/>
      <w:lvlJc w:val="left"/>
      <w:pPr>
        <w:ind w:left="1388" w:hanging="709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C69E1130">
      <w:numFmt w:val="bullet"/>
      <w:lvlText w:val="•"/>
      <w:lvlJc w:val="left"/>
      <w:pPr>
        <w:ind w:left="2344" w:hanging="709"/>
      </w:pPr>
      <w:rPr>
        <w:rFonts w:hint="default"/>
        <w:lang w:val="it-IT" w:eastAsia="en-US" w:bidi="ar-SA"/>
      </w:rPr>
    </w:lvl>
    <w:lvl w:ilvl="2" w:tplc="D818A8F6">
      <w:numFmt w:val="bullet"/>
      <w:lvlText w:val="•"/>
      <w:lvlJc w:val="left"/>
      <w:pPr>
        <w:ind w:left="3308" w:hanging="709"/>
      </w:pPr>
      <w:rPr>
        <w:rFonts w:hint="default"/>
        <w:lang w:val="it-IT" w:eastAsia="en-US" w:bidi="ar-SA"/>
      </w:rPr>
    </w:lvl>
    <w:lvl w:ilvl="3" w:tplc="5C92A550">
      <w:numFmt w:val="bullet"/>
      <w:lvlText w:val="•"/>
      <w:lvlJc w:val="left"/>
      <w:pPr>
        <w:ind w:left="4272" w:hanging="709"/>
      </w:pPr>
      <w:rPr>
        <w:rFonts w:hint="default"/>
        <w:lang w:val="it-IT" w:eastAsia="en-US" w:bidi="ar-SA"/>
      </w:rPr>
    </w:lvl>
    <w:lvl w:ilvl="4" w:tplc="674C4F70">
      <w:numFmt w:val="bullet"/>
      <w:lvlText w:val="•"/>
      <w:lvlJc w:val="left"/>
      <w:pPr>
        <w:ind w:left="5236" w:hanging="709"/>
      </w:pPr>
      <w:rPr>
        <w:rFonts w:hint="default"/>
        <w:lang w:val="it-IT" w:eastAsia="en-US" w:bidi="ar-SA"/>
      </w:rPr>
    </w:lvl>
    <w:lvl w:ilvl="5" w:tplc="FAF8C782">
      <w:numFmt w:val="bullet"/>
      <w:lvlText w:val="•"/>
      <w:lvlJc w:val="left"/>
      <w:pPr>
        <w:ind w:left="6200" w:hanging="709"/>
      </w:pPr>
      <w:rPr>
        <w:rFonts w:hint="default"/>
        <w:lang w:val="it-IT" w:eastAsia="en-US" w:bidi="ar-SA"/>
      </w:rPr>
    </w:lvl>
    <w:lvl w:ilvl="6" w:tplc="512A09BE">
      <w:numFmt w:val="bullet"/>
      <w:lvlText w:val="•"/>
      <w:lvlJc w:val="left"/>
      <w:pPr>
        <w:ind w:left="7164" w:hanging="709"/>
      </w:pPr>
      <w:rPr>
        <w:rFonts w:hint="default"/>
        <w:lang w:val="it-IT" w:eastAsia="en-US" w:bidi="ar-SA"/>
      </w:rPr>
    </w:lvl>
    <w:lvl w:ilvl="7" w:tplc="13DC5ADC">
      <w:numFmt w:val="bullet"/>
      <w:lvlText w:val="•"/>
      <w:lvlJc w:val="left"/>
      <w:pPr>
        <w:ind w:left="8128" w:hanging="709"/>
      </w:pPr>
      <w:rPr>
        <w:rFonts w:hint="default"/>
        <w:lang w:val="it-IT" w:eastAsia="en-US" w:bidi="ar-SA"/>
      </w:rPr>
    </w:lvl>
    <w:lvl w:ilvl="8" w:tplc="1D4EB754">
      <w:numFmt w:val="bullet"/>
      <w:lvlText w:val="•"/>
      <w:lvlJc w:val="left"/>
      <w:pPr>
        <w:ind w:left="9092" w:hanging="709"/>
      </w:pPr>
      <w:rPr>
        <w:rFonts w:hint="default"/>
        <w:lang w:val="it-IT" w:eastAsia="en-US" w:bidi="ar-SA"/>
      </w:rPr>
    </w:lvl>
  </w:abstractNum>
  <w:abstractNum w:abstractNumId="4" w15:restartNumberingAfterBreak="0">
    <w:nsid w:val="26095085"/>
    <w:multiLevelType w:val="hybridMultilevel"/>
    <w:tmpl w:val="79E60D98"/>
    <w:lvl w:ilvl="0" w:tplc="E5905B66">
      <w:start w:val="1"/>
      <w:numFmt w:val="decimal"/>
      <w:lvlText w:val="%1."/>
      <w:lvlJc w:val="left"/>
      <w:pPr>
        <w:ind w:left="961" w:hanging="284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BCF207C0">
      <w:start w:val="1"/>
      <w:numFmt w:val="lowerLetter"/>
      <w:lvlText w:val="%2)"/>
      <w:lvlJc w:val="left"/>
      <w:pPr>
        <w:ind w:left="139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9236C78A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3" w:tplc="8F24C0C2">
      <w:numFmt w:val="bullet"/>
      <w:lvlText w:val="•"/>
      <w:lvlJc w:val="left"/>
      <w:pPr>
        <w:ind w:left="2795" w:hanging="360"/>
      </w:pPr>
      <w:rPr>
        <w:rFonts w:hint="default"/>
        <w:lang w:val="it-IT" w:eastAsia="en-US" w:bidi="ar-SA"/>
      </w:rPr>
    </w:lvl>
    <w:lvl w:ilvl="4" w:tplc="87A8AA62">
      <w:numFmt w:val="bullet"/>
      <w:lvlText w:val="•"/>
      <w:lvlJc w:val="left"/>
      <w:pPr>
        <w:ind w:left="3970" w:hanging="360"/>
      </w:pPr>
      <w:rPr>
        <w:rFonts w:hint="default"/>
        <w:lang w:val="it-IT" w:eastAsia="en-US" w:bidi="ar-SA"/>
      </w:rPr>
    </w:lvl>
    <w:lvl w:ilvl="5" w:tplc="184A57C8">
      <w:numFmt w:val="bullet"/>
      <w:lvlText w:val="•"/>
      <w:lvlJc w:val="left"/>
      <w:pPr>
        <w:ind w:left="5145" w:hanging="360"/>
      </w:pPr>
      <w:rPr>
        <w:rFonts w:hint="default"/>
        <w:lang w:val="it-IT" w:eastAsia="en-US" w:bidi="ar-SA"/>
      </w:rPr>
    </w:lvl>
    <w:lvl w:ilvl="6" w:tplc="EAE03474">
      <w:numFmt w:val="bullet"/>
      <w:lvlText w:val="•"/>
      <w:lvlJc w:val="left"/>
      <w:pPr>
        <w:ind w:left="6320" w:hanging="360"/>
      </w:pPr>
      <w:rPr>
        <w:rFonts w:hint="default"/>
        <w:lang w:val="it-IT" w:eastAsia="en-US" w:bidi="ar-SA"/>
      </w:rPr>
    </w:lvl>
    <w:lvl w:ilvl="7" w:tplc="9FB2FCF0">
      <w:numFmt w:val="bullet"/>
      <w:lvlText w:val="•"/>
      <w:lvlJc w:val="left"/>
      <w:pPr>
        <w:ind w:left="7495" w:hanging="360"/>
      </w:pPr>
      <w:rPr>
        <w:rFonts w:hint="default"/>
        <w:lang w:val="it-IT" w:eastAsia="en-US" w:bidi="ar-SA"/>
      </w:rPr>
    </w:lvl>
    <w:lvl w:ilvl="8" w:tplc="32E4A584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20C7EE2"/>
    <w:multiLevelType w:val="hybridMultilevel"/>
    <w:tmpl w:val="F9967870"/>
    <w:lvl w:ilvl="0" w:tplc="C07875BA">
      <w:start w:val="1"/>
      <w:numFmt w:val="lowerLetter"/>
      <w:lvlText w:val="%1)"/>
      <w:lvlJc w:val="left"/>
      <w:pPr>
        <w:ind w:left="1398" w:hanging="721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0680B164">
      <w:numFmt w:val="bullet"/>
      <w:lvlText w:val="•"/>
      <w:lvlJc w:val="left"/>
      <w:pPr>
        <w:ind w:left="2362" w:hanging="721"/>
      </w:pPr>
      <w:rPr>
        <w:rFonts w:hint="default"/>
        <w:lang w:val="it-IT" w:eastAsia="en-US" w:bidi="ar-SA"/>
      </w:rPr>
    </w:lvl>
    <w:lvl w:ilvl="2" w:tplc="BABEB4A8">
      <w:numFmt w:val="bullet"/>
      <w:lvlText w:val="•"/>
      <w:lvlJc w:val="left"/>
      <w:pPr>
        <w:ind w:left="3324" w:hanging="721"/>
      </w:pPr>
      <w:rPr>
        <w:rFonts w:hint="default"/>
        <w:lang w:val="it-IT" w:eastAsia="en-US" w:bidi="ar-SA"/>
      </w:rPr>
    </w:lvl>
    <w:lvl w:ilvl="3" w:tplc="08227A1A">
      <w:numFmt w:val="bullet"/>
      <w:lvlText w:val="•"/>
      <w:lvlJc w:val="left"/>
      <w:pPr>
        <w:ind w:left="4286" w:hanging="721"/>
      </w:pPr>
      <w:rPr>
        <w:rFonts w:hint="default"/>
        <w:lang w:val="it-IT" w:eastAsia="en-US" w:bidi="ar-SA"/>
      </w:rPr>
    </w:lvl>
    <w:lvl w:ilvl="4" w:tplc="C87273FA">
      <w:numFmt w:val="bullet"/>
      <w:lvlText w:val="•"/>
      <w:lvlJc w:val="left"/>
      <w:pPr>
        <w:ind w:left="5248" w:hanging="721"/>
      </w:pPr>
      <w:rPr>
        <w:rFonts w:hint="default"/>
        <w:lang w:val="it-IT" w:eastAsia="en-US" w:bidi="ar-SA"/>
      </w:rPr>
    </w:lvl>
    <w:lvl w:ilvl="5" w:tplc="B8644664">
      <w:numFmt w:val="bullet"/>
      <w:lvlText w:val="•"/>
      <w:lvlJc w:val="left"/>
      <w:pPr>
        <w:ind w:left="6210" w:hanging="721"/>
      </w:pPr>
      <w:rPr>
        <w:rFonts w:hint="default"/>
        <w:lang w:val="it-IT" w:eastAsia="en-US" w:bidi="ar-SA"/>
      </w:rPr>
    </w:lvl>
    <w:lvl w:ilvl="6" w:tplc="C802ADE2">
      <w:numFmt w:val="bullet"/>
      <w:lvlText w:val="•"/>
      <w:lvlJc w:val="left"/>
      <w:pPr>
        <w:ind w:left="7172" w:hanging="721"/>
      </w:pPr>
      <w:rPr>
        <w:rFonts w:hint="default"/>
        <w:lang w:val="it-IT" w:eastAsia="en-US" w:bidi="ar-SA"/>
      </w:rPr>
    </w:lvl>
    <w:lvl w:ilvl="7" w:tplc="5868E104">
      <w:numFmt w:val="bullet"/>
      <w:lvlText w:val="•"/>
      <w:lvlJc w:val="left"/>
      <w:pPr>
        <w:ind w:left="8134" w:hanging="721"/>
      </w:pPr>
      <w:rPr>
        <w:rFonts w:hint="default"/>
        <w:lang w:val="it-IT" w:eastAsia="en-US" w:bidi="ar-SA"/>
      </w:rPr>
    </w:lvl>
    <w:lvl w:ilvl="8" w:tplc="EA80EDD6">
      <w:numFmt w:val="bullet"/>
      <w:lvlText w:val="•"/>
      <w:lvlJc w:val="left"/>
      <w:pPr>
        <w:ind w:left="9096" w:hanging="721"/>
      </w:pPr>
      <w:rPr>
        <w:rFonts w:hint="default"/>
        <w:lang w:val="it-IT" w:eastAsia="en-US" w:bidi="ar-SA"/>
      </w:rPr>
    </w:lvl>
  </w:abstractNum>
  <w:abstractNum w:abstractNumId="6" w15:restartNumberingAfterBreak="0">
    <w:nsid w:val="494647E7"/>
    <w:multiLevelType w:val="hybridMultilevel"/>
    <w:tmpl w:val="445042E0"/>
    <w:lvl w:ilvl="0" w:tplc="090C712E">
      <w:numFmt w:val="bullet"/>
      <w:lvlText w:val=""/>
      <w:lvlJc w:val="left"/>
      <w:pPr>
        <w:ind w:left="139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AD07E00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2" w:tplc="596C078C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3" w:tplc="07AC92F0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4" w:tplc="663A29C8">
      <w:numFmt w:val="bullet"/>
      <w:lvlText w:val="•"/>
      <w:lvlJc w:val="left"/>
      <w:pPr>
        <w:ind w:left="5248" w:hanging="360"/>
      </w:pPr>
      <w:rPr>
        <w:rFonts w:hint="default"/>
        <w:lang w:val="it-IT" w:eastAsia="en-US" w:bidi="ar-SA"/>
      </w:rPr>
    </w:lvl>
    <w:lvl w:ilvl="5" w:tplc="28D03932">
      <w:numFmt w:val="bullet"/>
      <w:lvlText w:val="•"/>
      <w:lvlJc w:val="left"/>
      <w:pPr>
        <w:ind w:left="6210" w:hanging="360"/>
      </w:pPr>
      <w:rPr>
        <w:rFonts w:hint="default"/>
        <w:lang w:val="it-IT" w:eastAsia="en-US" w:bidi="ar-SA"/>
      </w:rPr>
    </w:lvl>
    <w:lvl w:ilvl="6" w:tplc="9A76405C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7" w:tplc="7AF0C074">
      <w:numFmt w:val="bullet"/>
      <w:lvlText w:val="•"/>
      <w:lvlJc w:val="left"/>
      <w:pPr>
        <w:ind w:left="8134" w:hanging="360"/>
      </w:pPr>
      <w:rPr>
        <w:rFonts w:hint="default"/>
        <w:lang w:val="it-IT" w:eastAsia="en-US" w:bidi="ar-SA"/>
      </w:rPr>
    </w:lvl>
    <w:lvl w:ilvl="8" w:tplc="97BA2322">
      <w:numFmt w:val="bullet"/>
      <w:lvlText w:val="•"/>
      <w:lvlJc w:val="left"/>
      <w:pPr>
        <w:ind w:left="909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CCD0E93"/>
    <w:multiLevelType w:val="hybridMultilevel"/>
    <w:tmpl w:val="99E45FBA"/>
    <w:lvl w:ilvl="0" w:tplc="B83C4D0C">
      <w:start w:val="1"/>
      <w:numFmt w:val="decimal"/>
      <w:lvlText w:val="%1."/>
      <w:lvlJc w:val="left"/>
      <w:pPr>
        <w:ind w:left="961" w:hanging="28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B803044">
      <w:numFmt w:val="bullet"/>
      <w:lvlText w:val="•"/>
      <w:lvlJc w:val="left"/>
      <w:pPr>
        <w:ind w:left="1966" w:hanging="284"/>
      </w:pPr>
      <w:rPr>
        <w:rFonts w:hint="default"/>
        <w:lang w:val="it-IT" w:eastAsia="en-US" w:bidi="ar-SA"/>
      </w:rPr>
    </w:lvl>
    <w:lvl w:ilvl="2" w:tplc="0D7E09D4">
      <w:numFmt w:val="bullet"/>
      <w:lvlText w:val="•"/>
      <w:lvlJc w:val="left"/>
      <w:pPr>
        <w:ind w:left="2972" w:hanging="284"/>
      </w:pPr>
      <w:rPr>
        <w:rFonts w:hint="default"/>
        <w:lang w:val="it-IT" w:eastAsia="en-US" w:bidi="ar-SA"/>
      </w:rPr>
    </w:lvl>
    <w:lvl w:ilvl="3" w:tplc="5C12A944">
      <w:numFmt w:val="bullet"/>
      <w:lvlText w:val="•"/>
      <w:lvlJc w:val="left"/>
      <w:pPr>
        <w:ind w:left="3978" w:hanging="284"/>
      </w:pPr>
      <w:rPr>
        <w:rFonts w:hint="default"/>
        <w:lang w:val="it-IT" w:eastAsia="en-US" w:bidi="ar-SA"/>
      </w:rPr>
    </w:lvl>
    <w:lvl w:ilvl="4" w:tplc="0CDA66FA">
      <w:numFmt w:val="bullet"/>
      <w:lvlText w:val="•"/>
      <w:lvlJc w:val="left"/>
      <w:pPr>
        <w:ind w:left="4984" w:hanging="284"/>
      </w:pPr>
      <w:rPr>
        <w:rFonts w:hint="default"/>
        <w:lang w:val="it-IT" w:eastAsia="en-US" w:bidi="ar-SA"/>
      </w:rPr>
    </w:lvl>
    <w:lvl w:ilvl="5" w:tplc="E4345196">
      <w:numFmt w:val="bullet"/>
      <w:lvlText w:val="•"/>
      <w:lvlJc w:val="left"/>
      <w:pPr>
        <w:ind w:left="5990" w:hanging="284"/>
      </w:pPr>
      <w:rPr>
        <w:rFonts w:hint="default"/>
        <w:lang w:val="it-IT" w:eastAsia="en-US" w:bidi="ar-SA"/>
      </w:rPr>
    </w:lvl>
    <w:lvl w:ilvl="6" w:tplc="62B2B712">
      <w:numFmt w:val="bullet"/>
      <w:lvlText w:val="•"/>
      <w:lvlJc w:val="left"/>
      <w:pPr>
        <w:ind w:left="6996" w:hanging="284"/>
      </w:pPr>
      <w:rPr>
        <w:rFonts w:hint="default"/>
        <w:lang w:val="it-IT" w:eastAsia="en-US" w:bidi="ar-SA"/>
      </w:rPr>
    </w:lvl>
    <w:lvl w:ilvl="7" w:tplc="A6942ED6">
      <w:numFmt w:val="bullet"/>
      <w:lvlText w:val="•"/>
      <w:lvlJc w:val="left"/>
      <w:pPr>
        <w:ind w:left="8002" w:hanging="284"/>
      </w:pPr>
      <w:rPr>
        <w:rFonts w:hint="default"/>
        <w:lang w:val="it-IT" w:eastAsia="en-US" w:bidi="ar-SA"/>
      </w:rPr>
    </w:lvl>
    <w:lvl w:ilvl="8" w:tplc="0F02225E">
      <w:numFmt w:val="bullet"/>
      <w:lvlText w:val="•"/>
      <w:lvlJc w:val="left"/>
      <w:pPr>
        <w:ind w:left="900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558E7FC4"/>
    <w:multiLevelType w:val="hybridMultilevel"/>
    <w:tmpl w:val="B176B3B0"/>
    <w:lvl w:ilvl="0" w:tplc="01F8DD1E">
      <w:start w:val="2"/>
      <w:numFmt w:val="decimal"/>
      <w:lvlText w:val="%1)"/>
      <w:lvlJc w:val="left"/>
      <w:pPr>
        <w:ind w:left="1398" w:hanging="721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41FCDCF6">
      <w:numFmt w:val="bullet"/>
      <w:lvlText w:val="•"/>
      <w:lvlJc w:val="left"/>
      <w:pPr>
        <w:ind w:left="2362" w:hanging="721"/>
      </w:pPr>
      <w:rPr>
        <w:rFonts w:hint="default"/>
        <w:lang w:val="it-IT" w:eastAsia="en-US" w:bidi="ar-SA"/>
      </w:rPr>
    </w:lvl>
    <w:lvl w:ilvl="2" w:tplc="66427BE6">
      <w:numFmt w:val="bullet"/>
      <w:lvlText w:val="•"/>
      <w:lvlJc w:val="left"/>
      <w:pPr>
        <w:ind w:left="3324" w:hanging="721"/>
      </w:pPr>
      <w:rPr>
        <w:rFonts w:hint="default"/>
        <w:lang w:val="it-IT" w:eastAsia="en-US" w:bidi="ar-SA"/>
      </w:rPr>
    </w:lvl>
    <w:lvl w:ilvl="3" w:tplc="B7523D98">
      <w:numFmt w:val="bullet"/>
      <w:lvlText w:val="•"/>
      <w:lvlJc w:val="left"/>
      <w:pPr>
        <w:ind w:left="4286" w:hanging="721"/>
      </w:pPr>
      <w:rPr>
        <w:rFonts w:hint="default"/>
        <w:lang w:val="it-IT" w:eastAsia="en-US" w:bidi="ar-SA"/>
      </w:rPr>
    </w:lvl>
    <w:lvl w:ilvl="4" w:tplc="77C4F554">
      <w:numFmt w:val="bullet"/>
      <w:lvlText w:val="•"/>
      <w:lvlJc w:val="left"/>
      <w:pPr>
        <w:ind w:left="5248" w:hanging="721"/>
      </w:pPr>
      <w:rPr>
        <w:rFonts w:hint="default"/>
        <w:lang w:val="it-IT" w:eastAsia="en-US" w:bidi="ar-SA"/>
      </w:rPr>
    </w:lvl>
    <w:lvl w:ilvl="5" w:tplc="2620266A">
      <w:numFmt w:val="bullet"/>
      <w:lvlText w:val="•"/>
      <w:lvlJc w:val="left"/>
      <w:pPr>
        <w:ind w:left="6210" w:hanging="721"/>
      </w:pPr>
      <w:rPr>
        <w:rFonts w:hint="default"/>
        <w:lang w:val="it-IT" w:eastAsia="en-US" w:bidi="ar-SA"/>
      </w:rPr>
    </w:lvl>
    <w:lvl w:ilvl="6" w:tplc="0C00C240">
      <w:numFmt w:val="bullet"/>
      <w:lvlText w:val="•"/>
      <w:lvlJc w:val="left"/>
      <w:pPr>
        <w:ind w:left="7172" w:hanging="721"/>
      </w:pPr>
      <w:rPr>
        <w:rFonts w:hint="default"/>
        <w:lang w:val="it-IT" w:eastAsia="en-US" w:bidi="ar-SA"/>
      </w:rPr>
    </w:lvl>
    <w:lvl w:ilvl="7" w:tplc="9738AF84">
      <w:numFmt w:val="bullet"/>
      <w:lvlText w:val="•"/>
      <w:lvlJc w:val="left"/>
      <w:pPr>
        <w:ind w:left="8134" w:hanging="721"/>
      </w:pPr>
      <w:rPr>
        <w:rFonts w:hint="default"/>
        <w:lang w:val="it-IT" w:eastAsia="en-US" w:bidi="ar-SA"/>
      </w:rPr>
    </w:lvl>
    <w:lvl w:ilvl="8" w:tplc="F7306EA6">
      <w:numFmt w:val="bullet"/>
      <w:lvlText w:val="•"/>
      <w:lvlJc w:val="left"/>
      <w:pPr>
        <w:ind w:left="9096" w:hanging="721"/>
      </w:pPr>
      <w:rPr>
        <w:rFonts w:hint="default"/>
        <w:lang w:val="it-IT" w:eastAsia="en-US" w:bidi="ar-SA"/>
      </w:rPr>
    </w:lvl>
  </w:abstractNum>
  <w:abstractNum w:abstractNumId="9" w15:restartNumberingAfterBreak="0">
    <w:nsid w:val="6DE40033"/>
    <w:multiLevelType w:val="hybridMultilevel"/>
    <w:tmpl w:val="9A22A196"/>
    <w:lvl w:ilvl="0" w:tplc="7F5EA17A">
      <w:numFmt w:val="bullet"/>
      <w:lvlText w:val=""/>
      <w:lvlJc w:val="left"/>
      <w:pPr>
        <w:ind w:left="1398" w:hanging="72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343087E8">
      <w:numFmt w:val="bullet"/>
      <w:lvlText w:val="•"/>
      <w:lvlJc w:val="left"/>
      <w:pPr>
        <w:ind w:left="2362" w:hanging="721"/>
      </w:pPr>
      <w:rPr>
        <w:rFonts w:hint="default"/>
        <w:lang w:val="it-IT" w:eastAsia="en-US" w:bidi="ar-SA"/>
      </w:rPr>
    </w:lvl>
    <w:lvl w:ilvl="2" w:tplc="5F5CA4E2">
      <w:numFmt w:val="bullet"/>
      <w:lvlText w:val="•"/>
      <w:lvlJc w:val="left"/>
      <w:pPr>
        <w:ind w:left="3324" w:hanging="721"/>
      </w:pPr>
      <w:rPr>
        <w:rFonts w:hint="default"/>
        <w:lang w:val="it-IT" w:eastAsia="en-US" w:bidi="ar-SA"/>
      </w:rPr>
    </w:lvl>
    <w:lvl w:ilvl="3" w:tplc="0C128312">
      <w:numFmt w:val="bullet"/>
      <w:lvlText w:val="•"/>
      <w:lvlJc w:val="left"/>
      <w:pPr>
        <w:ind w:left="4286" w:hanging="721"/>
      </w:pPr>
      <w:rPr>
        <w:rFonts w:hint="default"/>
        <w:lang w:val="it-IT" w:eastAsia="en-US" w:bidi="ar-SA"/>
      </w:rPr>
    </w:lvl>
    <w:lvl w:ilvl="4" w:tplc="E428590A">
      <w:numFmt w:val="bullet"/>
      <w:lvlText w:val="•"/>
      <w:lvlJc w:val="left"/>
      <w:pPr>
        <w:ind w:left="5248" w:hanging="721"/>
      </w:pPr>
      <w:rPr>
        <w:rFonts w:hint="default"/>
        <w:lang w:val="it-IT" w:eastAsia="en-US" w:bidi="ar-SA"/>
      </w:rPr>
    </w:lvl>
    <w:lvl w:ilvl="5" w:tplc="294A73B4">
      <w:numFmt w:val="bullet"/>
      <w:lvlText w:val="•"/>
      <w:lvlJc w:val="left"/>
      <w:pPr>
        <w:ind w:left="6210" w:hanging="721"/>
      </w:pPr>
      <w:rPr>
        <w:rFonts w:hint="default"/>
        <w:lang w:val="it-IT" w:eastAsia="en-US" w:bidi="ar-SA"/>
      </w:rPr>
    </w:lvl>
    <w:lvl w:ilvl="6" w:tplc="315040C2">
      <w:numFmt w:val="bullet"/>
      <w:lvlText w:val="•"/>
      <w:lvlJc w:val="left"/>
      <w:pPr>
        <w:ind w:left="7172" w:hanging="721"/>
      </w:pPr>
      <w:rPr>
        <w:rFonts w:hint="default"/>
        <w:lang w:val="it-IT" w:eastAsia="en-US" w:bidi="ar-SA"/>
      </w:rPr>
    </w:lvl>
    <w:lvl w:ilvl="7" w:tplc="CCEE4336">
      <w:numFmt w:val="bullet"/>
      <w:lvlText w:val="•"/>
      <w:lvlJc w:val="left"/>
      <w:pPr>
        <w:ind w:left="8134" w:hanging="721"/>
      </w:pPr>
      <w:rPr>
        <w:rFonts w:hint="default"/>
        <w:lang w:val="it-IT" w:eastAsia="en-US" w:bidi="ar-SA"/>
      </w:rPr>
    </w:lvl>
    <w:lvl w:ilvl="8" w:tplc="E15C186E">
      <w:numFmt w:val="bullet"/>
      <w:lvlText w:val="•"/>
      <w:lvlJc w:val="left"/>
      <w:pPr>
        <w:ind w:left="9096" w:hanging="721"/>
      </w:pPr>
      <w:rPr>
        <w:rFonts w:hint="default"/>
        <w:lang w:val="it-IT" w:eastAsia="en-US" w:bidi="ar-SA"/>
      </w:rPr>
    </w:lvl>
  </w:abstractNum>
  <w:abstractNum w:abstractNumId="10" w15:restartNumberingAfterBreak="0">
    <w:nsid w:val="7D4818B1"/>
    <w:multiLevelType w:val="hybridMultilevel"/>
    <w:tmpl w:val="DE724F80"/>
    <w:lvl w:ilvl="0" w:tplc="49883A8C">
      <w:start w:val="1"/>
      <w:numFmt w:val="decimal"/>
      <w:lvlText w:val="%1."/>
      <w:lvlJc w:val="left"/>
      <w:pPr>
        <w:ind w:left="961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11008B6">
      <w:numFmt w:val="bullet"/>
      <w:lvlText w:val="•"/>
      <w:lvlJc w:val="left"/>
      <w:pPr>
        <w:ind w:left="1966" w:hanging="284"/>
      </w:pPr>
      <w:rPr>
        <w:rFonts w:hint="default"/>
        <w:lang w:val="it-IT" w:eastAsia="en-US" w:bidi="ar-SA"/>
      </w:rPr>
    </w:lvl>
    <w:lvl w:ilvl="2" w:tplc="92F8CC82">
      <w:numFmt w:val="bullet"/>
      <w:lvlText w:val="•"/>
      <w:lvlJc w:val="left"/>
      <w:pPr>
        <w:ind w:left="2972" w:hanging="284"/>
      </w:pPr>
      <w:rPr>
        <w:rFonts w:hint="default"/>
        <w:lang w:val="it-IT" w:eastAsia="en-US" w:bidi="ar-SA"/>
      </w:rPr>
    </w:lvl>
    <w:lvl w:ilvl="3" w:tplc="1D84AE18">
      <w:numFmt w:val="bullet"/>
      <w:lvlText w:val="•"/>
      <w:lvlJc w:val="left"/>
      <w:pPr>
        <w:ind w:left="3978" w:hanging="284"/>
      </w:pPr>
      <w:rPr>
        <w:rFonts w:hint="default"/>
        <w:lang w:val="it-IT" w:eastAsia="en-US" w:bidi="ar-SA"/>
      </w:rPr>
    </w:lvl>
    <w:lvl w:ilvl="4" w:tplc="4776E4E8">
      <w:numFmt w:val="bullet"/>
      <w:lvlText w:val="•"/>
      <w:lvlJc w:val="left"/>
      <w:pPr>
        <w:ind w:left="4984" w:hanging="284"/>
      </w:pPr>
      <w:rPr>
        <w:rFonts w:hint="default"/>
        <w:lang w:val="it-IT" w:eastAsia="en-US" w:bidi="ar-SA"/>
      </w:rPr>
    </w:lvl>
    <w:lvl w:ilvl="5" w:tplc="290E4F56">
      <w:numFmt w:val="bullet"/>
      <w:lvlText w:val="•"/>
      <w:lvlJc w:val="left"/>
      <w:pPr>
        <w:ind w:left="5990" w:hanging="284"/>
      </w:pPr>
      <w:rPr>
        <w:rFonts w:hint="default"/>
        <w:lang w:val="it-IT" w:eastAsia="en-US" w:bidi="ar-SA"/>
      </w:rPr>
    </w:lvl>
    <w:lvl w:ilvl="6" w:tplc="E740FF38">
      <w:numFmt w:val="bullet"/>
      <w:lvlText w:val="•"/>
      <w:lvlJc w:val="left"/>
      <w:pPr>
        <w:ind w:left="6996" w:hanging="284"/>
      </w:pPr>
      <w:rPr>
        <w:rFonts w:hint="default"/>
        <w:lang w:val="it-IT" w:eastAsia="en-US" w:bidi="ar-SA"/>
      </w:rPr>
    </w:lvl>
    <w:lvl w:ilvl="7" w:tplc="8F342F18">
      <w:numFmt w:val="bullet"/>
      <w:lvlText w:val="•"/>
      <w:lvlJc w:val="left"/>
      <w:pPr>
        <w:ind w:left="8002" w:hanging="284"/>
      </w:pPr>
      <w:rPr>
        <w:rFonts w:hint="default"/>
        <w:lang w:val="it-IT" w:eastAsia="en-US" w:bidi="ar-SA"/>
      </w:rPr>
    </w:lvl>
    <w:lvl w:ilvl="8" w:tplc="1ACA2166">
      <w:numFmt w:val="bullet"/>
      <w:lvlText w:val="•"/>
      <w:lvlJc w:val="left"/>
      <w:pPr>
        <w:ind w:left="9008" w:hanging="284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92"/>
    <w:rsid w:val="001B7D10"/>
    <w:rsid w:val="00370EFE"/>
    <w:rsid w:val="00397892"/>
    <w:rsid w:val="00405CD9"/>
    <w:rsid w:val="004C5D41"/>
    <w:rsid w:val="00605694"/>
    <w:rsid w:val="007172F4"/>
    <w:rsid w:val="00F5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1E55"/>
  <w15:docId w15:val="{A70DB6FA-429B-40B2-B72B-A3587B6B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98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72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98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72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5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6_0050.htm" TargetMode="External"/><Relationship Id="rId13" Type="http://schemas.openxmlformats.org/officeDocument/2006/relationships/hyperlink" Target="https://www.bosettiegatti.eu/info/norme/statali/2006_0152.htm" TargetMode="External"/><Relationship Id="rId18" Type="http://schemas.openxmlformats.org/officeDocument/2006/relationships/hyperlink" Target="https://www.bosettiegatti.eu/info/norme/statali/codicecivile.htm" TargetMode="External"/><Relationship Id="rId26" Type="http://schemas.openxmlformats.org/officeDocument/2006/relationships/hyperlink" Target="http://www.indicepa.gov.i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settiegatti.eu/info/norme/statali/2016_0050.htm" TargetMode="External"/><Relationship Id="rId7" Type="http://schemas.openxmlformats.org/officeDocument/2006/relationships/hyperlink" Target="https://www.bosettiegatti.eu/info/norme/statali/codicepenale.htm" TargetMode="External"/><Relationship Id="rId12" Type="http://schemas.openxmlformats.org/officeDocument/2006/relationships/hyperlink" Target="https://www.bosettiegatti.eu/info/norme/statali/2006_0152.htm" TargetMode="External"/><Relationship Id="rId17" Type="http://schemas.openxmlformats.org/officeDocument/2006/relationships/hyperlink" Target="https://www.bosettiegatti.eu/info/norme/statali/codicepenale.htm" TargetMode="External"/><Relationship Id="rId25" Type="http://schemas.openxmlformats.org/officeDocument/2006/relationships/hyperlink" Target="https://www.bosettiegatti.eu/info/norme/statali/2011_0159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codicepenale.htm" TargetMode="External"/><Relationship Id="rId20" Type="http://schemas.openxmlformats.org/officeDocument/2006/relationships/hyperlink" Target="https://www.bosettiegatti.eu/info/norme/statali/codicepenale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codicepenale.htm" TargetMode="External"/><Relationship Id="rId11" Type="http://schemas.openxmlformats.org/officeDocument/2006/relationships/hyperlink" Target="https://www.bosettiegatti.eu/info/norme/statali/2016_0050.htm" TargetMode="External"/><Relationship Id="rId24" Type="http://schemas.openxmlformats.org/officeDocument/2006/relationships/hyperlink" Target="https://www.bosettiegatti.eu/info/norme/statali/2011_0159.htm" TargetMode="External"/><Relationship Id="rId5" Type="http://schemas.openxmlformats.org/officeDocument/2006/relationships/hyperlink" Target="https://www.bosettiegatti.eu/info/norme/statali/2016_0050.htm" TargetMode="External"/><Relationship Id="rId15" Type="http://schemas.openxmlformats.org/officeDocument/2006/relationships/hyperlink" Target="https://www.bosettiegatti.eu/info/norme/statali/codicepenale.htm" TargetMode="External"/><Relationship Id="rId23" Type="http://schemas.openxmlformats.org/officeDocument/2006/relationships/hyperlink" Target="https://www.bosettiegatti.eu/info/norme/statali/2011_0159.htm" TargetMode="External"/><Relationship Id="rId28" Type="http://schemas.openxmlformats.org/officeDocument/2006/relationships/hyperlink" Target="http://www.acquistinretepa.it/" TargetMode="External"/><Relationship Id="rId10" Type="http://schemas.openxmlformats.org/officeDocument/2006/relationships/hyperlink" Target="https://www.bosettiegatti.eu/info/norme/statali/2016_0050.htm" TargetMode="External"/><Relationship Id="rId19" Type="http://schemas.openxmlformats.org/officeDocument/2006/relationships/hyperlink" Target="https://www.bosettiegatti.eu/info/norme/statali/codicecivi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16_0050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yperlink" Target="https://www.bosettiegatti.eu/info/norme/statali/2016_0050.htm" TargetMode="External"/><Relationship Id="rId27" Type="http://schemas.openxmlformats.org/officeDocument/2006/relationships/hyperlink" Target="http://www.fatturapa.gov.i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3062</Words>
  <Characters>17454</Characters>
  <Application>Microsoft Office Word</Application>
  <DocSecurity>0</DocSecurity>
  <Lines>145</Lines>
  <Paragraphs>40</Paragraphs>
  <ScaleCrop>false</ScaleCrop>
  <Company/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D'INTERESSE_ACQUISTO LIBRI PER COMODATO</dc:title>
  <dc:creator>user02</dc:creator>
  <cp:lastModifiedBy>UDIC820009 - GIOVANNI XXIII - TRICESIMO</cp:lastModifiedBy>
  <cp:revision>8</cp:revision>
  <cp:lastPrinted>2022-10-18T11:08:00Z</cp:lastPrinted>
  <dcterms:created xsi:type="dcterms:W3CDTF">2022-10-18T10:54:00Z</dcterms:created>
  <dcterms:modified xsi:type="dcterms:W3CDTF">2023-05-23T11:30:00Z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2022-10-18T00:00:00Z</vt:filetime>
  </property>
</Properties>
</file>