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141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29"/>
        </w:tabs>
        <w:spacing w:after="0" w:before="0" w:line="240" w:lineRule="auto"/>
        <w:ind w:left="140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 </w:t>
      </w:r>
      <w:r w:rsidDel="00000000" w:rsidR="00000000" w:rsidRPr="00000000">
        <w:rPr>
          <w:sz w:val="24"/>
          <w:szCs w:val="24"/>
          <w:rtl w:val="0"/>
        </w:rPr>
        <w:t xml:space="preserve">Modello richiesta continuità dei docenti a tempo determinato su posto di sostegno – a.s. 2026/2027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29"/>
        </w:tabs>
        <w:spacing w:after="0" w:before="0" w:line="240" w:lineRule="auto"/>
        <w:ind w:left="14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29"/>
        </w:tabs>
        <w:spacing w:after="0" w:before="0" w:line="240" w:lineRule="auto"/>
        <w:ind w:left="14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lunno/a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34"/>
          <w:tab w:val="left" w:leader="none" w:pos="6968"/>
          <w:tab w:val="left" w:leader="none" w:pos="8531"/>
          <w:tab w:val="left" w:leader="none" w:pos="9723"/>
        </w:tabs>
        <w:spacing w:after="0" w:before="0" w:line="360" w:lineRule="auto"/>
        <w:ind w:left="140" w:right="135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sottoscritti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34"/>
          <w:tab w:val="left" w:leader="none" w:pos="6968"/>
          <w:tab w:val="left" w:leader="none" w:pos="8531"/>
          <w:tab w:val="left" w:leader="none" w:pos="9723"/>
        </w:tabs>
        <w:spacing w:after="0" w:before="0" w:line="360" w:lineRule="auto"/>
        <w:ind w:left="140" w:right="135" w:firstLine="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genitori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esercenti la responsabilità genitoriale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dell’alunno/a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iscritto/a nel corrente anno scolastico alla Scuola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34"/>
          <w:tab w:val="left" w:leader="none" w:pos="6968"/>
          <w:tab w:val="left" w:leader="none" w:pos="8531"/>
          <w:tab w:val="left" w:leader="none" w:pos="9723"/>
        </w:tabs>
        <w:spacing w:after="0" w:before="0" w:line="360" w:lineRule="auto"/>
        <w:ind w:left="720" w:right="135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dell’infanzia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34"/>
          <w:tab w:val="left" w:leader="none" w:pos="6968"/>
          <w:tab w:val="left" w:leader="none" w:pos="8531"/>
          <w:tab w:val="left" w:leader="none" w:pos="9723"/>
        </w:tabs>
        <w:spacing w:after="0" w:before="0" w:line="360" w:lineRule="auto"/>
        <w:ind w:left="720" w:right="135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primaria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34"/>
          <w:tab w:val="left" w:leader="none" w:pos="6968"/>
          <w:tab w:val="left" w:leader="none" w:pos="8531"/>
          <w:tab w:val="left" w:leader="none" w:pos="9723"/>
        </w:tabs>
        <w:spacing w:after="0" w:before="0" w:line="360" w:lineRule="auto"/>
        <w:ind w:left="720" w:right="135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secondaria di primo grado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34"/>
          <w:tab w:val="left" w:leader="none" w:pos="6968"/>
          <w:tab w:val="left" w:leader="none" w:pos="8531"/>
          <w:tab w:val="left" w:leader="none" w:pos="9723"/>
        </w:tabs>
        <w:spacing w:after="0" w:before="0" w:line="360" w:lineRule="auto"/>
        <w:ind w:left="140" w:right="135" w:firstLine="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classe</w:t>
      </w:r>
      <w:r w:rsidDel="00000000" w:rsidR="00000000" w:rsidRPr="00000000">
        <w:rPr>
          <w:sz w:val="24"/>
          <w:szCs w:val="24"/>
          <w:rtl w:val="0"/>
        </w:rPr>
        <w:t xml:space="preserve">/ sezione _______________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del plesso di _________________,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34"/>
          <w:tab w:val="left" w:leader="none" w:pos="6968"/>
          <w:tab w:val="left" w:leader="none" w:pos="8531"/>
          <w:tab w:val="left" w:leader="none" w:pos="9723"/>
        </w:tabs>
        <w:spacing w:after="0" w:before="0" w:line="360" w:lineRule="auto"/>
        <w:ind w:left="140" w:right="135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in attuazione dell’articolo 14, commi 3 e 3-bis, del decreto legislativo 13 aprile 2017, n. 66, nonché dell’articolo 13 dell’Ordinanza ministeriale n. 27 del 16 febbraio 2026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al fine di garantire la continuità didattica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1.99999999999994" w:lineRule="auto"/>
        <w:ind w:left="0" w:right="2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CHIEDONO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63"/>
        </w:tabs>
        <w:spacing w:after="0" w:before="146" w:line="360" w:lineRule="auto"/>
        <w:ind w:left="140" w:right="143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zh6zml9xn4qf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che, per l’a.s. 2026/2027, sia confermato quale docente di sostegno del/la proprio/a figlio/a il/la docente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46"/>
        </w:tabs>
        <w:spacing w:after="0" w:before="0" w:line="240" w:lineRule="auto"/>
        <w:ind w:left="14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 e data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 xml:space="preserve">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1" w:lineRule="auto"/>
        <w:ind w:left="0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genitori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4"/>
          <w:szCs w:val="24"/>
          <w:highlight w:val="yellow"/>
          <w:rtl w:val="0"/>
        </w:rPr>
        <w:t xml:space="preserve">o esercenti la responsabilità genitoriale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]   _____________________________</w:t>
      </w:r>
    </w:p>
    <w:p w:rsidR="00000000" w:rsidDel="00000000" w:rsidP="00000000" w:rsidRDefault="00000000" w:rsidRPr="00000000" w14:paraId="0000001A">
      <w:pPr>
        <w:spacing w:before="1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1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                                                                  ______________________________</w:t>
      </w:r>
    </w:p>
    <w:p w:rsidR="00000000" w:rsidDel="00000000" w:rsidP="00000000" w:rsidRDefault="00000000" w:rsidRPr="00000000" w14:paraId="0000001C">
      <w:pPr>
        <w:spacing w:before="1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>
          <w:b w:val="1"/>
          <w:bCs w:val="1"/>
          <w:color w:val="000000"/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Il/la docente </w:t>
      </w:r>
      <w:r w:rsidDel="00000000" w:rsidR="00000000" w:rsidRPr="00000000">
        <w:rPr>
          <w:b w:val="1"/>
          <w:bCs w:val="1"/>
          <w:color w:val="000000"/>
          <w:sz w:val="24"/>
          <w:szCs w:val="24"/>
          <w:highlight w:val="yellow"/>
          <w:rtl w:val="0"/>
        </w:rPr>
        <w:t xml:space="preserve">[per accettazione]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3398012</wp:posOffset>
                </wp:positionH>
                <wp:positionV relativeFrom="paragraph">
                  <wp:posOffset>222339</wp:posOffset>
                </wp:positionV>
                <wp:extent cx="1270" cy="1270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31245" y="3779365"/>
                          <a:ext cx="2429510" cy="1270"/>
                        </a:xfrm>
                        <a:custGeom>
                          <a:rect b="b" l="l" r="r" t="t"/>
                          <a:pathLst>
                            <a:path extrusionOk="0" h="120000" w="2429510">
                              <a:moveTo>
                                <a:pt x="0" y="0"/>
                              </a:moveTo>
                              <a:lnTo>
                                <a:pt x="2428958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3398012</wp:posOffset>
                </wp:positionH>
                <wp:positionV relativeFrom="paragraph">
                  <wp:posOffset>222339</wp:posOffset>
                </wp:positionV>
                <wp:extent cx="1270" cy="12700"/>
                <wp:effectExtent b="0" l="0" r="0" t="0"/>
                <wp:wrapTopAndBottom distB="0" distT="0"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ind w:left="0" w:firstLine="0"/>
        <w:rPr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1540" w:left="992" w:right="99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</w:style>
  <w:style w:type="paragraph" w:styleId="TableParagraph" w:customStyle="1">
    <w:name w:val="Table Paragraph"/>
    <w:basedOn w:val="Normale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P5snOc/Fry+8Ev0LGqDsyTTjGw==">CgMxLjAyDmguemg2em1sOXhuNHFmOAByITFQaXc2ZmRWTWlUR0w0LVpjMUhyaDRfVU5Zb1Q2NGE3UA==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2026-04-01T10:57:00Z</dcterms:created>
  <dc:creator>LEOPARDI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2026-04-01T00:00:00Z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D:20250312093419</vt:lpwstr>
  </property>
</Properties>
</file>