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Allegato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SCHEDA DI AUTOVALUTAZIONE ESPERTO  (da compilare ed allegare alla domanda di ogni singolo modulo)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right="0" w:firstLine="0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Cognome e nome 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CRITERI PER SELEZIONE ESPERTI - TITOLI VALUTABILI</w:t>
      </w:r>
      <w:r w:rsidDel="00000000" w:rsidR="00000000" w:rsidRPr="00000000">
        <w:rPr>
          <w:rtl w:val="0"/>
        </w:rPr>
      </w:r>
    </w:p>
    <w:tbl>
      <w:tblPr>
        <w:tblStyle w:val="Table1"/>
        <w:tblW w:w="9698.0" w:type="dxa"/>
        <w:jc w:val="left"/>
        <w:tblLayout w:type="fixed"/>
        <w:tblLook w:val="0000"/>
      </w:tblPr>
      <w:tblGrid>
        <w:gridCol w:w="9698"/>
        <w:tblGridChange w:id="0">
          <w:tblGrid>
            <w:gridCol w:w="9698"/>
          </w:tblGrid>
        </w:tblGridChange>
      </w:tblGrid>
      <w:tr>
        <w:trPr>
          <w:cantSplit w:val="0"/>
          <w:trHeight w:val="413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220.0" w:type="dxa"/>
              <w:jc w:val="left"/>
              <w:tblLayout w:type="fixed"/>
              <w:tblLook w:val="0000"/>
            </w:tblPr>
            <w:tblGrid>
              <w:gridCol w:w="2234"/>
              <w:gridCol w:w="2306"/>
              <w:gridCol w:w="2262"/>
              <w:gridCol w:w="2418"/>
              <w:tblGridChange w:id="0">
                <w:tblGrid>
                  <w:gridCol w:w="2234"/>
                  <w:gridCol w:w="2306"/>
                  <w:gridCol w:w="2262"/>
                  <w:gridCol w:w="241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Titoli culturali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Punteggio massimo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0A">
                  <w:pPr>
                    <w:jc w:val="both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Punteggio a cura del candidato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0B">
                  <w:pPr>
                    <w:jc w:val="both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Punteggio a cura dell’Amministrazione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0C">
                  <w:pPr>
                    <w:jc w:val="both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z w:val="18"/>
                      <w:szCs w:val="18"/>
                      <w:vertAlign w:val="baseline"/>
                      <w:rtl w:val="0"/>
                    </w:rPr>
                    <w:t xml:space="preserve">Diploma (p. 2)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D">
                  <w:pPr>
                    <w:jc w:val="both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z w:val="18"/>
                      <w:szCs w:val="18"/>
                      <w:vertAlign w:val="baseline"/>
                      <w:rtl w:val="0"/>
                    </w:rPr>
                    <w:t xml:space="preserve">Laurea triennale  1° livello (p. 3)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E">
                  <w:pPr>
                    <w:jc w:val="both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z w:val="18"/>
                      <w:szCs w:val="18"/>
                      <w:vertAlign w:val="baseline"/>
                      <w:rtl w:val="0"/>
                    </w:rPr>
                    <w:t xml:space="preserve">Laurea specialistica (p. 2)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F">
                  <w:pPr>
                    <w:jc w:val="both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z w:val="18"/>
                      <w:szCs w:val="18"/>
                      <w:vertAlign w:val="baseline"/>
                      <w:rtl w:val="0"/>
                    </w:rPr>
                    <w:t xml:space="preserve">Laurea magistrale V/O (p. 5)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0">
                  <w:pPr>
                    <w:jc w:val="both"/>
                    <w:rPr>
                      <w:rFonts w:ascii="Arial" w:cs="Arial" w:eastAsia="Arial" w:hAnsi="Arial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1">
                  <w:pPr>
                    <w:jc w:val="both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z w:val="18"/>
                      <w:szCs w:val="18"/>
                      <w:vertAlign w:val="baseline"/>
                      <w:rtl w:val="0"/>
                    </w:rPr>
                    <w:t xml:space="preserve">Max. punti 5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2">
                  <w:pPr>
                    <w:jc w:val="both"/>
                    <w:rPr>
                      <w:rFonts w:ascii="Arial" w:cs="Arial" w:eastAsia="Arial" w:hAnsi="Arial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3">
                  <w:pPr>
                    <w:jc w:val="both"/>
                    <w:rPr>
                      <w:rFonts w:ascii="Arial" w:cs="Arial" w:eastAsia="Arial" w:hAnsi="Arial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4">
                  <w:pPr>
                    <w:jc w:val="both"/>
                    <w:rPr>
                      <w:rFonts w:ascii="Arial" w:cs="Arial" w:eastAsia="Arial" w:hAnsi="Arial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5">
                  <w:pPr>
                    <w:jc w:val="both"/>
                    <w:rPr>
                      <w:rFonts w:ascii="Arial" w:cs="Arial" w:eastAsia="Arial" w:hAnsi="Arial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6">
                  <w:pPr>
                    <w:jc w:val="both"/>
                    <w:rPr>
                      <w:rFonts w:ascii="Arial" w:cs="Arial" w:eastAsia="Arial" w:hAnsi="Arial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7">
                  <w:pPr>
                    <w:jc w:val="both"/>
                    <w:rPr>
                      <w:rFonts w:ascii="Arial" w:cs="Arial" w:eastAsia="Arial" w:hAnsi="Arial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Altri Diplomi/Lauree/Dottorati di ricerca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(Per titolo punti 2)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Max. punti 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Master I Livello, Specializzazione e perfezionamento annuale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(1 punto)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Max. punti 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Master II Livello, Specializzazione e perfezionamento pluriennale: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a) coerenti con progetto o ricadenti in area didattica;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(2 punti)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5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z w:val="18"/>
                      <w:szCs w:val="18"/>
                      <w:vertAlign w:val="baseline"/>
                      <w:rtl w:val="0"/>
                    </w:rPr>
                    <w:t xml:space="preserve">b) non pertinenti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6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z w:val="18"/>
                      <w:szCs w:val="18"/>
                      <w:vertAlign w:val="baseline"/>
                      <w:rtl w:val="0"/>
                    </w:rPr>
                    <w:t xml:space="preserve">(1 punto)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7">
                  <w:pPr>
                    <w:rPr>
                      <w:rFonts w:ascii="Arial" w:cs="Arial" w:eastAsia="Arial" w:hAnsi="Arial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a) Max. punti 6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b) Max. punti 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Aggiornamento e formazione in servizio in ore effettivamente frequentati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(0,5 punti per ogni corso di 15 h)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Max. punti 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Competenze linguistiche certificate Livello B2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(1 punto)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Competenze linguistiche certificate Livello C1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(2 punti)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Per ogni certificazione di competenze informatiche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(Punti 1,5)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Sino a un massimo di due certificazioni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Conoscenza norme sicurezza ambiti scolastici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Condizione di ammissibilità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Altre certificazioni pertinenti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(2 punti)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Sino a un massimo di due certificazioni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41.0" w:type="dxa"/>
        <w:jc w:val="left"/>
        <w:tblInd w:w="-55.0" w:type="dxa"/>
        <w:tblLayout w:type="fixed"/>
        <w:tblLook w:val="0000"/>
      </w:tblPr>
      <w:tblGrid>
        <w:gridCol w:w="2262"/>
        <w:gridCol w:w="2278"/>
        <w:gridCol w:w="2262"/>
        <w:gridCol w:w="2439"/>
        <w:tblGridChange w:id="0">
          <w:tblGrid>
            <w:gridCol w:w="2262"/>
            <w:gridCol w:w="2278"/>
            <w:gridCol w:w="2262"/>
            <w:gridCol w:w="243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Titoli professionali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Punteggio massimo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Punteggio a cura del candidato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Punteggio a cura dell’Amministrazione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Servizio d’insegnamento di ruolo e non, attinente, maturato presso Istituti Scolastici statali o paritari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(punti 1 x ogni anno scolastico, al 10 giugno)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spacing w:after="0" w:before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sz w:val="18"/>
                <w:szCs w:val="18"/>
                <w:u w:val="none"/>
                <w:vertAlign w:val="baseline"/>
                <w:rtl w:val="0"/>
              </w:rPr>
              <w:t xml:space="preserve">Max. punti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  <w:rtl w:val="0"/>
              </w:rPr>
              <w:t xml:space="preserve">Pubblicazioni attinenti all'attività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  <w:rtl w:val="0"/>
              </w:rPr>
              <w:t xml:space="preserve">(punti 1 per pubblicazione)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  <w:rtl w:val="0"/>
              </w:rPr>
              <w:t xml:space="preserve">Max. punti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  <w:rtl w:val="0"/>
              </w:rPr>
              <w:t xml:space="preserve">a) Attività professionale non scolastica coerente con il progetto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  <w:rtl w:val="0"/>
              </w:rPr>
              <w:t xml:space="preserve">(Per anno solare, min. 180 giorni di attività effettiva, punti 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  <w:rtl w:val="0"/>
              </w:rPr>
              <w:t xml:space="preserve">b) Mostre personali/Premi e Riconoscimenti/Pubblicazioni/Attività/ecc. solo coerenti con il Progetto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  <w:rtl w:val="0"/>
              </w:rPr>
              <w:t xml:space="preserve">(punti 1 per ogni esperienza)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  <w:rtl w:val="0"/>
              </w:rPr>
              <w:t xml:space="preserve">Max. punti 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  <w:rtl w:val="0"/>
              </w:rPr>
              <w:t xml:space="preserve">Titoli speciali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  <w:rtl w:val="0"/>
              </w:rPr>
              <w:t xml:space="preserve">- Precedenti esperienze in progetti PON come esperto e/o tutor d’aula;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  <w:rtl w:val="0"/>
              </w:rPr>
              <w:t xml:space="preserve">- Precedenti esperienze come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docente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  <w:rtl w:val="0"/>
              </w:rPr>
              <w:t xml:space="preserve"> in corsi e/o laboratori rivolti a studenti della scuola secondaria di 1° grado nell’ambito dell’utilizzo consapevole dei media digitali, della prevenzione al  bullismo e al cyberbullismo, della cittadinanza digitale;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  <w:rtl w:val="0"/>
              </w:rPr>
              <w:t xml:space="preserve">- Precedenti esperienze come docente formatore per insegnanti in ambito di prevenzione e contrasto al bullismo e cyberbullismo e sulla tematica della cittadinanza digitale nell’ambito di progetti europei;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  <w:rtl w:val="0"/>
              </w:rPr>
              <w:t xml:space="preserve">- Attività di coordinamento e/o partecipazione a progetti riguardanti la tematica della cittadinanza digitale e/o del cyberbullismo;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  <w:rtl w:val="0"/>
              </w:rPr>
              <w:t xml:space="preserve">- Esperienze lavorative e formative con l’utilizzo di piattaforme on-line nell’ambito di progetti PON con finanziamenti FSE o FESR.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  <w:rtl w:val="0"/>
              </w:rPr>
              <w:t xml:space="preserve">(2 punti per esperienza)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  <w:rtl w:val="0"/>
              </w:rPr>
              <w:t xml:space="preserve">Max. punti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  <w:rtl w:val="0"/>
              </w:rPr>
              <w:t xml:space="preserve">- Precedenti esperienze come docenza in moduli/corsi e/o laboratori rivolti a studenti della scuola primaria e/o secondaria di primo grado nell’ambito dell’utilizzo consapevole dei media digitali, della prevenzione al  bullismo e al cyberbullismo, della cittadinanza digitale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presso l’Istituto Comprensivo di Faedis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  <w:rtl w:val="0"/>
              </w:rPr>
              <w:t xml:space="preserve">Punti 5 per esperienza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  <w:rtl w:val="0"/>
              </w:rPr>
              <w:t xml:space="preserve">Max. punti 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3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  <w:rtl w:val="0"/>
              </w:rPr>
              <w:t xml:space="preserve">- Precedenti esperienze come formatore in incontri, anche in modalità online,  rivolti ai genitori degli alunni nell’ambito dell’utilizzo consapevole dei media digitali, della prevenzione al  bullismo e al cyberbullismo, della cittadinanza digitale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  <w:rtl w:val="0"/>
              </w:rPr>
              <w:t xml:space="preserve">Punti 5 per esperienza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  <w:rtl w:val="0"/>
              </w:rPr>
              <w:t xml:space="preserve">Max. punti 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7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jc w:val="left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PUNTI TOTALI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B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Inoltre dichiara 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- -essere in possesso della cittadinanza italiana o di uno degli Stati membri dell’Unione Europea (specificare) ___________________________________;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- -godere dei diritti civili e politici;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- -non avere riportato condanne penali e non essere destinatario di provvedimenti che riguardano l’applicazione di misure di prevenzione;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- non essere sottoposto a procedimenti penali.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Il/la sottoscritto/a si impegna a svolgere l’incarico senza riserve e secondo il calendario predisposto dall’Istituto.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Il/la sottoscritto/a autorizza la raccolta e il trattamento dei dati necessari per l’accesso alle attività  formative del progetto autorizzato dall’Autorità di Gestione nell’ambito del progetto “Uso consapevole dei dispositivi digitali e sicurezza in rete”.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Data....................................</w:t>
        <w:tab/>
        <w:tab/>
        <w:tab/>
        <w:t xml:space="preserve">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5670" w:right="0" w:firstLine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5" w:top="943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