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26"/>
        <w:gridCol w:w="5769"/>
        <w:gridCol w:w="4410"/>
      </w:tblGrid>
      <w:tr w:rsidR="00E35CC7" w:rsidRPr="00E35CC7" w:rsidTr="00E35CC7">
        <w:trPr>
          <w:trHeight w:val="400"/>
        </w:trPr>
        <w:tc>
          <w:tcPr>
            <w:tcW w:w="10607" w:type="dxa"/>
            <w:gridSpan w:val="3"/>
            <w:tcBorders>
              <w:top w:val="single" w:sz="4" w:space="0" w:color="605B64"/>
              <w:left w:val="single" w:sz="8" w:space="0" w:color="A0A0A8"/>
              <w:bottom w:val="single" w:sz="4" w:space="0" w:color="605B67"/>
              <w:right w:val="single" w:sz="4" w:space="0" w:color="6B6B6B"/>
            </w:tcBorders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lang w:val="en-US"/>
              </w:rPr>
              <w:t xml:space="preserve">CRITERI DI </w:t>
            </w:r>
            <w:proofErr w:type="gramStart"/>
            <w:r w:rsidRPr="00E35CC7">
              <w:rPr>
                <w:lang w:val="en-US"/>
              </w:rPr>
              <w:t>VALUTAZIONE  DEI</w:t>
            </w:r>
            <w:proofErr w:type="gramEnd"/>
            <w:r w:rsidRPr="00E35CC7">
              <w:rPr>
                <w:lang w:val="en-US"/>
              </w:rPr>
              <w:t xml:space="preserve"> CANDIDATI – </w:t>
            </w:r>
            <w:proofErr w:type="spellStart"/>
            <w:r w:rsidRPr="00E35CC7">
              <w:rPr>
                <w:b/>
                <w:lang w:val="en-US"/>
              </w:rPr>
              <w:t>Profilo</w:t>
            </w:r>
            <w:proofErr w:type="spellEnd"/>
            <w:r w:rsidRPr="00E35CC7">
              <w:rPr>
                <w:b/>
                <w:lang w:val="en-US"/>
              </w:rPr>
              <w:t xml:space="preserve"> C) AZIONE 3 “La </w:t>
            </w:r>
            <w:proofErr w:type="spellStart"/>
            <w:r w:rsidRPr="00E35CC7">
              <w:rPr>
                <w:b/>
                <w:lang w:val="en-US"/>
              </w:rPr>
              <w:t>robotica</w:t>
            </w:r>
            <w:proofErr w:type="spellEnd"/>
            <w:r w:rsidRPr="00E35CC7">
              <w:rPr>
                <w:b/>
                <w:lang w:val="en-US"/>
              </w:rPr>
              <w:t xml:space="preserve"> </w:t>
            </w:r>
            <w:proofErr w:type="spellStart"/>
            <w:r w:rsidRPr="00E35CC7">
              <w:rPr>
                <w:b/>
                <w:lang w:val="en-US"/>
              </w:rPr>
              <w:t>incontra</w:t>
            </w:r>
            <w:proofErr w:type="spellEnd"/>
            <w:r w:rsidRPr="00E35CC7">
              <w:rPr>
                <w:b/>
                <w:lang w:val="en-US"/>
              </w:rPr>
              <w:t xml:space="preserve"> la </w:t>
            </w:r>
            <w:proofErr w:type="spellStart"/>
            <w:r w:rsidRPr="00E35CC7">
              <w:rPr>
                <w:b/>
                <w:lang w:val="en-US"/>
              </w:rPr>
              <w:t>musica</w:t>
            </w:r>
            <w:proofErr w:type="spellEnd"/>
            <w:r w:rsidRPr="00E35CC7">
              <w:rPr>
                <w:b/>
                <w:i/>
                <w:lang w:val="en-US"/>
              </w:rPr>
              <w:t>”</w:t>
            </w:r>
          </w:p>
          <w:p w:rsidR="00E35CC7" w:rsidRPr="00E35CC7" w:rsidRDefault="00E35CC7" w:rsidP="00E35CC7">
            <w:pPr>
              <w:rPr>
                <w:b/>
                <w:i/>
                <w:lang w:val="en-US"/>
              </w:rPr>
            </w:pPr>
          </w:p>
          <w:p w:rsidR="00E35CC7" w:rsidRPr="00E35CC7" w:rsidRDefault="00E35CC7" w:rsidP="00E35CC7">
            <w:pPr>
              <w:rPr>
                <w:b/>
                <w:lang w:val="en-US"/>
              </w:rPr>
            </w:pPr>
          </w:p>
        </w:tc>
      </w:tr>
      <w:tr w:rsidR="00E35CC7" w:rsidRPr="00E35CC7" w:rsidTr="00E35CC7">
        <w:trPr>
          <w:trHeight w:hRule="exact" w:val="370"/>
        </w:trPr>
        <w:tc>
          <w:tcPr>
            <w:tcW w:w="426" w:type="dxa"/>
            <w:tcBorders>
              <w:top w:val="single" w:sz="4" w:space="0" w:color="605B67"/>
              <w:left w:val="single" w:sz="8" w:space="0" w:color="A0A0A8"/>
              <w:bottom w:val="single" w:sz="4" w:space="0" w:color="646067"/>
              <w:right w:val="single" w:sz="6" w:space="0" w:color="747477"/>
            </w:tcBorders>
          </w:tcPr>
          <w:p w:rsidR="00E35CC7" w:rsidRPr="00E35CC7" w:rsidRDefault="00E35CC7" w:rsidP="00E35CC7">
            <w:pPr>
              <w:rPr>
                <w:lang w:val="en-US"/>
              </w:rPr>
            </w:pPr>
          </w:p>
        </w:tc>
        <w:tc>
          <w:tcPr>
            <w:tcW w:w="5770" w:type="dxa"/>
            <w:tcBorders>
              <w:top w:val="single" w:sz="4" w:space="0" w:color="605B67"/>
              <w:left w:val="single" w:sz="6" w:space="0" w:color="747477"/>
              <w:bottom w:val="single" w:sz="4" w:space="0" w:color="646067"/>
              <w:right w:val="single" w:sz="4" w:space="0" w:color="706B70"/>
            </w:tcBorders>
            <w:hideMark/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lang w:val="en-US"/>
              </w:rPr>
              <w:t>TITOLI</w:t>
            </w:r>
          </w:p>
        </w:tc>
        <w:tc>
          <w:tcPr>
            <w:tcW w:w="4411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  <w:hideMark/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lang w:val="en-US"/>
              </w:rPr>
              <w:t>PUNTEGGIO</w:t>
            </w:r>
          </w:p>
        </w:tc>
      </w:tr>
      <w:tr w:rsidR="00E35CC7" w:rsidRPr="00E35CC7" w:rsidTr="00E35CC7">
        <w:trPr>
          <w:trHeight w:hRule="exact" w:val="942"/>
        </w:trPr>
        <w:tc>
          <w:tcPr>
            <w:tcW w:w="426" w:type="dxa"/>
            <w:tcBorders>
              <w:top w:val="single" w:sz="4" w:space="0" w:color="605B64"/>
              <w:left w:val="single" w:sz="8" w:space="0" w:color="A0A0A8"/>
              <w:bottom w:val="single" w:sz="4" w:space="0" w:color="706B74"/>
              <w:right w:val="single" w:sz="6" w:space="0" w:color="747477"/>
            </w:tcBorders>
            <w:hideMark/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r w:rsidRPr="00E35CC7">
              <w:rPr>
                <w:i/>
                <w:lang w:val="en-US"/>
              </w:rPr>
              <w:t>1</w:t>
            </w:r>
          </w:p>
        </w:tc>
        <w:tc>
          <w:tcPr>
            <w:tcW w:w="5770" w:type="dxa"/>
            <w:tcBorders>
              <w:top w:val="single" w:sz="4" w:space="0" w:color="605B64"/>
              <w:left w:val="single" w:sz="6" w:space="0" w:color="747477"/>
              <w:bottom w:val="single" w:sz="4" w:space="0" w:color="5B5764"/>
              <w:right w:val="single" w:sz="4" w:space="0" w:color="706B70"/>
            </w:tcBorders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proofErr w:type="spellStart"/>
            <w:r w:rsidRPr="00E35CC7">
              <w:rPr>
                <w:i/>
                <w:lang w:val="en-US"/>
              </w:rPr>
              <w:t>Titolo</w:t>
            </w:r>
            <w:proofErr w:type="spellEnd"/>
            <w:r w:rsidRPr="00E35CC7">
              <w:rPr>
                <w:i/>
                <w:lang w:val="en-US"/>
              </w:rPr>
              <w:t xml:space="preserve"> di studio di </w:t>
            </w:r>
            <w:proofErr w:type="spellStart"/>
            <w:r w:rsidRPr="00E35CC7">
              <w:rPr>
                <w:i/>
                <w:lang w:val="en-US"/>
              </w:rPr>
              <w:t>accesso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alla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classe</w:t>
            </w:r>
            <w:proofErr w:type="spellEnd"/>
            <w:r w:rsidRPr="00E35CC7">
              <w:rPr>
                <w:i/>
                <w:lang w:val="en-US"/>
              </w:rPr>
              <w:t xml:space="preserve"> di </w:t>
            </w:r>
            <w:proofErr w:type="spellStart"/>
            <w:r w:rsidRPr="00E35CC7">
              <w:rPr>
                <w:i/>
                <w:lang w:val="en-US"/>
              </w:rPr>
              <w:t>insegnamento</w:t>
            </w:r>
            <w:proofErr w:type="spellEnd"/>
            <w:r w:rsidRPr="00E35CC7">
              <w:rPr>
                <w:i/>
                <w:lang w:val="en-US"/>
              </w:rPr>
              <w:t xml:space="preserve"> A30.</w:t>
            </w:r>
          </w:p>
          <w:p w:rsidR="00E35CC7" w:rsidRPr="00E35CC7" w:rsidRDefault="00E35CC7" w:rsidP="00E35CC7">
            <w:pPr>
              <w:rPr>
                <w:i/>
                <w:lang w:val="en-US"/>
              </w:rPr>
            </w:pPr>
          </w:p>
        </w:tc>
        <w:tc>
          <w:tcPr>
            <w:tcW w:w="4411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  <w:hideMark/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r w:rsidRPr="00E35CC7">
              <w:rPr>
                <w:i/>
                <w:lang w:val="en-US"/>
              </w:rPr>
              <w:t xml:space="preserve">1 </w:t>
            </w:r>
            <w:proofErr w:type="spellStart"/>
            <w:r w:rsidRPr="00E35CC7">
              <w:rPr>
                <w:i/>
                <w:lang w:val="en-US"/>
              </w:rPr>
              <w:t>punto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</w:p>
        </w:tc>
      </w:tr>
      <w:tr w:rsidR="00E35CC7" w:rsidRPr="00E35CC7" w:rsidTr="00E35CC7">
        <w:trPr>
          <w:trHeight w:hRule="exact" w:val="1280"/>
        </w:trPr>
        <w:tc>
          <w:tcPr>
            <w:tcW w:w="426" w:type="dxa"/>
            <w:tcBorders>
              <w:top w:val="single" w:sz="4" w:space="0" w:color="605B64"/>
              <w:left w:val="single" w:sz="8" w:space="0" w:color="A0A0A8"/>
              <w:bottom w:val="single" w:sz="4" w:space="0" w:color="706B74"/>
              <w:right w:val="single" w:sz="6" w:space="0" w:color="747477"/>
            </w:tcBorders>
            <w:hideMark/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i/>
                <w:lang w:val="en-US"/>
              </w:rPr>
              <w:t>2</w:t>
            </w:r>
          </w:p>
        </w:tc>
        <w:tc>
          <w:tcPr>
            <w:tcW w:w="5770" w:type="dxa"/>
            <w:tcBorders>
              <w:top w:val="single" w:sz="4" w:space="0" w:color="605B64"/>
              <w:left w:val="single" w:sz="6" w:space="0" w:color="747477"/>
              <w:bottom w:val="single" w:sz="4" w:space="0" w:color="5B5764"/>
              <w:right w:val="single" w:sz="4" w:space="0" w:color="706B70"/>
            </w:tcBorders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proofErr w:type="spellStart"/>
            <w:r w:rsidRPr="00E35CC7">
              <w:rPr>
                <w:i/>
                <w:lang w:val="en-US"/>
              </w:rPr>
              <w:t>Corsi</w:t>
            </w:r>
            <w:proofErr w:type="spellEnd"/>
            <w:r w:rsidRPr="00E35CC7">
              <w:rPr>
                <w:i/>
                <w:lang w:val="en-US"/>
              </w:rPr>
              <w:t xml:space="preserve"> di aggiornamento o </w:t>
            </w:r>
            <w:proofErr w:type="spellStart"/>
            <w:r w:rsidRPr="00E35CC7">
              <w:rPr>
                <w:i/>
                <w:lang w:val="en-US"/>
              </w:rPr>
              <w:t>specializzazione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su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ambiti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relativi</w:t>
            </w:r>
            <w:proofErr w:type="spellEnd"/>
            <w:r w:rsidRPr="00E35CC7">
              <w:rPr>
                <w:i/>
                <w:lang w:val="en-US"/>
              </w:rPr>
              <w:t xml:space="preserve"> al </w:t>
            </w:r>
            <w:proofErr w:type="spellStart"/>
            <w:r w:rsidRPr="00E35CC7">
              <w:rPr>
                <w:i/>
                <w:lang w:val="en-US"/>
              </w:rPr>
              <w:t>profilo</w:t>
            </w:r>
            <w:proofErr w:type="spellEnd"/>
            <w:r w:rsidRPr="00E35CC7">
              <w:rPr>
                <w:i/>
                <w:lang w:val="en-US"/>
              </w:rPr>
              <w:t xml:space="preserve"> (</w:t>
            </w:r>
            <w:proofErr w:type="spellStart"/>
            <w:r w:rsidRPr="00E35CC7">
              <w:rPr>
                <w:i/>
                <w:lang w:val="en-US"/>
              </w:rPr>
              <w:t>didattica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delle</w:t>
            </w:r>
            <w:proofErr w:type="spellEnd"/>
            <w:r w:rsidRPr="00E35CC7">
              <w:rPr>
                <w:i/>
                <w:lang w:val="en-US"/>
              </w:rPr>
              <w:t xml:space="preserve"> TIC, coding, </w:t>
            </w:r>
            <w:proofErr w:type="spellStart"/>
            <w:r w:rsidRPr="00E35CC7">
              <w:rPr>
                <w:i/>
                <w:lang w:val="en-US"/>
              </w:rPr>
              <w:t>robotica</w:t>
            </w:r>
            <w:proofErr w:type="spellEnd"/>
            <w:r w:rsidRPr="00E35CC7">
              <w:rPr>
                <w:i/>
                <w:lang w:val="en-US"/>
              </w:rPr>
              <w:t xml:space="preserve">, </w:t>
            </w:r>
            <w:proofErr w:type="spellStart"/>
            <w:r w:rsidRPr="00E35CC7">
              <w:rPr>
                <w:i/>
                <w:lang w:val="en-US"/>
              </w:rPr>
              <w:t>calcolo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computazionale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collegati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alla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didattica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della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musica</w:t>
            </w:r>
            <w:proofErr w:type="spellEnd"/>
            <w:r w:rsidRPr="00E35CC7">
              <w:rPr>
                <w:i/>
                <w:lang w:val="en-US"/>
              </w:rPr>
              <w:t>)</w:t>
            </w:r>
          </w:p>
          <w:p w:rsidR="00E35CC7" w:rsidRPr="00E35CC7" w:rsidRDefault="00E35CC7" w:rsidP="00E35CC7">
            <w:pPr>
              <w:rPr>
                <w:i/>
                <w:lang w:val="en-US"/>
              </w:rPr>
            </w:pPr>
          </w:p>
        </w:tc>
        <w:tc>
          <w:tcPr>
            <w:tcW w:w="4411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r w:rsidRPr="00E35CC7">
              <w:rPr>
                <w:i/>
                <w:lang w:val="en-US"/>
              </w:rPr>
              <w:t xml:space="preserve">0,5 </w:t>
            </w:r>
            <w:proofErr w:type="spellStart"/>
            <w:r w:rsidRPr="00E35CC7">
              <w:rPr>
                <w:i/>
                <w:lang w:val="en-US"/>
              </w:rPr>
              <w:t>punti</w:t>
            </w:r>
            <w:proofErr w:type="spellEnd"/>
            <w:r w:rsidRPr="00E35CC7">
              <w:rPr>
                <w:i/>
                <w:lang w:val="en-US"/>
              </w:rPr>
              <w:t xml:space="preserve"> per </w:t>
            </w:r>
            <w:proofErr w:type="spellStart"/>
            <w:r w:rsidRPr="00E35CC7">
              <w:rPr>
                <w:i/>
                <w:lang w:val="en-US"/>
              </w:rPr>
              <w:t>ogni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corso</w:t>
            </w:r>
            <w:proofErr w:type="spellEnd"/>
            <w:r w:rsidRPr="00E35CC7">
              <w:rPr>
                <w:i/>
                <w:lang w:val="en-US"/>
              </w:rPr>
              <w:t xml:space="preserve"> di </w:t>
            </w:r>
            <w:proofErr w:type="spellStart"/>
            <w:r w:rsidRPr="00E35CC7">
              <w:rPr>
                <w:i/>
                <w:lang w:val="en-US"/>
              </w:rPr>
              <w:t>almeno</w:t>
            </w:r>
            <w:proofErr w:type="spellEnd"/>
            <w:r w:rsidRPr="00E35CC7">
              <w:rPr>
                <w:i/>
                <w:lang w:val="en-US"/>
              </w:rPr>
              <w:t xml:space="preserve"> 5 ore con </w:t>
            </w:r>
            <w:proofErr w:type="spellStart"/>
            <w:r w:rsidRPr="00E35CC7">
              <w:rPr>
                <w:i/>
                <w:lang w:val="en-US"/>
              </w:rPr>
              <w:t>attestazione</w:t>
            </w:r>
            <w:proofErr w:type="spellEnd"/>
            <w:r w:rsidRPr="00E35CC7">
              <w:rPr>
                <w:i/>
                <w:lang w:val="en-US"/>
              </w:rPr>
              <w:t xml:space="preserve"> finale</w:t>
            </w:r>
          </w:p>
          <w:p w:rsidR="00E35CC7" w:rsidRPr="00E35CC7" w:rsidRDefault="00E35CC7" w:rsidP="00E35CC7">
            <w:pPr>
              <w:rPr>
                <w:i/>
                <w:lang w:val="en-US"/>
              </w:rPr>
            </w:pPr>
          </w:p>
          <w:p w:rsidR="00E35CC7" w:rsidRPr="00E35CC7" w:rsidRDefault="00E35CC7" w:rsidP="00E35CC7">
            <w:pPr>
              <w:rPr>
                <w:i/>
                <w:lang w:val="en-US"/>
              </w:rPr>
            </w:pPr>
          </w:p>
          <w:p w:rsidR="00E35CC7" w:rsidRPr="00E35CC7" w:rsidRDefault="00E35CC7" w:rsidP="00E35CC7">
            <w:pPr>
              <w:rPr>
                <w:i/>
                <w:lang w:val="en-US"/>
              </w:rPr>
            </w:pPr>
          </w:p>
          <w:p w:rsidR="00E35CC7" w:rsidRPr="00E35CC7" w:rsidRDefault="00E35CC7" w:rsidP="00E35CC7">
            <w:pPr>
              <w:rPr>
                <w:lang w:val="en-US"/>
              </w:rPr>
            </w:pPr>
          </w:p>
        </w:tc>
      </w:tr>
      <w:tr w:rsidR="00E35CC7" w:rsidRPr="00E35CC7" w:rsidTr="00E35CC7">
        <w:trPr>
          <w:trHeight w:hRule="exact" w:val="436"/>
        </w:trPr>
        <w:tc>
          <w:tcPr>
            <w:tcW w:w="426" w:type="dxa"/>
            <w:tcBorders>
              <w:top w:val="single" w:sz="4" w:space="0" w:color="575460"/>
              <w:left w:val="single" w:sz="8" w:space="0" w:color="A0A0A8"/>
              <w:bottom w:val="single" w:sz="4" w:space="0" w:color="575460"/>
              <w:right w:val="single" w:sz="6" w:space="0" w:color="747477"/>
            </w:tcBorders>
          </w:tcPr>
          <w:p w:rsidR="00E35CC7" w:rsidRPr="00E35CC7" w:rsidRDefault="00E35CC7" w:rsidP="00E35CC7">
            <w:pPr>
              <w:rPr>
                <w:b/>
                <w:bCs/>
                <w:lang w:val="en-US"/>
              </w:rPr>
            </w:pPr>
          </w:p>
          <w:p w:rsidR="00E35CC7" w:rsidRPr="00E35CC7" w:rsidRDefault="00E35CC7" w:rsidP="00E35CC7">
            <w:pPr>
              <w:rPr>
                <w:lang w:val="en-US"/>
              </w:rPr>
            </w:pPr>
          </w:p>
        </w:tc>
        <w:tc>
          <w:tcPr>
            <w:tcW w:w="5770" w:type="dxa"/>
            <w:tcBorders>
              <w:top w:val="single" w:sz="4" w:space="0" w:color="575460"/>
              <w:left w:val="single" w:sz="6" w:space="0" w:color="747477"/>
              <w:bottom w:val="single" w:sz="4" w:space="0" w:color="575460"/>
              <w:right w:val="single" w:sz="4" w:space="0" w:color="706B70"/>
            </w:tcBorders>
            <w:hideMark/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lang w:val="en-US"/>
              </w:rPr>
              <w:t>ESPERIENZE PREGRESSE</w:t>
            </w:r>
          </w:p>
        </w:tc>
        <w:tc>
          <w:tcPr>
            <w:tcW w:w="4411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  <w:hideMark/>
          </w:tcPr>
          <w:p w:rsidR="00E35CC7" w:rsidRPr="00E35CC7" w:rsidRDefault="00E35CC7" w:rsidP="00E35CC7">
            <w:pPr>
              <w:rPr>
                <w:lang w:val="en-US"/>
              </w:rPr>
            </w:pPr>
            <w:r w:rsidRPr="00E35CC7">
              <w:rPr>
                <w:lang w:val="en-US"/>
              </w:rPr>
              <w:t>PUNTEGGIO</w:t>
            </w:r>
          </w:p>
        </w:tc>
      </w:tr>
      <w:tr w:rsidR="00E35CC7" w:rsidRPr="00E35CC7" w:rsidTr="00E35CC7">
        <w:trPr>
          <w:trHeight w:hRule="exact" w:val="1277"/>
        </w:trPr>
        <w:tc>
          <w:tcPr>
            <w:tcW w:w="426" w:type="dxa"/>
            <w:tcBorders>
              <w:top w:val="single" w:sz="4" w:space="0" w:color="575460"/>
              <w:left w:val="single" w:sz="8" w:space="0" w:color="A0A0A8"/>
              <w:bottom w:val="single" w:sz="4" w:space="0" w:color="575460"/>
              <w:right w:val="single" w:sz="6" w:space="0" w:color="747477"/>
            </w:tcBorders>
            <w:hideMark/>
          </w:tcPr>
          <w:p w:rsidR="00E35CC7" w:rsidRPr="00E35CC7" w:rsidRDefault="00E35CC7" w:rsidP="00E35CC7">
            <w:pPr>
              <w:rPr>
                <w:b/>
                <w:bCs/>
                <w:lang w:val="en-US"/>
              </w:rPr>
            </w:pPr>
            <w:r w:rsidRPr="00E35CC7">
              <w:rPr>
                <w:i/>
                <w:lang w:val="en-US"/>
              </w:rPr>
              <w:t>3</w:t>
            </w:r>
          </w:p>
        </w:tc>
        <w:tc>
          <w:tcPr>
            <w:tcW w:w="5770" w:type="dxa"/>
            <w:tcBorders>
              <w:top w:val="single" w:sz="4" w:space="0" w:color="575460"/>
              <w:left w:val="single" w:sz="6" w:space="0" w:color="747477"/>
              <w:bottom w:val="single" w:sz="4" w:space="0" w:color="575460"/>
              <w:right w:val="single" w:sz="4" w:space="0" w:color="706B70"/>
            </w:tcBorders>
            <w:hideMark/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proofErr w:type="spellStart"/>
            <w:r w:rsidRPr="00E35CC7">
              <w:rPr>
                <w:i/>
                <w:lang w:val="en-US"/>
              </w:rPr>
              <w:t>Esperienza</w:t>
            </w:r>
            <w:proofErr w:type="spellEnd"/>
            <w:r w:rsidRPr="00E35CC7">
              <w:rPr>
                <w:i/>
                <w:lang w:val="en-US"/>
              </w:rPr>
              <w:t xml:space="preserve"> in </w:t>
            </w:r>
            <w:proofErr w:type="spellStart"/>
            <w:r w:rsidRPr="00E35CC7">
              <w:rPr>
                <w:i/>
                <w:lang w:val="en-US"/>
              </w:rPr>
              <w:t>conduzione</w:t>
            </w:r>
            <w:proofErr w:type="spellEnd"/>
            <w:r w:rsidRPr="00E35CC7">
              <w:rPr>
                <w:i/>
                <w:lang w:val="en-US"/>
              </w:rPr>
              <w:t xml:space="preserve"> e </w:t>
            </w:r>
            <w:proofErr w:type="spellStart"/>
            <w:r w:rsidRPr="00E35CC7">
              <w:rPr>
                <w:i/>
                <w:lang w:val="en-US"/>
              </w:rPr>
              <w:t>organizzazione</w:t>
            </w:r>
            <w:proofErr w:type="spellEnd"/>
            <w:r w:rsidRPr="00E35CC7">
              <w:rPr>
                <w:i/>
                <w:lang w:val="en-US"/>
              </w:rPr>
              <w:t xml:space="preserve"> di </w:t>
            </w:r>
            <w:proofErr w:type="spellStart"/>
            <w:r w:rsidRPr="00E35CC7">
              <w:rPr>
                <w:i/>
                <w:lang w:val="en-US"/>
              </w:rPr>
              <w:t>percorsi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didattici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relativi</w:t>
            </w:r>
            <w:proofErr w:type="spellEnd"/>
            <w:r w:rsidRPr="00E35CC7">
              <w:rPr>
                <w:i/>
                <w:lang w:val="en-US"/>
              </w:rPr>
              <w:t xml:space="preserve"> a </w:t>
            </w:r>
            <w:proofErr w:type="spellStart"/>
            <w:r w:rsidRPr="00E35CC7">
              <w:rPr>
                <w:i/>
                <w:lang w:val="en-US"/>
              </w:rPr>
              <w:t>strumenti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digitali</w:t>
            </w:r>
            <w:proofErr w:type="spellEnd"/>
            <w:r w:rsidRPr="00E35CC7">
              <w:rPr>
                <w:i/>
                <w:lang w:val="en-US"/>
              </w:rPr>
              <w:t xml:space="preserve">, </w:t>
            </w:r>
            <w:proofErr w:type="spellStart"/>
            <w:r w:rsidRPr="00E35CC7">
              <w:rPr>
                <w:i/>
                <w:lang w:val="en-US"/>
              </w:rPr>
              <w:t>matematica</w:t>
            </w:r>
            <w:proofErr w:type="spellEnd"/>
            <w:r w:rsidRPr="00E35CC7">
              <w:rPr>
                <w:i/>
                <w:lang w:val="en-US"/>
              </w:rPr>
              <w:t xml:space="preserve">, </w:t>
            </w:r>
            <w:proofErr w:type="spellStart"/>
            <w:r w:rsidRPr="00E35CC7">
              <w:rPr>
                <w:i/>
                <w:lang w:val="en-US"/>
              </w:rPr>
              <w:t>calcolo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computazionale</w:t>
            </w:r>
            <w:proofErr w:type="spellEnd"/>
            <w:r w:rsidRPr="00E35CC7">
              <w:rPr>
                <w:i/>
                <w:lang w:val="en-US"/>
              </w:rPr>
              <w:t xml:space="preserve">, </w:t>
            </w:r>
            <w:proofErr w:type="spellStart"/>
            <w:r w:rsidRPr="00E35CC7">
              <w:rPr>
                <w:i/>
                <w:lang w:val="en-US"/>
              </w:rPr>
              <w:t>robotica</w:t>
            </w:r>
            <w:proofErr w:type="spellEnd"/>
            <w:r w:rsidRPr="00E35CC7">
              <w:rPr>
                <w:i/>
                <w:lang w:val="en-US"/>
              </w:rPr>
              <w:t xml:space="preserve"> e coding </w:t>
            </w:r>
            <w:proofErr w:type="spellStart"/>
            <w:r w:rsidRPr="00E35CC7">
              <w:rPr>
                <w:i/>
                <w:lang w:val="en-US"/>
              </w:rPr>
              <w:t>collegati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alla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didattica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della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musica</w:t>
            </w:r>
            <w:proofErr w:type="spellEnd"/>
            <w:r w:rsidRPr="00E35CC7">
              <w:rPr>
                <w:i/>
                <w:lang w:val="en-US"/>
              </w:rPr>
              <w:t>.</w:t>
            </w:r>
          </w:p>
        </w:tc>
        <w:tc>
          <w:tcPr>
            <w:tcW w:w="4411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  <w:hideMark/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  <w:r w:rsidRPr="00E35CC7">
              <w:rPr>
                <w:i/>
                <w:lang w:val="en-US"/>
              </w:rPr>
              <w:t xml:space="preserve">0,5 </w:t>
            </w:r>
            <w:proofErr w:type="spellStart"/>
            <w:r w:rsidRPr="00E35CC7">
              <w:rPr>
                <w:i/>
                <w:lang w:val="en-US"/>
              </w:rPr>
              <w:t>punti</w:t>
            </w:r>
            <w:proofErr w:type="spellEnd"/>
            <w:r w:rsidRPr="00E35CC7">
              <w:rPr>
                <w:i/>
                <w:lang w:val="en-US"/>
              </w:rPr>
              <w:t xml:space="preserve"> per </w:t>
            </w:r>
            <w:proofErr w:type="spellStart"/>
            <w:r w:rsidRPr="00E35CC7">
              <w:rPr>
                <w:i/>
                <w:lang w:val="en-US"/>
              </w:rPr>
              <w:t>ogni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percorso</w:t>
            </w:r>
            <w:proofErr w:type="spellEnd"/>
            <w:r w:rsidRPr="00E35CC7">
              <w:rPr>
                <w:i/>
                <w:lang w:val="en-US"/>
              </w:rPr>
              <w:t xml:space="preserve"> </w:t>
            </w:r>
            <w:proofErr w:type="spellStart"/>
            <w:r w:rsidRPr="00E35CC7">
              <w:rPr>
                <w:i/>
                <w:lang w:val="en-US"/>
              </w:rPr>
              <w:t>documentabile</w:t>
            </w:r>
            <w:proofErr w:type="spellEnd"/>
            <w:r w:rsidRPr="00E35CC7">
              <w:rPr>
                <w:i/>
                <w:lang w:val="en-US"/>
              </w:rPr>
              <w:t xml:space="preserve">, </w:t>
            </w:r>
            <w:proofErr w:type="spellStart"/>
            <w:r w:rsidRPr="00E35CC7">
              <w:rPr>
                <w:i/>
                <w:lang w:val="en-US"/>
              </w:rPr>
              <w:t>fino</w:t>
            </w:r>
            <w:proofErr w:type="spellEnd"/>
            <w:r w:rsidRPr="00E35CC7">
              <w:rPr>
                <w:i/>
                <w:lang w:val="en-US"/>
              </w:rPr>
              <w:t xml:space="preserve"> ad un </w:t>
            </w:r>
            <w:proofErr w:type="spellStart"/>
            <w:r w:rsidRPr="00E35CC7">
              <w:rPr>
                <w:i/>
                <w:lang w:val="en-US"/>
              </w:rPr>
              <w:t>massimo</w:t>
            </w:r>
            <w:proofErr w:type="spellEnd"/>
            <w:r w:rsidRPr="00E35CC7">
              <w:rPr>
                <w:i/>
                <w:lang w:val="en-US"/>
              </w:rPr>
              <w:t xml:space="preserve"> di 2 </w:t>
            </w:r>
            <w:proofErr w:type="spellStart"/>
            <w:r w:rsidRPr="00E35CC7">
              <w:rPr>
                <w:i/>
                <w:lang w:val="en-US"/>
              </w:rPr>
              <w:t>punti</w:t>
            </w:r>
            <w:proofErr w:type="spellEnd"/>
          </w:p>
        </w:tc>
      </w:tr>
      <w:tr w:rsidR="00E35CC7" w:rsidRPr="00E35CC7" w:rsidTr="00E35CC7">
        <w:trPr>
          <w:trHeight w:val="424"/>
        </w:trPr>
        <w:tc>
          <w:tcPr>
            <w:tcW w:w="10607" w:type="dxa"/>
            <w:gridSpan w:val="3"/>
            <w:tcBorders>
              <w:top w:val="single" w:sz="4" w:space="0" w:color="575460"/>
              <w:left w:val="single" w:sz="8" w:space="0" w:color="A0A0A8"/>
              <w:bottom w:val="single" w:sz="4" w:space="0" w:color="5B5B64"/>
              <w:right w:val="single" w:sz="4" w:space="0" w:color="6B6B6B"/>
            </w:tcBorders>
          </w:tcPr>
          <w:p w:rsidR="00E35CC7" w:rsidRPr="00E35CC7" w:rsidRDefault="00E35CC7" w:rsidP="00E35CC7">
            <w:pPr>
              <w:rPr>
                <w:i/>
                <w:lang w:val="en-US"/>
              </w:rPr>
            </w:pPr>
          </w:p>
        </w:tc>
      </w:tr>
    </w:tbl>
    <w:p w:rsidR="00DF6002" w:rsidRDefault="00DF6002">
      <w:bookmarkStart w:id="0" w:name="_GoBack"/>
      <w:bookmarkEnd w:id="0"/>
    </w:p>
    <w:sectPr w:rsidR="00DF6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7"/>
    <w:rsid w:val="00DF6002"/>
    <w:rsid w:val="00E3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E7B3-4706-444D-ADCE-5C732B18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2023-04-05T09:48:00Z</dcterms:created>
  <dcterms:modified xsi:type="dcterms:W3CDTF">2023-04-05T09:49:00Z</dcterms:modified>
</cp:coreProperties>
</file>