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59" w:rsidRDefault="00411A02" w:rsidP="00126359">
      <w:pPr>
        <w:rPr>
          <w:b/>
        </w:rPr>
      </w:pPr>
      <w:r>
        <w:rPr>
          <w:b/>
        </w:rPr>
        <w:t>ALLEGATO B</w:t>
      </w:r>
    </w:p>
    <w:p w:rsidR="00411A02" w:rsidRPr="00126359" w:rsidRDefault="00411A02" w:rsidP="00126359">
      <w:pPr>
        <w:rPr>
          <w:b/>
        </w:rPr>
      </w:pPr>
      <w:r>
        <w:rPr>
          <w:b/>
        </w:rPr>
        <w:t>SCHEDA DI AUTOVALUTAZIONE</w:t>
      </w:r>
    </w:p>
    <w:p w:rsidR="00126359" w:rsidRPr="00126359" w:rsidRDefault="00126359" w:rsidP="00126359"/>
    <w:tbl>
      <w:tblPr>
        <w:tblW w:w="10212" w:type="dxa"/>
        <w:tblInd w:w="128" w:type="dxa"/>
        <w:tblCellMar>
          <w:top w:w="17" w:type="dxa"/>
          <w:right w:w="13" w:type="dxa"/>
        </w:tblCellMar>
        <w:tblLook w:val="04A0" w:firstRow="1" w:lastRow="0" w:firstColumn="1" w:lastColumn="0" w:noHBand="0" w:noVBand="1"/>
      </w:tblPr>
      <w:tblGrid>
        <w:gridCol w:w="214"/>
        <w:gridCol w:w="3761"/>
        <w:gridCol w:w="3402"/>
        <w:gridCol w:w="2835"/>
      </w:tblGrid>
      <w:tr w:rsidR="00126359" w:rsidRPr="00126359" w:rsidTr="00126359">
        <w:trPr>
          <w:trHeight w:val="650"/>
        </w:trPr>
        <w:tc>
          <w:tcPr>
            <w:tcW w:w="737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31718D" w:rsidRPr="0031718D" w:rsidRDefault="0031718D" w:rsidP="0031718D">
            <w:pPr>
              <w:spacing w:after="41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  <w:proofErr w:type="gramStart"/>
            <w:r w:rsidRPr="0031718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t-IT"/>
              </w:rPr>
              <w:t>Tutor  per</w:t>
            </w:r>
            <w:proofErr w:type="gramEnd"/>
            <w:r w:rsidRPr="0031718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t-IT"/>
              </w:rPr>
              <w:t xml:space="preserve"> corsi DM66 – Corso </w:t>
            </w:r>
            <w:r w:rsidRPr="0031718D"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yellow"/>
                <w:u w:val="single"/>
                <w:lang w:eastAsia="it-IT"/>
              </w:rPr>
              <w:t>TITOLO CORSO</w:t>
            </w:r>
          </w:p>
          <w:p w:rsidR="00126359" w:rsidRPr="00126359" w:rsidRDefault="0031718D" w:rsidP="00126359">
            <w:r>
              <w:t>Cognome e nome:</w:t>
            </w:r>
            <w:bookmarkStart w:id="0" w:name="_GoBack"/>
            <w:bookmarkEnd w:id="0"/>
            <w:r w:rsidRPr="0031718D">
              <w:rPr>
                <w:highlight w:val="yellow"/>
              </w:rPr>
              <w:t>____________________________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26359" w:rsidRPr="00126359" w:rsidRDefault="00126359" w:rsidP="00126359">
            <w:pPr>
              <w:rPr>
                <w:b/>
              </w:rPr>
            </w:pPr>
          </w:p>
        </w:tc>
      </w:tr>
      <w:tr w:rsidR="00126359" w:rsidRPr="00126359" w:rsidTr="00126359">
        <w:trPr>
          <w:trHeight w:val="675"/>
        </w:trPr>
        <w:tc>
          <w:tcPr>
            <w:tcW w:w="3975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26359" w:rsidRPr="00126359" w:rsidRDefault="00126359" w:rsidP="00126359">
            <w:r w:rsidRPr="00126359">
              <w:rPr>
                <w:b/>
              </w:rPr>
              <w:t xml:space="preserve">TITOLI VALUTABILI 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26359" w:rsidRPr="00126359" w:rsidRDefault="00126359" w:rsidP="00126359">
            <w:r w:rsidRPr="00126359">
              <w:rPr>
                <w:b/>
              </w:rPr>
              <w:t xml:space="preserve"> </w:t>
            </w:r>
            <w:r>
              <w:rPr>
                <w:b/>
              </w:rPr>
              <w:t>PUNTEGGIO ATTRIBUITO DAL CANDIDATO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26359" w:rsidRPr="00126359" w:rsidRDefault="00126359" w:rsidP="00126359">
            <w:pPr>
              <w:rPr>
                <w:b/>
              </w:rPr>
            </w:pPr>
            <w:r>
              <w:rPr>
                <w:b/>
              </w:rPr>
              <w:t>PUNTEGGIO ATTRIBUITO DALLA COMMISSIONE</w:t>
            </w:r>
          </w:p>
        </w:tc>
      </w:tr>
      <w:tr w:rsidR="001613FB" w:rsidRPr="00126359" w:rsidTr="00126359">
        <w:trPr>
          <w:trHeight w:val="891"/>
        </w:trPr>
        <w:tc>
          <w:tcPr>
            <w:tcW w:w="21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>
            <w:r w:rsidRPr="00126359">
              <w:rPr>
                <w:b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36"/>
            </w:pPr>
            <w:r>
              <w:rPr>
                <w:b/>
              </w:rPr>
              <w:t xml:space="preserve">Prima Laurea 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697" w:hanging="413"/>
            </w:pPr>
            <w:r>
              <w:t xml:space="preserve">2 punti per titolo sino ad un massimo di 4 punti 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/>
        </w:tc>
      </w:tr>
      <w:tr w:rsidR="001613FB" w:rsidRPr="00126359" w:rsidTr="00126359">
        <w:trPr>
          <w:trHeight w:val="888"/>
        </w:trPr>
        <w:tc>
          <w:tcPr>
            <w:tcW w:w="21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>
            <w:r w:rsidRPr="00126359">
              <w:rPr>
                <w:b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36"/>
            </w:pPr>
            <w:r>
              <w:rPr>
                <w:b/>
              </w:rPr>
              <w:t>Per ogni ulteriore laurea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696" w:hanging="709"/>
            </w:pPr>
            <w:r>
              <w:rPr>
                <w:b/>
              </w:rPr>
              <w:t xml:space="preserve"> </w:t>
            </w:r>
            <w:r>
              <w:t xml:space="preserve">1 punto per titolo sino ad un massimo di 2 punti 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>
            <w:pPr>
              <w:rPr>
                <w:b/>
              </w:rPr>
            </w:pPr>
          </w:p>
        </w:tc>
      </w:tr>
      <w:tr w:rsidR="001613FB" w:rsidRPr="00126359" w:rsidTr="00126359">
        <w:trPr>
          <w:trHeight w:val="890"/>
        </w:trPr>
        <w:tc>
          <w:tcPr>
            <w:tcW w:w="21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>
            <w:r w:rsidRPr="00126359">
              <w:rPr>
                <w:b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36"/>
            </w:pPr>
            <w:r>
              <w:rPr>
                <w:b/>
              </w:rPr>
              <w:t xml:space="preserve">Primo master annuale 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545" w:hanging="362"/>
            </w:pPr>
            <w:r>
              <w:t xml:space="preserve">2 punti per esperienza sino ad un massimo di 4 punti 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/>
        </w:tc>
      </w:tr>
      <w:tr w:rsidR="001613FB" w:rsidRPr="00126359" w:rsidTr="00126359">
        <w:trPr>
          <w:trHeight w:val="890"/>
        </w:trPr>
        <w:tc>
          <w:tcPr>
            <w:tcW w:w="21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>
            <w:r w:rsidRPr="00126359">
              <w:rPr>
                <w:b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36"/>
            </w:pPr>
            <w:r>
              <w:rPr>
                <w:b/>
              </w:rPr>
              <w:t xml:space="preserve">Ulteriore Master annuale 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545" w:hanging="362"/>
            </w:pPr>
            <w:r>
              <w:t xml:space="preserve">1 punto per esperienza sino ad un massimo di 2 punti 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/>
        </w:tc>
      </w:tr>
      <w:tr w:rsidR="001613FB" w:rsidRPr="00126359" w:rsidTr="00126359">
        <w:trPr>
          <w:trHeight w:val="1169"/>
        </w:trPr>
        <w:tc>
          <w:tcPr>
            <w:tcW w:w="21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>
            <w:r w:rsidRPr="00126359">
              <w:rPr>
                <w:b/>
              </w:rPr>
              <w:t xml:space="preserve"> </w:t>
            </w:r>
          </w:p>
          <w:p w:rsidR="001613FB" w:rsidRPr="00126359" w:rsidRDefault="001613FB" w:rsidP="001613FB">
            <w:r w:rsidRPr="00126359">
              <w:rPr>
                <w:b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36"/>
            </w:pPr>
            <w:r>
              <w:rPr>
                <w:b/>
              </w:rPr>
              <w:t xml:space="preserve">Primo Dottorato di ricerca 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485" w:hanging="302"/>
            </w:pPr>
            <w:r>
              <w:t xml:space="preserve">2 punti per esperienza sino ad un massimo di 4 punti 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/>
        </w:tc>
      </w:tr>
      <w:tr w:rsidR="001613FB" w:rsidRPr="00126359" w:rsidTr="00126359">
        <w:trPr>
          <w:trHeight w:val="1166"/>
        </w:trPr>
        <w:tc>
          <w:tcPr>
            <w:tcW w:w="21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>
            <w:r w:rsidRPr="00126359">
              <w:rPr>
                <w:b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36"/>
            </w:pPr>
            <w:r>
              <w:rPr>
                <w:b/>
              </w:rPr>
              <w:t xml:space="preserve">Ulteriore Dottorato di ricerca 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485" w:hanging="302"/>
            </w:pPr>
            <w:r>
              <w:t xml:space="preserve">1 punto per esperienza sino ad un massimo di 2 punti 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/>
        </w:tc>
      </w:tr>
      <w:tr w:rsidR="00126359" w:rsidRPr="00126359" w:rsidTr="00126359">
        <w:trPr>
          <w:trHeight w:val="890"/>
        </w:trPr>
        <w:tc>
          <w:tcPr>
            <w:tcW w:w="21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26359" w:rsidRPr="00126359" w:rsidRDefault="00126359" w:rsidP="00126359">
            <w:r w:rsidRPr="00126359">
              <w:rPr>
                <w:b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26359" w:rsidRPr="00126359" w:rsidRDefault="00126359" w:rsidP="00126359">
            <w:r w:rsidRPr="00126359">
              <w:rPr>
                <w:b/>
              </w:rPr>
              <w:t xml:space="preserve">ESPERIENZE PREGRESSE 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26359" w:rsidRPr="00126359" w:rsidRDefault="00126359" w:rsidP="00126359">
            <w:r w:rsidRPr="00126359">
              <w:t xml:space="preserve"> 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26359" w:rsidRPr="00126359" w:rsidRDefault="00126359" w:rsidP="00126359"/>
        </w:tc>
      </w:tr>
      <w:tr w:rsidR="001613FB" w:rsidRPr="00126359" w:rsidTr="00126359">
        <w:trPr>
          <w:trHeight w:val="890"/>
        </w:trPr>
        <w:tc>
          <w:tcPr>
            <w:tcW w:w="21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>
            <w:r w:rsidRPr="00126359">
              <w:rPr>
                <w:b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 w:line="238" w:lineRule="auto"/>
              <w:ind w:left="36"/>
            </w:pPr>
            <w:r>
              <w:rPr>
                <w:b/>
              </w:rPr>
              <w:t>Attività di formatore per docenti o educatori  inerente ad attività progettuali di interesse specifico coerenti con gli argomenti dei corsi.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545" w:hanging="461"/>
            </w:pPr>
            <w:r>
              <w:t xml:space="preserve">2 punti per ogni attività sino ad un massimo di 8 punti 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/>
        </w:tc>
      </w:tr>
      <w:tr w:rsidR="001613FB" w:rsidRPr="00126359" w:rsidTr="00126359">
        <w:trPr>
          <w:trHeight w:val="891"/>
        </w:trPr>
        <w:tc>
          <w:tcPr>
            <w:tcW w:w="21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>
            <w:r w:rsidRPr="00126359">
              <w:rPr>
                <w:b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36" w:right="275"/>
            </w:pPr>
            <w:r w:rsidRPr="00302365">
              <w:rPr>
                <w:b/>
              </w:rPr>
              <w:t>Attività di formatore per docenti o educato</w:t>
            </w:r>
            <w:r>
              <w:rPr>
                <w:b/>
              </w:rPr>
              <w:t xml:space="preserve">ri </w:t>
            </w:r>
            <w:r w:rsidRPr="00302365">
              <w:rPr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171" w:right="386" w:hanging="34"/>
            </w:pPr>
            <w:r>
              <w:t xml:space="preserve">1 punto per ogni esperienza/corso sino ad un massimo di 4 punti 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/>
        </w:tc>
      </w:tr>
      <w:tr w:rsidR="001613FB" w:rsidRPr="00126359" w:rsidTr="00126359">
        <w:trPr>
          <w:trHeight w:val="893"/>
        </w:trPr>
        <w:tc>
          <w:tcPr>
            <w:tcW w:w="21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>
            <w:r w:rsidRPr="00126359">
              <w:rPr>
                <w:b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36"/>
            </w:pPr>
            <w:r>
              <w:rPr>
                <w:b/>
              </w:rPr>
              <w:t>Corsi di specializzazione o aggiornamento in ambito dei contenuti dei corsi.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171" w:hanging="34"/>
            </w:pPr>
            <w:r>
              <w:t xml:space="preserve">1 punto per ogni corso sino ad un massimo di 8 punti 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/>
        </w:tc>
      </w:tr>
      <w:tr w:rsidR="001613FB" w:rsidRPr="00126359" w:rsidTr="001613FB">
        <w:trPr>
          <w:trHeight w:val="1169"/>
        </w:trPr>
        <w:tc>
          <w:tcPr>
            <w:tcW w:w="21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>
            <w:r w:rsidRPr="00126359">
              <w:rPr>
                <w:b/>
              </w:rPr>
              <w:t xml:space="preserve"> </w:t>
            </w:r>
          </w:p>
          <w:p w:rsidR="001613FB" w:rsidRPr="00126359" w:rsidRDefault="001613FB" w:rsidP="001613FB">
            <w:r w:rsidRPr="00126359">
              <w:rPr>
                <w:b/>
              </w:rPr>
              <w:t xml:space="preserve"> </w:t>
            </w:r>
          </w:p>
        </w:tc>
        <w:tc>
          <w:tcPr>
            <w:tcW w:w="37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36"/>
              <w:rPr>
                <w:b/>
              </w:rPr>
            </w:pPr>
            <w:r>
              <w:rPr>
                <w:b/>
              </w:rPr>
              <w:t>Certificazioni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informatiche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(ECDL,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Microsoft,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Cisco,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ICDL, EIPASS, </w:t>
            </w:r>
            <w:r>
              <w:rPr>
                <w:i/>
              </w:rPr>
              <w:t>etc</w:t>
            </w:r>
            <w:r>
              <w:rPr>
                <w:b/>
              </w:rPr>
              <w:t>.)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171" w:hanging="34"/>
            </w:pPr>
            <w:r>
              <w:t>1 punto per ogni certificazione, fino ad un massimo di 4 punti.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1613FB" w:rsidRPr="00126359" w:rsidRDefault="001613FB" w:rsidP="001613FB"/>
        </w:tc>
      </w:tr>
      <w:tr w:rsidR="001613FB" w:rsidRPr="00126359" w:rsidTr="00126359">
        <w:trPr>
          <w:trHeight w:val="1169"/>
        </w:trPr>
        <w:tc>
          <w:tcPr>
            <w:tcW w:w="21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613FB" w:rsidRPr="00126359" w:rsidRDefault="001613FB" w:rsidP="001613FB">
            <w:pPr>
              <w:rPr>
                <w:b/>
              </w:rPr>
            </w:pPr>
          </w:p>
        </w:tc>
        <w:tc>
          <w:tcPr>
            <w:tcW w:w="3761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36"/>
            </w:pPr>
            <w:r>
              <w:rPr>
                <w:b/>
              </w:rPr>
              <w:t>Esperienza come collaboratore dirigente scolastico/coordinatore 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dipartimento/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funzione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strumentale.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613FB" w:rsidRDefault="001613FB" w:rsidP="001613FB">
            <w:pPr>
              <w:spacing w:after="0"/>
              <w:ind w:left="478" w:right="306" w:hanging="144"/>
            </w:pPr>
            <w:r>
              <w:t xml:space="preserve">2 punti per ogni esperienza documentata sino ad un massimo di 16 punti 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613FB" w:rsidRPr="00126359" w:rsidRDefault="001613FB" w:rsidP="001613FB"/>
        </w:tc>
      </w:tr>
    </w:tbl>
    <w:p w:rsidR="002060D9" w:rsidRDefault="002060D9"/>
    <w:sectPr w:rsidR="002060D9" w:rsidSect="001613F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59"/>
    <w:rsid w:val="00096825"/>
    <w:rsid w:val="00126359"/>
    <w:rsid w:val="001613FB"/>
    <w:rsid w:val="002060D9"/>
    <w:rsid w:val="0031718D"/>
    <w:rsid w:val="0041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4CAD"/>
  <w15:chartTrackingRefBased/>
  <w15:docId w15:val="{F46DB2C7-7E85-4807-B3CD-3268C170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Stefano Bulfone</cp:lastModifiedBy>
  <cp:revision>4</cp:revision>
  <dcterms:created xsi:type="dcterms:W3CDTF">2024-08-27T11:56:00Z</dcterms:created>
  <dcterms:modified xsi:type="dcterms:W3CDTF">2024-09-03T09:14:00Z</dcterms:modified>
</cp:coreProperties>
</file>