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A9" w:rsidRDefault="008649A9">
      <w:pPr>
        <w:spacing w:after="0" w:line="240" w:lineRule="auto"/>
        <w:ind w:left="993" w:hanging="993"/>
        <w:jc w:val="both"/>
      </w:pPr>
    </w:p>
    <w:p w:rsidR="008649A9" w:rsidRDefault="008649A9">
      <w:pPr>
        <w:spacing w:after="0" w:line="240" w:lineRule="auto"/>
        <w:ind w:left="993" w:hanging="993"/>
        <w:jc w:val="both"/>
      </w:pPr>
    </w:p>
    <w:p w:rsidR="008649A9" w:rsidRDefault="00D81B5A">
      <w:pPr>
        <w:spacing w:after="0" w:line="240" w:lineRule="auto"/>
        <w:ind w:left="993" w:hanging="993"/>
        <w:jc w:val="both"/>
      </w:pPr>
      <w:r>
        <w:t xml:space="preserve">                  </w:t>
      </w:r>
      <w:r w:rsidR="008E6629">
        <w:t>ALLEGATO C</w:t>
      </w:r>
    </w:p>
    <w:p w:rsidR="008649A9" w:rsidRDefault="008649A9">
      <w:pPr>
        <w:spacing w:after="0" w:line="240" w:lineRule="auto"/>
        <w:ind w:left="993" w:hanging="993"/>
        <w:jc w:val="both"/>
      </w:pPr>
    </w:p>
    <w:p w:rsidR="008649A9" w:rsidRDefault="008E6629">
      <w:pPr>
        <w:spacing w:after="0" w:line="240" w:lineRule="auto"/>
        <w:ind w:left="993" w:hanging="9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di insussistenza di condizioni di incompatibilità.</w:t>
      </w:r>
    </w:p>
    <w:p w:rsidR="008649A9" w:rsidRDefault="008649A9">
      <w:pPr>
        <w:spacing w:after="0" w:line="240" w:lineRule="auto"/>
        <w:ind w:left="993" w:hanging="993"/>
        <w:jc w:val="both"/>
      </w:pPr>
    </w:p>
    <w:p w:rsidR="008649A9" w:rsidRDefault="008649A9">
      <w:pPr>
        <w:spacing w:after="0" w:line="240" w:lineRule="auto"/>
        <w:ind w:left="993" w:hanging="993"/>
        <w:jc w:val="both"/>
      </w:pPr>
    </w:p>
    <w:p w:rsidR="008649A9" w:rsidRDefault="00D81B5A" w:rsidP="00D81B5A">
      <w:pPr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  <w:r w:rsidR="008E6629">
        <w:rPr>
          <w:rFonts w:cs="Calibri"/>
          <w:sz w:val="24"/>
          <w:szCs w:val="24"/>
        </w:rPr>
        <w:t>Procedimento relativo ai Fondi PNRR Missione 4 – Istruzione e Ricerca – Componente 1 – Potenziamento dell’offerta dei servizi di istruzione: dagli asili nido alle Università – Investimento 2.1. “Didattica digitale integrata e formazione alla transizione digitale del personale scolastico”. Decreto del Ministro dell’istruzione e del merito 12 aprile 2023, n. 66. Formazione del personale scolastico per la transizione digitale</w:t>
      </w:r>
    </w:p>
    <w:p w:rsidR="008649A9" w:rsidRDefault="008E6629" w:rsidP="00D81B5A">
      <w:pPr>
        <w:spacing w:after="0" w:line="240" w:lineRule="auto"/>
        <w:ind w:left="567" w:hanging="56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Progetto: “Essere più competenti per far crescere le competenze”</w:t>
      </w:r>
    </w:p>
    <w:p w:rsidR="008649A9" w:rsidRDefault="00D81B5A" w:rsidP="00D81B5A">
      <w:pPr>
        <w:spacing w:after="0" w:line="240" w:lineRule="auto"/>
        <w:ind w:left="567" w:hanging="567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         </w:t>
      </w:r>
      <w:r w:rsidR="008E6629">
        <w:rPr>
          <w:rFonts w:cs="Calibri"/>
          <w:b/>
          <w:bCs/>
          <w:sz w:val="24"/>
          <w:szCs w:val="24"/>
        </w:rPr>
        <w:t>Codice progetto: M4C1I2.1-2023-1222-P-38948</w:t>
      </w:r>
    </w:p>
    <w:p w:rsidR="008649A9" w:rsidRDefault="008E6629" w:rsidP="00D81B5A">
      <w:pPr>
        <w:spacing w:after="0" w:line="240" w:lineRule="auto"/>
        <w:ind w:left="567" w:hanging="567"/>
        <w:jc w:val="both"/>
        <w:rPr>
          <w:rFonts w:cs="Calibri"/>
          <w:color w:val="FF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  <w:t>CUP</w:t>
      </w:r>
      <w:r w:rsidRPr="00D81B5A">
        <w:t xml:space="preserve">: </w:t>
      </w:r>
      <w:r w:rsidR="00D81B5A" w:rsidRPr="00D81B5A">
        <w:t>J74D23002870006</w:t>
      </w:r>
      <w:r w:rsidRPr="00D81B5A">
        <w:tab/>
      </w:r>
      <w:r>
        <w:rPr>
          <w:rFonts w:cs="Calibri"/>
          <w:color w:val="FF0000"/>
          <w:sz w:val="24"/>
          <w:szCs w:val="24"/>
        </w:rPr>
        <w:tab/>
      </w:r>
    </w:p>
    <w:p w:rsidR="008649A9" w:rsidRDefault="008649A9" w:rsidP="00D81B5A">
      <w:pPr>
        <w:widowControl w:val="0"/>
        <w:spacing w:after="0" w:line="240" w:lineRule="auto"/>
        <w:ind w:left="567" w:hanging="567"/>
        <w:jc w:val="both"/>
      </w:pPr>
    </w:p>
    <w:p w:rsidR="008649A9" w:rsidRDefault="00D81B5A" w:rsidP="00D81B5A">
      <w:pPr>
        <w:ind w:left="567" w:right="282" w:hanging="567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   </w:t>
      </w:r>
      <w:r w:rsidR="008E6629">
        <w:rPr>
          <w:rFonts w:ascii="Calibri Light" w:hAnsi="Calibri Light" w:cs="Calibri Light"/>
          <w:color w:val="000000"/>
        </w:rPr>
        <w:t>In relazione all’incarico conferito dall'IC di Tarcento (UD), consistente nella seguente prestazione:</w:t>
      </w:r>
    </w:p>
    <w:p w:rsidR="008649A9" w:rsidRDefault="008E6629" w:rsidP="00D81B5A">
      <w:pPr>
        <w:numPr>
          <w:ilvl w:val="0"/>
          <w:numId w:val="1"/>
        </w:numPr>
        <w:ind w:left="567" w:hanging="567"/>
        <w:jc w:val="both"/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  <w:t xml:space="preserve">1 </w:t>
      </w:r>
      <w:r w:rsidR="008E79F4"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  <w:t>Tutor</w:t>
      </w:r>
      <w:r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  <w:t xml:space="preserve"> interno o esterno (colla</w:t>
      </w:r>
      <w:r w:rsidR="008E79F4"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  <w:t xml:space="preserve">borazione plurima) – DM66 – </w:t>
      </w:r>
      <w:r w:rsidR="00B05464"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  <w:t xml:space="preserve">corso (TITOLO </w:t>
      </w:r>
      <w:proofErr w:type="gramStart"/>
      <w:r w:rsidR="00B05464">
        <w:rPr>
          <w:rFonts w:ascii="Calibri Light" w:hAnsi="Calibri Light" w:cs="Calibri"/>
          <w:b/>
          <w:color w:val="000000"/>
          <w:sz w:val="24"/>
          <w:szCs w:val="24"/>
          <w:shd w:val="clear" w:color="auto" w:fill="FFFFFF"/>
        </w:rPr>
        <w:t>CORSO)</w:t>
      </w:r>
      <w:r w:rsidR="00B05464" w:rsidRPr="00B05464">
        <w:rPr>
          <w:rFonts w:ascii="Calibri Light" w:hAnsi="Calibri Light" w:cs="Calibri"/>
          <w:b/>
          <w:color w:val="000000"/>
          <w:sz w:val="24"/>
          <w:szCs w:val="24"/>
          <w:highlight w:val="yellow"/>
          <w:shd w:val="clear" w:color="auto" w:fill="FFFFFF"/>
        </w:rPr>
        <w:t>_</w:t>
      </w:r>
      <w:proofErr w:type="gramEnd"/>
      <w:r w:rsidR="00B05464" w:rsidRPr="00B05464">
        <w:rPr>
          <w:rFonts w:ascii="Calibri Light" w:hAnsi="Calibri Light" w:cs="Calibri"/>
          <w:b/>
          <w:color w:val="000000"/>
          <w:sz w:val="24"/>
          <w:szCs w:val="24"/>
          <w:highlight w:val="yellow"/>
          <w:shd w:val="clear" w:color="auto" w:fill="FFFFFF"/>
        </w:rPr>
        <w:t>______________________________</w:t>
      </w:r>
      <w:bookmarkStart w:id="0" w:name="_GoBack"/>
      <w:bookmarkEnd w:id="0"/>
    </w:p>
    <w:p w:rsidR="008649A9" w:rsidRDefault="008649A9" w:rsidP="00D81B5A">
      <w:pPr>
        <w:ind w:left="567" w:right="282" w:hanging="567"/>
        <w:jc w:val="both"/>
        <w:rPr>
          <w:rFonts w:ascii="Calibri Light" w:hAnsi="Calibri Light" w:cs="Calibri Light"/>
          <w:color w:val="000000"/>
        </w:rPr>
      </w:pPr>
    </w:p>
    <w:p w:rsidR="008649A9" w:rsidRDefault="00D81B5A" w:rsidP="00D81B5A">
      <w:pPr>
        <w:ind w:left="567" w:right="282" w:hanging="567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</w:t>
      </w:r>
      <w:r w:rsidR="008E6629">
        <w:rPr>
          <w:rFonts w:ascii="Calibri Light" w:hAnsi="Calibri Light" w:cs="Calibri Light"/>
          <w:color w:val="000000"/>
        </w:rPr>
        <w:t xml:space="preserve">Il sottoscritto/la sottoscritta ___________________________________________________, codice fiscale </w:t>
      </w:r>
      <w:r>
        <w:rPr>
          <w:rFonts w:ascii="Calibri Light" w:hAnsi="Calibri Light" w:cs="Calibri Light"/>
          <w:color w:val="000000"/>
        </w:rPr>
        <w:t xml:space="preserve">                    </w:t>
      </w:r>
      <w:r w:rsidR="008E6629">
        <w:rPr>
          <w:rFonts w:ascii="Calibri Light" w:hAnsi="Calibri Light" w:cs="Calibri Light"/>
          <w:color w:val="000000"/>
        </w:rPr>
        <w:t xml:space="preserve">_________________________________________, consapevole delle sanzioni penali in caso di dichiarazioni mendaci e della conseguente decadenza dai benefici conseguenti al provvedimento emanato (ai sensi degli artt. 75 e 76 del DPR 445/2000), </w:t>
      </w:r>
    </w:p>
    <w:p w:rsidR="008649A9" w:rsidRDefault="008E6629" w:rsidP="00D81B5A">
      <w:pPr>
        <w:ind w:left="567" w:right="282" w:hanging="567"/>
        <w:jc w:val="center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sotto la propria responsabilità,</w:t>
      </w:r>
    </w:p>
    <w:p w:rsidR="008649A9" w:rsidRDefault="008649A9" w:rsidP="00D81B5A">
      <w:pPr>
        <w:ind w:left="567" w:right="282" w:hanging="567"/>
        <w:jc w:val="center"/>
        <w:rPr>
          <w:rFonts w:ascii="Calibri Light" w:hAnsi="Calibri Light" w:cs="Calibri Light"/>
          <w:color w:val="000000"/>
        </w:rPr>
      </w:pPr>
    </w:p>
    <w:p w:rsidR="008649A9" w:rsidRDefault="008E6629" w:rsidP="00D81B5A">
      <w:pPr>
        <w:ind w:left="567" w:right="282" w:hanging="567"/>
        <w:jc w:val="center"/>
        <w:rPr>
          <w:rFonts w:ascii="Calibri Light" w:hAnsi="Calibri Light" w:cs="Calibri Light"/>
          <w:b/>
          <w:color w:val="000000"/>
        </w:rPr>
      </w:pPr>
      <w:bookmarkStart w:id="1" w:name="__DdeLink__139_433374151"/>
      <w:bookmarkEnd w:id="1"/>
      <w:r>
        <w:rPr>
          <w:rFonts w:ascii="Calibri Light" w:hAnsi="Calibri Light" w:cs="Calibri Light"/>
          <w:b/>
          <w:color w:val="000000"/>
        </w:rPr>
        <w:t>DICHIARA</w:t>
      </w:r>
    </w:p>
    <w:p w:rsidR="008649A9" w:rsidRDefault="00D81B5A" w:rsidP="00D81B5A">
      <w:pPr>
        <w:tabs>
          <w:tab w:val="left" w:pos="9638"/>
        </w:tabs>
        <w:ind w:left="567" w:right="282" w:hanging="567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</w:t>
      </w:r>
      <w:r w:rsidR="008E6629">
        <w:rPr>
          <w:rFonts w:ascii="Calibri Light" w:hAnsi="Calibri Light" w:cs="Calibri Light"/>
          <w:color w:val="000000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:rsidR="008649A9" w:rsidRDefault="008E6629" w:rsidP="00D81B5A">
      <w:pPr>
        <w:numPr>
          <w:ilvl w:val="0"/>
          <w:numId w:val="1"/>
        </w:numPr>
        <w:spacing w:after="0" w:line="240" w:lineRule="auto"/>
        <w:ind w:left="567" w:right="282" w:hanging="567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insussistenza nei propri confronti delle cause di incompatibilità e </w:t>
      </w:r>
      <w:proofErr w:type="spellStart"/>
      <w:r>
        <w:rPr>
          <w:rFonts w:ascii="Calibri Light" w:hAnsi="Calibri Light" w:cs="Calibri Light"/>
          <w:color w:val="000000"/>
        </w:rPr>
        <w:t>inconferibilità</w:t>
      </w:r>
      <w:proofErr w:type="spellEnd"/>
      <w:r>
        <w:rPr>
          <w:rFonts w:ascii="Calibri Light" w:hAnsi="Calibri Light" w:cs="Calibri Light"/>
          <w:color w:val="000000"/>
        </w:rPr>
        <w:t xml:space="preserve"> a svolgere l’incarico indicato previste dal D.lgs. 39/2013 recante “Disposizioni in materia di </w:t>
      </w:r>
      <w:proofErr w:type="spellStart"/>
      <w:r>
        <w:rPr>
          <w:rFonts w:ascii="Calibri Light" w:hAnsi="Calibri Light" w:cs="Calibri Light"/>
          <w:color w:val="000000"/>
        </w:rPr>
        <w:t>inconferibilità</w:t>
      </w:r>
      <w:proofErr w:type="spellEnd"/>
      <w:r>
        <w:rPr>
          <w:rFonts w:ascii="Calibri Light" w:hAnsi="Calibri Light" w:cs="Calibri Light"/>
          <w:color w:val="000000"/>
        </w:rPr>
        <w:t xml:space="preserve"> e incompatibilità di incarichi presso le pubbliche amministrazioni e gli enti privati di controllo pubblico, a norma dell’art. 1, c.49 e 50 della L.190/2012”.</w:t>
      </w:r>
    </w:p>
    <w:p w:rsidR="008649A9" w:rsidRDefault="008649A9" w:rsidP="00D81B5A">
      <w:pPr>
        <w:spacing w:after="0" w:line="240" w:lineRule="auto"/>
        <w:ind w:left="567" w:right="282" w:hanging="567"/>
        <w:jc w:val="both"/>
      </w:pPr>
    </w:p>
    <w:p w:rsidR="008649A9" w:rsidRDefault="008649A9" w:rsidP="00D81B5A">
      <w:pPr>
        <w:spacing w:after="0" w:line="240" w:lineRule="auto"/>
        <w:ind w:left="567" w:right="282" w:hanging="567"/>
        <w:jc w:val="both"/>
      </w:pPr>
    </w:p>
    <w:p w:rsidR="008649A9" w:rsidRDefault="008E6629" w:rsidP="00D81B5A">
      <w:pPr>
        <w:spacing w:after="0" w:line="240" w:lineRule="auto"/>
        <w:ind w:left="567" w:right="282" w:hanging="567"/>
        <w:jc w:val="center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  <w:color w:val="000000"/>
        </w:rPr>
        <w:t>DICHIARA</w:t>
      </w:r>
    </w:p>
    <w:p w:rsidR="008649A9" w:rsidRDefault="008649A9" w:rsidP="00D81B5A">
      <w:pPr>
        <w:spacing w:after="0" w:line="240" w:lineRule="auto"/>
        <w:ind w:left="567" w:right="282" w:hanging="567"/>
        <w:jc w:val="center"/>
      </w:pPr>
    </w:p>
    <w:p w:rsidR="008649A9" w:rsidRDefault="00D81B5A" w:rsidP="00D81B5A">
      <w:pPr>
        <w:spacing w:after="0" w:line="240" w:lineRule="auto"/>
        <w:ind w:left="567" w:right="282" w:hanging="567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     </w:t>
      </w:r>
      <w:r w:rsidR="008E6629">
        <w:rPr>
          <w:rFonts w:ascii="Calibri Light" w:hAnsi="Calibri Light" w:cs="Calibri Light"/>
          <w:color w:val="000000"/>
        </w:rPr>
        <w:t xml:space="preserve">di rinunciare all’incarico nel caso in cui le ditte interpellate nei bandi di gara avranno collegamenti di </w:t>
      </w:r>
      <w:r>
        <w:rPr>
          <w:rFonts w:ascii="Calibri Light" w:hAnsi="Calibri Light" w:cs="Calibri Light"/>
          <w:color w:val="000000"/>
        </w:rPr>
        <w:t xml:space="preserve">                </w:t>
      </w:r>
      <w:r w:rsidR="008E6629">
        <w:rPr>
          <w:rFonts w:ascii="Calibri Light" w:hAnsi="Calibri Light" w:cs="Calibri Light"/>
          <w:color w:val="000000"/>
        </w:rPr>
        <w:t>qualsiasi titolo con la mia persona.</w:t>
      </w:r>
    </w:p>
    <w:p w:rsidR="008649A9" w:rsidRDefault="008649A9" w:rsidP="00D81B5A">
      <w:pPr>
        <w:spacing w:after="0" w:line="240" w:lineRule="auto"/>
        <w:ind w:left="567" w:right="282" w:hanging="567"/>
        <w:jc w:val="both"/>
      </w:pPr>
    </w:p>
    <w:p w:rsidR="008649A9" w:rsidRDefault="008E6629">
      <w:pPr>
        <w:ind w:left="360" w:right="282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</w:t>
      </w:r>
    </w:p>
    <w:p w:rsidR="008649A9" w:rsidRDefault="008E6629">
      <w:pPr>
        <w:widowControl w:val="0"/>
        <w:spacing w:after="0" w:line="240" w:lineRule="auto"/>
        <w:jc w:val="both"/>
      </w:pPr>
      <w:r>
        <w:t xml:space="preserve">              Luogo e </w:t>
      </w:r>
      <w:proofErr w:type="gramStart"/>
      <w:r>
        <w:t xml:space="preserve">data:   </w:t>
      </w:r>
      <w:proofErr w:type="gramEnd"/>
      <w:r>
        <w:t xml:space="preserve">                                                              Firma:</w:t>
      </w:r>
    </w:p>
    <w:sectPr w:rsidR="008649A9" w:rsidSect="00D81B5A">
      <w:headerReference w:type="default" r:id="rId8"/>
      <w:pgSz w:w="11906" w:h="16838"/>
      <w:pgMar w:top="567" w:right="851" w:bottom="567" w:left="567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29" w:rsidRDefault="008E6629">
      <w:pPr>
        <w:spacing w:after="0" w:line="240" w:lineRule="auto"/>
      </w:pPr>
      <w:r>
        <w:separator/>
      </w:r>
    </w:p>
  </w:endnote>
  <w:endnote w:type="continuationSeparator" w:id="0">
    <w:p w:rsidR="008E6629" w:rsidRDefault="008E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1"/>
    <w:family w:val="swiss"/>
    <w:pitch w:val="default"/>
  </w:font>
  <w:font w:name="Tahoma">
    <w:panose1 w:val="020B0604030504040204"/>
    <w:charset w:val="01"/>
    <w:family w:val="roman"/>
    <w:pitch w:val="variable"/>
  </w:font>
  <w:font w:name="Garamond">
    <w:panose1 w:val="02020404030301010803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29" w:rsidRDefault="008E6629">
      <w:pPr>
        <w:spacing w:after="0" w:line="240" w:lineRule="auto"/>
      </w:pPr>
      <w:r>
        <w:separator/>
      </w:r>
    </w:p>
  </w:footnote>
  <w:footnote w:type="continuationSeparator" w:id="0">
    <w:p w:rsidR="008E6629" w:rsidRDefault="008E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A9" w:rsidRDefault="008649A9">
    <w:pPr>
      <w:pStyle w:val="Intestazione"/>
      <w:tabs>
        <w:tab w:val="left" w:pos="52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767"/>
    <w:multiLevelType w:val="multilevel"/>
    <w:tmpl w:val="C39E17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557331"/>
    <w:multiLevelType w:val="multilevel"/>
    <w:tmpl w:val="CADAA11C"/>
    <w:lvl w:ilvl="0">
      <w:start w:val="1"/>
      <w:numFmt w:val="bullet"/>
      <w:lvlText w:val="─"/>
      <w:lvlJc w:val="left"/>
      <w:pPr>
        <w:ind w:left="720" w:hanging="360"/>
      </w:pPr>
      <w:rPr>
        <w:rFonts w:ascii="Calibri" w:hAnsi="Calibri" w:cs="Calibri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A9"/>
    <w:rsid w:val="004A6E35"/>
    <w:rsid w:val="008649A9"/>
    <w:rsid w:val="008E6629"/>
    <w:rsid w:val="008E79F4"/>
    <w:rsid w:val="00B05464"/>
    <w:rsid w:val="00D81B5A"/>
    <w:rsid w:val="00FB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5262"/>
  <w15:docId w15:val="{8C2D3A53-3F60-4481-B089-EC94980D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63D"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rsid w:val="00AF234C"/>
    <w:rPr>
      <w:rFonts w:ascii="Tahoma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65C25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065C25"/>
    <w:rPr>
      <w:sz w:val="22"/>
      <w:szCs w:val="22"/>
      <w:lang w:eastAsia="en-US"/>
    </w:rPr>
  </w:style>
  <w:style w:type="character" w:customStyle="1" w:styleId="fontstyle01">
    <w:name w:val="fontstyle01"/>
    <w:rsid w:val="003B68D8"/>
    <w:rPr>
      <w:rFonts w:ascii="Garamond" w:hAnsi="Garamond"/>
      <w:b w:val="0"/>
      <w:bCs w:val="0"/>
      <w:i w:val="0"/>
      <w:iCs w:val="0"/>
      <w:color w:val="000000"/>
      <w:sz w:val="24"/>
      <w:szCs w:val="24"/>
    </w:rPr>
  </w:style>
  <w:style w:type="character" w:customStyle="1" w:styleId="ListLabel1">
    <w:name w:val="ListLabel 1"/>
    <w:rPr>
      <w:rFonts w:eastAsia="Calibri" w:cs="Calibri"/>
      <w:position w:val="0"/>
      <w:sz w:val="20"/>
      <w:vertAlign w:val="baseline"/>
    </w:rPr>
  </w:style>
  <w:style w:type="character" w:customStyle="1" w:styleId="ListLabel2">
    <w:name w:val="ListLabel 2"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rPr>
      <w:rFonts w:eastAsia="Noto Sans Symbols" w:cs="Noto Sans Symbols"/>
      <w:position w:val="0"/>
      <w:sz w:val="20"/>
      <w:vertAlign w:val="baselin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4">
    <w:name w:val="ListLabel 4"/>
    <w:rPr>
      <w:rFonts w:cs="Calibri"/>
      <w:position w:val="0"/>
      <w:sz w:val="20"/>
      <w:vertAlign w:val="baseline"/>
    </w:rPr>
  </w:style>
  <w:style w:type="character" w:customStyle="1" w:styleId="ListLabel5">
    <w:name w:val="ListLabel 5"/>
    <w:rPr>
      <w:rFonts w:cs="Courier New"/>
      <w:position w:val="0"/>
      <w:sz w:val="20"/>
      <w:vertAlign w:val="baseline"/>
    </w:rPr>
  </w:style>
  <w:style w:type="character" w:customStyle="1" w:styleId="ListLabel6">
    <w:name w:val="ListLabel 6"/>
    <w:rPr>
      <w:rFonts w:cs="Noto Sans Symbols"/>
      <w:position w:val="0"/>
      <w:sz w:val="20"/>
      <w:vertAlign w:val="baseline"/>
    </w:rPr>
  </w:style>
  <w:style w:type="character" w:customStyle="1" w:styleId="ListLabel7">
    <w:name w:val="ListLabel 7"/>
    <w:rPr>
      <w:rFonts w:cs="Calibri"/>
      <w:position w:val="0"/>
      <w:sz w:val="20"/>
      <w:vertAlign w:val="baseline"/>
    </w:rPr>
  </w:style>
  <w:style w:type="character" w:customStyle="1" w:styleId="ListLabel8">
    <w:name w:val="ListLabel 8"/>
    <w:rPr>
      <w:rFonts w:cs="Courier New"/>
      <w:position w:val="0"/>
      <w:sz w:val="20"/>
      <w:vertAlign w:val="baseline"/>
    </w:rPr>
  </w:style>
  <w:style w:type="character" w:customStyle="1" w:styleId="ListLabel9">
    <w:name w:val="ListLabel 9"/>
    <w:rPr>
      <w:rFonts w:cs="Noto Sans Symbols"/>
      <w:position w:val="0"/>
      <w:sz w:val="20"/>
      <w:vertAlign w:val="baseline"/>
    </w:rPr>
  </w:style>
  <w:style w:type="character" w:customStyle="1" w:styleId="ListLabel10">
    <w:name w:val="ListLabel 10"/>
    <w:rPr>
      <w:rFonts w:cs="Calibri"/>
      <w:position w:val="0"/>
      <w:sz w:val="20"/>
      <w:vertAlign w:val="baseline"/>
    </w:rPr>
  </w:style>
  <w:style w:type="character" w:customStyle="1" w:styleId="ListLabel11">
    <w:name w:val="ListLabel 11"/>
    <w:rPr>
      <w:rFonts w:cs="Courier New"/>
      <w:position w:val="0"/>
      <w:sz w:val="20"/>
      <w:vertAlign w:val="baseline"/>
    </w:rPr>
  </w:style>
  <w:style w:type="character" w:customStyle="1" w:styleId="ListLabel12">
    <w:name w:val="ListLabel 12"/>
    <w:rPr>
      <w:rFonts w:cs="Noto Sans Symbols"/>
      <w:position w:val="0"/>
      <w:sz w:val="20"/>
      <w:vertAlign w:val="baseline"/>
    </w:rPr>
  </w:style>
  <w:style w:type="character" w:customStyle="1" w:styleId="ListLabel13">
    <w:name w:val="ListLabel 13"/>
    <w:rPr>
      <w:rFonts w:cs="Calibri"/>
      <w:position w:val="0"/>
      <w:sz w:val="20"/>
      <w:vertAlign w:val="baseline"/>
    </w:rPr>
  </w:style>
  <w:style w:type="character" w:customStyle="1" w:styleId="ListLabel14">
    <w:name w:val="ListLabel 14"/>
    <w:rPr>
      <w:rFonts w:cs="Courier New"/>
      <w:position w:val="0"/>
      <w:sz w:val="20"/>
      <w:vertAlign w:val="baseline"/>
    </w:rPr>
  </w:style>
  <w:style w:type="character" w:customStyle="1" w:styleId="ListLabel15">
    <w:name w:val="ListLabel 15"/>
    <w:rPr>
      <w:rFonts w:cs="Noto Sans Symbols"/>
      <w:position w:val="0"/>
      <w:sz w:val="20"/>
      <w:vertAlign w:val="baseline"/>
    </w:rPr>
  </w:style>
  <w:style w:type="character" w:customStyle="1" w:styleId="ListLabel16">
    <w:name w:val="ListLabel 16"/>
    <w:rPr>
      <w:rFonts w:cs="Calibri"/>
      <w:position w:val="0"/>
      <w:sz w:val="20"/>
      <w:vertAlign w:val="baseline"/>
    </w:rPr>
  </w:style>
  <w:style w:type="character" w:customStyle="1" w:styleId="ListLabel17">
    <w:name w:val="ListLabel 17"/>
    <w:rPr>
      <w:rFonts w:cs="Courier New"/>
      <w:position w:val="0"/>
      <w:sz w:val="20"/>
      <w:vertAlign w:val="baseline"/>
    </w:rPr>
  </w:style>
  <w:style w:type="character" w:customStyle="1" w:styleId="ListLabel18">
    <w:name w:val="ListLabel 18"/>
    <w:rPr>
      <w:rFonts w:cs="Noto Sans Symbols"/>
      <w:position w:val="0"/>
      <w:sz w:val="20"/>
      <w:vertAlign w:val="baselin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34C"/>
    <w:pPr>
      <w:spacing w:after="0" w:line="240" w:lineRule="auto"/>
    </w:pPr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5C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65C2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B1C3F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uiPriority w:val="59"/>
    <w:rsid w:val="00A91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AC21-7097-4D6F-AD11-0C0D1CB7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Bove</dc:creator>
  <cp:lastModifiedBy>Stefano Bulfone</cp:lastModifiedBy>
  <cp:revision>4</cp:revision>
  <cp:lastPrinted>2024-03-05T12:05:00Z</cp:lastPrinted>
  <dcterms:created xsi:type="dcterms:W3CDTF">2024-08-27T12:03:00Z</dcterms:created>
  <dcterms:modified xsi:type="dcterms:W3CDTF">2024-09-03T09:13:00Z</dcterms:modified>
  <dc:language>it-IT</dc:language>
</cp:coreProperties>
</file>