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ageBreakBefore w:val="false"/>
        <w:tabs>
          <w:tab w:val="clear" w:pos="708"/>
          <w:tab w:val="right" w:pos="9638" w:leader="none"/>
        </w:tabs>
        <w:spacing w:lineRule="auto" w:line="240" w:before="0" w:after="0"/>
        <w:contextualSpacing/>
        <w:jc w:val="left"/>
        <w:rPr>
          <w:sz w:val="18"/>
          <w:szCs w:val="18"/>
        </w:rPr>
      </w:pPr>
      <w:r>
        <w:rPr>
          <w:rFonts w:cs="Segoe UI"/>
          <w:color w:val="auto"/>
          <w:sz w:val="18"/>
          <w:szCs w:val="18"/>
          <w:lang w:val="it-IT"/>
        </w:rPr>
        <w:t xml:space="preserve">ALLEGATO 3 AL </w:t>
      </w:r>
      <w:r>
        <w:rPr>
          <w:rFonts w:eastAsia="Calibri" w:cs="Segoe UI" w:eastAsiaTheme="minorHAnsi"/>
          <w:b w:val="false"/>
          <w:bCs w:val="false"/>
          <w:color w:val="auto"/>
          <w:kern w:val="0"/>
          <w:sz w:val="18"/>
          <w:szCs w:val="18"/>
          <w:lang w:val="it-IT" w:eastAsia="en-US" w:bidi="ar-SA"/>
        </w:rPr>
        <w:t>PROTOCOLLO DI INTERVENTO PER L’ACCOGLIENZA A SCUOLA DI ALUNNI CON PROBLEMATICHE MEDICHE</w:t>
      </w:r>
    </w:p>
    <w:p>
      <w:pPr>
        <w:pStyle w:val="Normal"/>
        <w:tabs>
          <w:tab w:val="clear" w:pos="708"/>
          <w:tab w:val="right" w:pos="9638" w:leader="none"/>
        </w:tabs>
        <w:spacing w:lineRule="auto" w:line="360" w:before="0" w:after="0"/>
        <w:contextualSpacing/>
        <w:jc w:val="center"/>
        <w:rPr>
          <w:rFonts w:eastAsia="Calibri" w:cs="Segoe UI" w:eastAsiaTheme="minorHAnsi"/>
          <w:b/>
          <w:b/>
          <w:bCs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Segoe UI" w:eastAsiaTheme="minorHAnsi"/>
          <w:b/>
          <w:bCs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tabs>
          <w:tab w:val="clear" w:pos="708"/>
          <w:tab w:val="right" w:pos="9638" w:leader="none"/>
        </w:tabs>
        <w:spacing w:lineRule="auto" w:line="360" w:before="0" w:after="0"/>
        <w:contextualSpacing/>
        <w:jc w:val="center"/>
        <w:rPr>
          <w:rFonts w:ascii="Calibri" w:hAnsi="Calibri" w:eastAsia="Calibri" w:cs="Segoe UI" w:eastAsiaTheme="minorHAnsi"/>
          <w:b/>
          <w:b/>
          <w:bCs/>
          <w:color w:val="auto"/>
          <w:kern w:val="0"/>
          <w:sz w:val="22"/>
          <w:szCs w:val="22"/>
          <w:lang w:val="it-IT" w:eastAsia="en-US" w:bidi="ar-SA"/>
        </w:rPr>
      </w:pPr>
      <w:bookmarkStart w:id="0" w:name="__DdeLink__1431_1931558300"/>
      <w:r>
        <w:rPr>
          <w:rFonts w:eastAsia="Calibri" w:cs="Segoe UI" w:eastAsiaTheme="minorHAnsi"/>
          <w:b/>
          <w:bCs/>
          <w:color w:val="auto"/>
          <w:kern w:val="0"/>
          <w:sz w:val="22"/>
          <w:szCs w:val="22"/>
          <w:lang w:val="it-IT" w:eastAsia="en-US" w:bidi="ar-SA"/>
        </w:rPr>
        <w:t>PRESCRIZIONE DEL MEDICO ALLA SOMMINISTRAZIONE DEL FARMACO</w:t>
      </w:r>
      <w:bookmarkEnd w:id="0"/>
    </w:p>
    <w:p>
      <w:pPr>
        <w:pStyle w:val="Normal"/>
        <w:tabs>
          <w:tab w:val="clear" w:pos="708"/>
          <w:tab w:val="right" w:pos="9638" w:leader="none"/>
        </w:tabs>
        <w:spacing w:lineRule="auto" w:line="360" w:before="0" w:after="0"/>
        <w:contextualSpacing/>
        <w:jc w:val="both"/>
        <w:rPr>
          <w:sz w:val="22"/>
          <w:szCs w:val="22"/>
        </w:rPr>
      </w:pPr>
      <w:r>
        <w:rPr>
          <w:color w:val="auto"/>
          <w:sz w:val="22"/>
          <w:szCs w:val="22"/>
          <w:lang w:val="it-IT"/>
        </w:rPr>
        <w:t>Vista la richiesta dei genitori e constatata l’assoluta necessitata</w:t>
      </w:r>
    </w:p>
    <w:p>
      <w:pPr>
        <w:pStyle w:val="Normal"/>
        <w:tabs>
          <w:tab w:val="clear" w:pos="708"/>
          <w:tab w:val="right" w:pos="9638" w:leader="none"/>
        </w:tabs>
        <w:spacing w:lineRule="auto" w:line="360" w:before="0" w:after="0"/>
        <w:contextualSpacing/>
        <w:jc w:val="center"/>
        <w:rPr>
          <w:rFonts w:ascii="Calibri" w:hAnsi="Calibri"/>
          <w:b/>
          <w:b/>
          <w:bCs/>
          <w:color w:val="auto"/>
          <w:sz w:val="22"/>
          <w:szCs w:val="22"/>
          <w:lang w:val="it-IT"/>
        </w:rPr>
      </w:pPr>
      <w:r>
        <w:rPr>
          <w:b/>
          <w:bCs/>
          <w:color w:val="auto"/>
          <w:sz w:val="22"/>
          <w:szCs w:val="22"/>
          <w:lang w:val="it-IT"/>
        </w:rPr>
        <w:t>SI PRESCRIVE</w:t>
      </w:r>
    </w:p>
    <w:p>
      <w:pPr>
        <w:pStyle w:val="Normal"/>
        <w:tabs>
          <w:tab w:val="clear" w:pos="708"/>
          <w:tab w:val="right" w:pos="9638" w:leader="none"/>
        </w:tabs>
        <w:spacing w:lineRule="auto" w:line="360" w:before="0" w:after="0"/>
        <w:contextualSpacing/>
        <w:jc w:val="both"/>
        <w:rPr>
          <w:rFonts w:ascii="Calibri" w:hAnsi="Calibri"/>
          <w:color w:val="auto"/>
          <w:sz w:val="22"/>
          <w:szCs w:val="22"/>
          <w:lang w:val="it-IT"/>
        </w:rPr>
      </w:pPr>
      <w:r>
        <w:rPr>
          <w:b/>
          <w:bCs/>
          <w:color w:val="auto"/>
          <w:sz w:val="22"/>
          <w:szCs w:val="22"/>
          <w:lang w:val="it-IT"/>
        </w:rPr>
        <w:t>la somministrazione dei farmaci sottoindicati da parte di personale non sanitario, in ambito e orario scolastico</w:t>
      </w:r>
      <w:r>
        <w:rPr>
          <w:color w:val="auto"/>
          <w:sz w:val="22"/>
          <w:szCs w:val="22"/>
          <w:lang w:val="it-IT"/>
        </w:rPr>
        <w:t xml:space="preserve"> all’alunno/a _________________________________________________________________________________</w:t>
      </w:r>
    </w:p>
    <w:p>
      <w:pPr>
        <w:pStyle w:val="Normal"/>
        <w:tabs>
          <w:tab w:val="clear" w:pos="708"/>
          <w:tab w:val="right" w:pos="9638" w:leader="none"/>
        </w:tabs>
        <w:spacing w:lineRule="auto" w:line="360" w:before="0" w:after="0"/>
        <w:contextualSpacing/>
        <w:jc w:val="both"/>
        <w:rPr>
          <w:rFonts w:ascii="Calibri" w:hAnsi="Calibri"/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  <w:t>nato/a il _____________________ a _____________________________________________________________</w:t>
      </w:r>
    </w:p>
    <w:p>
      <w:pPr>
        <w:pStyle w:val="Normal"/>
        <w:tabs>
          <w:tab w:val="clear" w:pos="708"/>
          <w:tab w:val="right" w:pos="9638" w:leader="none"/>
        </w:tabs>
        <w:spacing w:lineRule="auto" w:line="360" w:before="0" w:after="0"/>
        <w:contextualSpacing/>
        <w:jc w:val="both"/>
        <w:rPr>
          <w:rFonts w:ascii="Calibri" w:hAnsi="Calibri"/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  <w:t>residente in _______________________________________ via_______________________________________</w:t>
      </w:r>
    </w:p>
    <w:p>
      <w:pPr>
        <w:pStyle w:val="Normal"/>
        <w:tabs>
          <w:tab w:val="clear" w:pos="708"/>
          <w:tab w:val="right" w:pos="9638" w:leader="none"/>
        </w:tabs>
        <w:spacing w:lineRule="auto" w:line="360" w:before="0" w:after="0"/>
        <w:contextualSpacing/>
        <w:jc w:val="both"/>
        <w:rPr>
          <w:rFonts w:ascii="Calibri" w:hAnsi="Calibri"/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  <w:t xml:space="preserve">frequentante la classe ____________ della scuola __________________________________________________ </w:t>
      </w:r>
    </w:p>
    <w:p>
      <w:pPr>
        <w:pStyle w:val="Normal"/>
        <w:tabs>
          <w:tab w:val="clear" w:pos="708"/>
          <w:tab w:val="right" w:pos="9638" w:leader="none"/>
        </w:tabs>
        <w:spacing w:lineRule="auto" w:line="360" w:before="0" w:after="0"/>
        <w:contextualSpacing/>
        <w:jc w:val="both"/>
        <w:rPr>
          <w:rFonts w:ascii="Calibri" w:hAnsi="Calibri"/>
          <w:color w:val="auto"/>
          <w:sz w:val="22"/>
          <w:szCs w:val="22"/>
          <w:lang w:val="it-IT"/>
        </w:rPr>
      </w:pPr>
      <w:r>
        <w:rPr>
          <w:color w:val="auto"/>
          <w:sz w:val="22"/>
          <w:szCs w:val="22"/>
          <w:lang w:val="it-IT"/>
        </w:rPr>
        <w:t>di __________________________________________ via ____________________________________________</w:t>
      </w:r>
    </w:p>
    <w:p>
      <w:pPr>
        <w:pStyle w:val="Normal"/>
        <w:widowControl/>
        <w:bidi w:val="0"/>
        <w:spacing w:lineRule="auto" w:line="360" w:before="0" w:after="0"/>
        <w:contextualSpacing/>
        <w:jc w:val="both"/>
        <w:rPr/>
      </w:pPr>
      <w:r>
        <w:rPr>
          <w:color w:val="auto"/>
          <w:sz w:val="22"/>
          <w:szCs w:val="22"/>
          <w:lang w:val="it-IT"/>
        </w:rPr>
        <w:t>affetto/a da_____________________________________________________</w:t>
      </w:r>
    </w:p>
    <w:p>
      <w:pPr>
        <w:pStyle w:val="Normal"/>
        <w:widowControl/>
        <w:bidi w:val="0"/>
        <w:spacing w:lineRule="auto" w:line="360" w:before="0" w:after="0"/>
        <w:contextualSpacing/>
        <w:jc w:val="both"/>
        <w:rPr/>
      </w:pPr>
      <w:r>
        <w:rPr>
          <w:color w:val="auto"/>
          <w:sz w:val="22"/>
          <w:szCs w:val="22"/>
          <w:lang w:val="it-IT"/>
        </w:rPr>
        <w:t>sintomatologia: _____________________________________________________________________________</w:t>
      </w:r>
    </w:p>
    <w:p>
      <w:pPr>
        <w:pStyle w:val="Normal"/>
        <w:widowControl/>
        <w:bidi w:val="0"/>
        <w:spacing w:lineRule="auto" w:line="360" w:before="0" w:after="0"/>
        <w:contextualSpacing/>
        <w:jc w:val="both"/>
        <w:rPr/>
      </w:pPr>
      <w:r>
        <w:rPr>
          <w:color w:val="auto"/>
          <w:sz w:val="22"/>
          <w:szCs w:val="22"/>
          <w:lang w:val="it-IT"/>
        </w:rPr>
        <w:t>__________________________________________________________________________________________</w:t>
      </w:r>
    </w:p>
    <w:p>
      <w:pPr>
        <w:pStyle w:val="Normal"/>
        <w:widowControl/>
        <w:bidi w:val="0"/>
        <w:spacing w:lineRule="auto" w:line="360" w:before="0" w:after="0"/>
        <w:contextualSpacing/>
        <w:jc w:val="center"/>
        <w:rPr/>
      </w:pPr>
      <w:r>
        <w:rPr>
          <w:b/>
          <w:bCs/>
          <w:color w:val="auto"/>
          <w:sz w:val="22"/>
          <w:szCs w:val="22"/>
          <w:lang w:val="it-IT"/>
        </w:rPr>
        <w:t>Nome commerciale del farmaco da somministrare</w:t>
      </w:r>
    </w:p>
    <w:p>
      <w:pPr>
        <w:pStyle w:val="Normal"/>
        <w:widowControl/>
        <w:bidi w:val="0"/>
        <w:spacing w:lineRule="auto" w:line="360" w:before="0" w:after="0"/>
        <w:contextualSpacing/>
        <w:jc w:val="both"/>
        <w:rPr>
          <w:sz w:val="22"/>
          <w:szCs w:val="22"/>
        </w:rPr>
      </w:pPr>
      <w:r>
        <w:rPr>
          <w:color w:val="auto"/>
          <w:sz w:val="22"/>
          <w:szCs w:val="22"/>
          <w:lang w:val="it-IT"/>
        </w:rPr>
        <w:t>__________________________________________________________________________________________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jc w:val="both"/>
        <w:rPr>
          <w:sz w:val="22"/>
          <w:szCs w:val="22"/>
        </w:rPr>
      </w:pPr>
      <w:r>
        <w:rPr>
          <w:rFonts w:eastAsia="Arial" w:cs="Arial"/>
          <w:b/>
          <w:sz w:val="22"/>
          <w:szCs w:val="22"/>
          <w:lang w:eastAsia="en-US"/>
        </w:rPr>
        <w:t>Tipologia del farmaco</w:t>
      </w:r>
      <w:r>
        <w:rPr>
          <w:rFonts w:eastAsia="Arial" w:cs="Arial"/>
          <w:sz w:val="22"/>
          <w:szCs w:val="22"/>
          <w:lang w:eastAsia="en-US"/>
        </w:rPr>
        <w:t>: (barrare la scelta):</w:t>
      </w:r>
      <w:r>
        <w:rPr>
          <w:sz w:val="22"/>
          <w:szCs w:val="22"/>
        </w:rPr>
        <w:t xml:space="preserve"> </w:t>
      </w:r>
    </w:p>
    <w:tbl>
      <w:tblPr>
        <w:tblW w:w="4784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"/>
        <w:gridCol w:w="2340"/>
        <w:gridCol w:w="283"/>
        <w:gridCol w:w="1884"/>
      </w:tblGrid>
      <w:tr>
        <w:trPr/>
        <w:tc>
          <w:tcPr>
            <w:tcW w:w="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ind w:right="208" w:hanging="0"/>
              <w:contextualSpacing/>
              <w:rPr>
                <w:rFonts w:ascii="Calibri" w:hAnsi="Calibri" w:cs="Calibri"/>
                <w:b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</w:r>
          </w:p>
        </w:tc>
        <w:tc>
          <w:tcPr>
            <w:tcW w:w="234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fill="auto" w:val="clear"/>
          </w:tcPr>
          <w:p>
            <w:pPr>
              <w:pStyle w:val="Normal"/>
              <w:spacing w:lineRule="auto" w:line="360" w:before="0" w:after="0"/>
              <w:ind w:right="208" w:hanging="0"/>
              <w:contextualSpacing/>
              <w:rPr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Salvavita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ind w:right="208" w:hanging="0"/>
              <w:contextualSpacing/>
              <w:rPr>
                <w:rFonts w:ascii="Calibri" w:hAnsi="Calibri" w:cs="Calibri"/>
                <w:b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</w:r>
          </w:p>
        </w:tc>
        <w:tc>
          <w:tcPr>
            <w:tcW w:w="1884" w:type="dxa"/>
            <w:tcBorders>
              <w:top w:val="single" w:sz="4" w:space="0" w:color="FFFFFF"/>
              <w:left w:val="single" w:sz="4" w:space="0" w:color="000000"/>
              <w:right w:val="single" w:sz="4" w:space="0" w:color="FFFFFF"/>
            </w:tcBorders>
            <w:shd w:fill="auto" w:val="clear"/>
          </w:tcPr>
          <w:p>
            <w:pPr>
              <w:pStyle w:val="Normal"/>
              <w:spacing w:lineRule="auto" w:line="360" w:before="0" w:after="0"/>
              <w:ind w:right="208" w:hanging="0"/>
              <w:contextualSpacing/>
              <w:rPr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Indispensabile</w:t>
            </w:r>
          </w:p>
        </w:tc>
      </w:tr>
    </w:tbl>
    <w:p>
      <w:pPr>
        <w:pStyle w:val="Normal"/>
        <w:widowControl w:val="false"/>
        <w:numPr>
          <w:ilvl w:val="0"/>
          <w:numId w:val="0"/>
        </w:numPr>
        <w:spacing w:lineRule="auto" w:line="360" w:before="0" w:after="0"/>
        <w:ind w:left="708" w:hanging="0"/>
        <w:contextualSpacing/>
        <w:jc w:val="both"/>
        <w:outlineLvl w:val="1"/>
        <w:rPr>
          <w:rFonts w:ascii="Calibri" w:hAnsi="Calibri" w:eastAsia="Arial" w:cs="Arial"/>
          <w:b/>
          <w:b/>
          <w:bCs/>
          <w:spacing w:val="1"/>
          <w:sz w:val="22"/>
          <w:szCs w:val="22"/>
          <w:lang w:eastAsia="en-US"/>
        </w:rPr>
      </w:pPr>
      <w:r>
        <w:rPr>
          <w:rFonts w:eastAsia="Arial" w:cs="Arial"/>
          <w:b/>
          <w:bCs/>
          <w:spacing w:val="1"/>
          <w:sz w:val="22"/>
          <w:szCs w:val="22"/>
          <w:lang w:eastAsia="en-US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360" w:before="0" w:after="0"/>
        <w:ind w:left="112" w:hanging="0"/>
        <w:contextualSpacing/>
        <w:jc w:val="both"/>
        <w:outlineLvl w:val="1"/>
        <w:rPr>
          <w:sz w:val="22"/>
          <w:szCs w:val="22"/>
        </w:rPr>
      </w:pPr>
      <w:r>
        <w:rPr>
          <w:rFonts w:eastAsia="Arial" w:cs="Arial"/>
          <w:b/>
          <w:bCs/>
          <w:spacing w:val="1"/>
          <w:sz w:val="22"/>
          <w:szCs w:val="22"/>
          <w:lang w:eastAsia="en-US"/>
        </w:rPr>
        <w:t>M</w:t>
      </w:r>
      <w:r>
        <w:rPr>
          <w:rFonts w:eastAsia="Arial" w:cs="Arial"/>
          <w:b/>
          <w:bCs/>
          <w:sz w:val="22"/>
          <w:szCs w:val="22"/>
          <w:lang w:eastAsia="en-US"/>
        </w:rPr>
        <w:t>odal</w:t>
      </w:r>
      <w:r>
        <w:rPr>
          <w:rFonts w:eastAsia="Arial" w:cs="Arial"/>
          <w:b/>
          <w:bCs/>
          <w:spacing w:val="-1"/>
          <w:sz w:val="22"/>
          <w:szCs w:val="22"/>
          <w:lang w:eastAsia="en-US"/>
        </w:rPr>
        <w:t>i</w:t>
      </w:r>
      <w:r>
        <w:rPr>
          <w:rFonts w:eastAsia="Arial" w:cs="Arial"/>
          <w:b/>
          <w:bCs/>
          <w:sz w:val="22"/>
          <w:szCs w:val="22"/>
          <w:lang w:eastAsia="en-US"/>
        </w:rPr>
        <w:t>tà</w:t>
      </w:r>
      <w:r>
        <w:rPr>
          <w:rFonts w:eastAsia="Arial" w:cs="Arial"/>
          <w:b/>
          <w:bCs/>
          <w:spacing w:val="-33"/>
          <w:sz w:val="22"/>
          <w:szCs w:val="22"/>
          <w:lang w:eastAsia="en-US"/>
        </w:rPr>
        <w:t xml:space="preserve"> </w:t>
      </w:r>
      <w:r>
        <w:rPr>
          <w:rFonts w:eastAsia="Arial" w:cs="Arial"/>
          <w:b/>
          <w:bCs/>
          <w:sz w:val="22"/>
          <w:szCs w:val="22"/>
          <w:lang w:eastAsia="en-US"/>
        </w:rPr>
        <w:t>di</w:t>
      </w:r>
      <w:r>
        <w:rPr>
          <w:rFonts w:eastAsia="Arial" w:cs="Arial"/>
          <w:b/>
          <w:bCs/>
          <w:spacing w:val="-32"/>
          <w:sz w:val="22"/>
          <w:szCs w:val="22"/>
          <w:lang w:eastAsia="en-US"/>
        </w:rPr>
        <w:t xml:space="preserve"> </w:t>
      </w:r>
      <w:r>
        <w:rPr>
          <w:rFonts w:eastAsia="Arial" w:cs="Arial"/>
          <w:b/>
          <w:bCs/>
          <w:sz w:val="22"/>
          <w:szCs w:val="22"/>
          <w:lang w:eastAsia="en-US"/>
        </w:rPr>
        <w:t>somminis</w:t>
      </w:r>
      <w:r>
        <w:rPr>
          <w:rFonts w:eastAsia="Arial" w:cs="Arial"/>
          <w:b/>
          <w:bCs/>
          <w:spacing w:val="2"/>
          <w:sz w:val="22"/>
          <w:szCs w:val="22"/>
          <w:lang w:eastAsia="en-US"/>
        </w:rPr>
        <w:t>t</w:t>
      </w:r>
      <w:r>
        <w:rPr>
          <w:rFonts w:eastAsia="Arial" w:cs="Arial"/>
          <w:b/>
          <w:bCs/>
          <w:spacing w:val="-1"/>
          <w:sz w:val="22"/>
          <w:szCs w:val="22"/>
          <w:lang w:eastAsia="en-US"/>
        </w:rPr>
        <w:t>r</w:t>
      </w:r>
      <w:r>
        <w:rPr>
          <w:rFonts w:eastAsia="Arial" w:cs="Arial"/>
          <w:b/>
          <w:bCs/>
          <w:sz w:val="22"/>
          <w:szCs w:val="22"/>
          <w:lang w:eastAsia="en-US"/>
        </w:rPr>
        <w:t>az</w:t>
      </w:r>
      <w:r>
        <w:rPr>
          <w:rFonts w:eastAsia="Arial" w:cs="Arial"/>
          <w:b/>
          <w:bCs/>
          <w:spacing w:val="2"/>
          <w:sz w:val="22"/>
          <w:szCs w:val="22"/>
          <w:lang w:eastAsia="en-US"/>
        </w:rPr>
        <w:t>i</w:t>
      </w:r>
      <w:r>
        <w:rPr>
          <w:rFonts w:eastAsia="Arial" w:cs="Arial"/>
          <w:b/>
          <w:bCs/>
          <w:sz w:val="22"/>
          <w:szCs w:val="22"/>
          <w:lang w:eastAsia="en-US"/>
        </w:rPr>
        <w:t>on</w:t>
      </w:r>
      <w:r>
        <w:rPr>
          <w:rFonts w:eastAsia="Arial" w:cs="Arial"/>
          <w:b/>
          <w:bCs/>
          <w:spacing w:val="2"/>
          <w:sz w:val="22"/>
          <w:szCs w:val="22"/>
          <w:lang w:eastAsia="en-US"/>
        </w:rPr>
        <w:t>e</w:t>
      </w:r>
      <w:r>
        <w:rPr>
          <w:rFonts w:eastAsia="Arial" w:cs="Arial"/>
          <w:b/>
          <w:bCs/>
          <w:sz w:val="22"/>
          <w:szCs w:val="22"/>
          <w:lang w:eastAsia="en-US"/>
        </w:rPr>
        <w:t>:</w:t>
      </w:r>
      <w:r>
        <w:rPr>
          <w:rFonts w:eastAsia="Arial" w:cs="Arial"/>
          <w:b/>
          <w:bCs/>
          <w:spacing w:val="-32"/>
          <w:sz w:val="22"/>
          <w:szCs w:val="22"/>
          <w:lang w:eastAsia="en-US"/>
        </w:rPr>
        <w:t xml:space="preserve"> </w:t>
      </w:r>
      <w:bookmarkStart w:id="1" w:name="__DdeLink__4378_4290169346"/>
      <w:r>
        <w:rPr>
          <w:rFonts w:eastAsia="Arial" w:cs="Arial"/>
          <w:b/>
          <w:bCs/>
          <w:spacing w:val="2"/>
          <w:sz w:val="22"/>
          <w:szCs w:val="22"/>
          <w:lang w:eastAsia="en-US"/>
        </w:rPr>
        <w:t>________________________________________________________________</w:t>
      </w:r>
      <w:bookmarkEnd w:id="1"/>
    </w:p>
    <w:p>
      <w:pPr>
        <w:pStyle w:val="Normal"/>
        <w:widowControl w:val="false"/>
        <w:spacing w:lineRule="auto" w:line="360" w:before="0" w:after="0"/>
        <w:ind w:left="112" w:hanging="0"/>
        <w:contextualSpacing/>
        <w:jc w:val="both"/>
        <w:rPr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  <w:lang w:eastAsia="en-US"/>
        </w:rPr>
        <w:t>O</w:t>
      </w:r>
      <w:r>
        <w:rPr>
          <w:rFonts w:eastAsia="Arial" w:cs="Arial"/>
          <w:b/>
          <w:bCs/>
          <w:spacing w:val="-1"/>
          <w:sz w:val="22"/>
          <w:szCs w:val="22"/>
          <w:lang w:eastAsia="en-US"/>
        </w:rPr>
        <w:t>r</w:t>
      </w:r>
      <w:r>
        <w:rPr>
          <w:rFonts w:eastAsia="Arial" w:cs="Arial"/>
          <w:b/>
          <w:bCs/>
          <w:sz w:val="22"/>
          <w:szCs w:val="22"/>
          <w:lang w:eastAsia="en-US"/>
        </w:rPr>
        <w:t>a</w:t>
      </w:r>
      <w:r>
        <w:rPr>
          <w:rFonts w:eastAsia="Arial" w:cs="Arial"/>
          <w:b/>
          <w:bCs/>
          <w:spacing w:val="-1"/>
          <w:sz w:val="22"/>
          <w:szCs w:val="22"/>
          <w:lang w:eastAsia="en-US"/>
        </w:rPr>
        <w:t>r</w:t>
      </w:r>
      <w:r>
        <w:rPr>
          <w:rFonts w:eastAsia="Arial" w:cs="Arial"/>
          <w:b/>
          <w:bCs/>
          <w:sz w:val="22"/>
          <w:szCs w:val="22"/>
          <w:lang w:eastAsia="en-US"/>
        </w:rPr>
        <w:t>io:</w:t>
      </w:r>
      <w:r>
        <w:rPr>
          <w:rFonts w:eastAsia="Arial" w:cs="Arial"/>
          <w:b/>
          <w:bCs/>
          <w:spacing w:val="-9"/>
          <w:sz w:val="22"/>
          <w:szCs w:val="22"/>
          <w:lang w:eastAsia="en-US"/>
        </w:rPr>
        <w:t xml:space="preserve"> </w:t>
      </w:r>
      <w:r>
        <w:rPr>
          <w:rFonts w:eastAsia="Arial" w:cs="Arial"/>
          <w:spacing w:val="1"/>
          <w:sz w:val="22"/>
          <w:szCs w:val="22"/>
          <w:lang w:eastAsia="en-US"/>
        </w:rPr>
        <w:t>1</w:t>
      </w:r>
      <w:r>
        <w:rPr>
          <w:rFonts w:eastAsia="Arial" w:cs="Arial"/>
          <w:sz w:val="22"/>
          <w:szCs w:val="22"/>
          <w:lang w:eastAsia="en-US"/>
        </w:rPr>
        <w:t>^</w:t>
      </w:r>
      <w:r>
        <w:rPr>
          <w:rFonts w:eastAsia="Arial" w:cs="Arial"/>
          <w:spacing w:val="-9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d</w:t>
      </w:r>
      <w:r>
        <w:rPr>
          <w:rFonts w:eastAsia="Arial" w:cs="Arial"/>
          <w:spacing w:val="-1"/>
          <w:sz w:val="22"/>
          <w:szCs w:val="22"/>
          <w:lang w:eastAsia="en-US"/>
        </w:rPr>
        <w:t>o</w:t>
      </w:r>
      <w:r>
        <w:rPr>
          <w:rFonts w:eastAsia="Arial" w:cs="Arial"/>
          <w:spacing w:val="1"/>
          <w:sz w:val="22"/>
          <w:szCs w:val="22"/>
          <w:lang w:eastAsia="en-US"/>
        </w:rPr>
        <w:t>s</w:t>
      </w:r>
      <w:r>
        <w:rPr>
          <w:rFonts w:eastAsia="Arial" w:cs="Arial"/>
          <w:sz w:val="22"/>
          <w:szCs w:val="22"/>
          <w:lang w:eastAsia="en-US"/>
        </w:rPr>
        <w:t>e</w:t>
      </w:r>
      <w:r>
        <w:rPr>
          <w:rFonts w:eastAsia="Arial" w:cs="Arial"/>
          <w:spacing w:val="-8"/>
          <w:sz w:val="22"/>
          <w:szCs w:val="22"/>
          <w:lang w:eastAsia="en-US"/>
        </w:rPr>
        <w:t xml:space="preserve"> ______________</w:t>
      </w:r>
      <w:r>
        <w:rPr>
          <w:rFonts w:eastAsia="Arial" w:cs="Arial"/>
          <w:sz w:val="22"/>
          <w:szCs w:val="22"/>
          <w:lang w:eastAsia="en-US"/>
        </w:rPr>
        <w:t>;</w:t>
      </w:r>
      <w:r>
        <w:rPr>
          <w:rFonts w:eastAsia="Arial" w:cs="Arial"/>
          <w:spacing w:val="-10"/>
          <w:sz w:val="22"/>
          <w:szCs w:val="22"/>
          <w:lang w:eastAsia="en-US"/>
        </w:rPr>
        <w:t xml:space="preserve"> </w:t>
      </w:r>
      <w:r>
        <w:rPr>
          <w:rFonts w:eastAsia="Arial" w:cs="Arial"/>
          <w:spacing w:val="1"/>
          <w:sz w:val="22"/>
          <w:szCs w:val="22"/>
          <w:lang w:eastAsia="en-US"/>
        </w:rPr>
        <w:t>2</w:t>
      </w:r>
      <w:r>
        <w:rPr>
          <w:rFonts w:eastAsia="Arial" w:cs="Arial"/>
          <w:sz w:val="22"/>
          <w:szCs w:val="22"/>
          <w:lang w:eastAsia="en-US"/>
        </w:rPr>
        <w:t>^</w:t>
      </w:r>
      <w:r>
        <w:rPr>
          <w:rFonts w:eastAsia="Arial" w:cs="Arial"/>
          <w:spacing w:val="-10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d</w:t>
      </w:r>
      <w:r>
        <w:rPr>
          <w:rFonts w:eastAsia="Arial" w:cs="Arial"/>
          <w:spacing w:val="-1"/>
          <w:sz w:val="22"/>
          <w:szCs w:val="22"/>
          <w:lang w:eastAsia="en-US"/>
        </w:rPr>
        <w:t>o</w:t>
      </w:r>
      <w:r>
        <w:rPr>
          <w:rFonts w:eastAsia="Arial" w:cs="Arial"/>
          <w:spacing w:val="1"/>
          <w:sz w:val="22"/>
          <w:szCs w:val="22"/>
          <w:lang w:eastAsia="en-US"/>
        </w:rPr>
        <w:t>s</w:t>
      </w:r>
      <w:r>
        <w:rPr>
          <w:rFonts w:eastAsia="Arial" w:cs="Arial"/>
          <w:sz w:val="22"/>
          <w:szCs w:val="22"/>
          <w:lang w:eastAsia="en-US"/>
        </w:rPr>
        <w:t>e</w:t>
      </w:r>
      <w:r>
        <w:rPr>
          <w:rFonts w:eastAsia="Arial" w:cs="Arial"/>
          <w:spacing w:val="-8"/>
          <w:sz w:val="22"/>
          <w:szCs w:val="22"/>
          <w:lang w:eastAsia="en-US"/>
        </w:rPr>
        <w:t>______________</w:t>
      </w:r>
      <w:r>
        <w:rPr>
          <w:rFonts w:eastAsia="Arial" w:cs="Arial"/>
          <w:sz w:val="22"/>
          <w:szCs w:val="22"/>
          <w:lang w:eastAsia="en-US"/>
        </w:rPr>
        <w:t>;</w:t>
      </w:r>
      <w:r>
        <w:rPr>
          <w:rFonts w:eastAsia="Arial" w:cs="Arial"/>
          <w:spacing w:val="-8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3^</w:t>
      </w:r>
      <w:r>
        <w:rPr>
          <w:rFonts w:eastAsia="Arial" w:cs="Arial"/>
          <w:spacing w:val="-10"/>
          <w:sz w:val="22"/>
          <w:szCs w:val="22"/>
          <w:lang w:eastAsia="en-US"/>
        </w:rPr>
        <w:t xml:space="preserve"> </w:t>
      </w:r>
      <w:r>
        <w:rPr>
          <w:rFonts w:eastAsia="Arial" w:cs="Arial"/>
          <w:spacing w:val="-1"/>
          <w:sz w:val="22"/>
          <w:szCs w:val="22"/>
          <w:lang w:eastAsia="en-US"/>
        </w:rPr>
        <w:t>d</w:t>
      </w:r>
      <w:r>
        <w:rPr>
          <w:rFonts w:eastAsia="Arial" w:cs="Arial"/>
          <w:sz w:val="22"/>
          <w:szCs w:val="22"/>
          <w:lang w:eastAsia="en-US"/>
        </w:rPr>
        <w:t>os</w:t>
      </w:r>
      <w:r>
        <w:rPr>
          <w:rFonts w:eastAsia="Arial" w:cs="Arial"/>
          <w:spacing w:val="1"/>
          <w:sz w:val="22"/>
          <w:szCs w:val="22"/>
          <w:lang w:eastAsia="en-US"/>
        </w:rPr>
        <w:t>e</w:t>
      </w:r>
      <w:r>
        <w:rPr>
          <w:rFonts w:eastAsia="Arial" w:cs="Arial"/>
          <w:spacing w:val="-8"/>
          <w:sz w:val="22"/>
          <w:szCs w:val="22"/>
          <w:lang w:eastAsia="en-US"/>
        </w:rPr>
        <w:t>______________</w:t>
      </w:r>
      <w:r>
        <w:rPr>
          <w:rFonts w:eastAsia="Arial" w:cs="Arial"/>
          <w:spacing w:val="1"/>
          <w:sz w:val="22"/>
          <w:szCs w:val="22"/>
          <w:lang w:eastAsia="en-US"/>
        </w:rPr>
        <w:t>;</w:t>
      </w:r>
      <w:r>
        <w:rPr>
          <w:rFonts w:eastAsia="Arial" w:cs="Arial"/>
          <w:spacing w:val="-8"/>
          <w:sz w:val="22"/>
          <w:szCs w:val="22"/>
          <w:lang w:eastAsia="en-US"/>
        </w:rPr>
        <w:t xml:space="preserve"> </w:t>
      </w:r>
      <w:r>
        <w:rPr>
          <w:rFonts w:eastAsia="Arial" w:cs="Arial"/>
          <w:spacing w:val="1"/>
          <w:sz w:val="22"/>
          <w:szCs w:val="22"/>
          <w:lang w:eastAsia="en-US"/>
        </w:rPr>
        <w:t>4</w:t>
      </w:r>
      <w:r>
        <w:rPr>
          <w:rFonts w:eastAsia="Arial" w:cs="Arial"/>
          <w:sz w:val="22"/>
          <w:szCs w:val="22"/>
          <w:lang w:eastAsia="en-US"/>
        </w:rPr>
        <w:t>^</w:t>
      </w:r>
      <w:r>
        <w:rPr>
          <w:rFonts w:eastAsia="Arial" w:cs="Arial"/>
          <w:spacing w:val="-10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22"/>
          <w:szCs w:val="22"/>
          <w:lang w:eastAsia="en-US"/>
        </w:rPr>
        <w:t>d</w:t>
      </w:r>
      <w:r>
        <w:rPr>
          <w:rFonts w:eastAsia="Arial" w:cs="Arial"/>
          <w:spacing w:val="-1"/>
          <w:sz w:val="22"/>
          <w:szCs w:val="22"/>
          <w:lang w:eastAsia="en-US"/>
        </w:rPr>
        <w:t>o</w:t>
      </w:r>
      <w:r>
        <w:rPr>
          <w:rFonts w:eastAsia="Arial" w:cs="Arial"/>
          <w:spacing w:val="1"/>
          <w:sz w:val="22"/>
          <w:szCs w:val="22"/>
          <w:lang w:eastAsia="en-US"/>
        </w:rPr>
        <w:t>s</w:t>
      </w:r>
      <w:r>
        <w:rPr>
          <w:rFonts w:eastAsia="Arial" w:cs="Arial"/>
          <w:sz w:val="22"/>
          <w:szCs w:val="22"/>
          <w:lang w:eastAsia="en-US"/>
        </w:rPr>
        <w:t>e</w:t>
      </w:r>
      <w:r>
        <w:rPr>
          <w:rFonts w:eastAsia="Arial" w:cs="Arial"/>
          <w:spacing w:val="-8"/>
          <w:sz w:val="22"/>
          <w:szCs w:val="22"/>
          <w:lang w:eastAsia="en-US"/>
        </w:rPr>
        <w:t>______________</w:t>
      </w:r>
      <w:r>
        <w:rPr>
          <w:rFonts w:eastAsia="Arial" w:cs="Arial"/>
          <w:spacing w:val="2"/>
          <w:sz w:val="22"/>
          <w:szCs w:val="22"/>
          <w:lang w:eastAsia="en-US"/>
        </w:rPr>
        <w:t>;</w:t>
      </w:r>
      <w:r>
        <w:rPr>
          <w:rFonts w:eastAsia="Arial" w:cs="Arial"/>
          <w:spacing w:val="2"/>
          <w:w w:val="99"/>
          <w:sz w:val="22"/>
          <w:szCs w:val="22"/>
          <w:lang w:eastAsia="en-US"/>
        </w:rPr>
        <w:t xml:space="preserve"> 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jc w:val="both"/>
        <w:rPr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  <w:lang w:eastAsia="en-US"/>
        </w:rPr>
        <w:t>Du</w:t>
      </w:r>
      <w:r>
        <w:rPr>
          <w:rFonts w:eastAsia="Arial" w:cs="Arial"/>
          <w:b/>
          <w:bCs/>
          <w:spacing w:val="-1"/>
          <w:sz w:val="22"/>
          <w:szCs w:val="22"/>
          <w:lang w:eastAsia="en-US"/>
        </w:rPr>
        <w:t>r</w:t>
      </w:r>
      <w:r>
        <w:rPr>
          <w:rFonts w:eastAsia="Arial" w:cs="Arial"/>
          <w:b/>
          <w:bCs/>
          <w:sz w:val="22"/>
          <w:szCs w:val="22"/>
          <w:lang w:eastAsia="en-US"/>
        </w:rPr>
        <w:t>ata</w:t>
      </w:r>
      <w:r>
        <w:rPr>
          <w:rFonts w:eastAsia="Arial" w:cs="Arial"/>
          <w:b/>
          <w:bCs/>
          <w:spacing w:val="-27"/>
          <w:sz w:val="22"/>
          <w:szCs w:val="22"/>
          <w:lang w:eastAsia="en-US"/>
        </w:rPr>
        <w:t xml:space="preserve"> </w:t>
      </w:r>
      <w:r>
        <w:rPr>
          <w:rFonts w:eastAsia="Arial" w:cs="Arial"/>
          <w:b/>
          <w:bCs/>
          <w:sz w:val="22"/>
          <w:szCs w:val="22"/>
          <w:lang w:eastAsia="en-US"/>
        </w:rPr>
        <w:t>d</w:t>
      </w:r>
      <w:r>
        <w:rPr>
          <w:rFonts w:eastAsia="Arial" w:cs="Arial"/>
          <w:b/>
          <w:bCs/>
          <w:spacing w:val="1"/>
          <w:sz w:val="22"/>
          <w:szCs w:val="22"/>
          <w:lang w:eastAsia="en-US"/>
        </w:rPr>
        <w:t>e</w:t>
      </w:r>
      <w:r>
        <w:rPr>
          <w:rFonts w:eastAsia="Arial" w:cs="Arial"/>
          <w:b/>
          <w:bCs/>
          <w:sz w:val="22"/>
          <w:szCs w:val="22"/>
          <w:lang w:eastAsia="en-US"/>
        </w:rPr>
        <w:t>lla</w:t>
      </w:r>
      <w:r>
        <w:rPr>
          <w:rFonts w:eastAsia="Arial" w:cs="Arial"/>
          <w:b/>
          <w:bCs/>
          <w:spacing w:val="-27"/>
          <w:sz w:val="22"/>
          <w:szCs w:val="22"/>
          <w:lang w:eastAsia="en-US"/>
        </w:rPr>
        <w:t xml:space="preserve"> </w:t>
      </w:r>
      <w:r>
        <w:rPr>
          <w:rFonts w:eastAsia="Arial" w:cs="Arial"/>
          <w:b/>
          <w:bCs/>
          <w:sz w:val="22"/>
          <w:szCs w:val="22"/>
          <w:lang w:eastAsia="en-US"/>
        </w:rPr>
        <w:t>t</w:t>
      </w:r>
      <w:r>
        <w:rPr>
          <w:rFonts w:eastAsia="Arial" w:cs="Arial"/>
          <w:b/>
          <w:bCs/>
          <w:spacing w:val="1"/>
          <w:sz w:val="22"/>
          <w:szCs w:val="22"/>
          <w:lang w:eastAsia="en-US"/>
        </w:rPr>
        <w:t>e</w:t>
      </w:r>
      <w:r>
        <w:rPr>
          <w:rFonts w:eastAsia="Arial" w:cs="Arial"/>
          <w:b/>
          <w:bCs/>
          <w:spacing w:val="-1"/>
          <w:sz w:val="22"/>
          <w:szCs w:val="22"/>
          <w:lang w:eastAsia="en-US"/>
        </w:rPr>
        <w:t>r</w:t>
      </w:r>
      <w:r>
        <w:rPr>
          <w:rFonts w:eastAsia="Arial" w:cs="Arial"/>
          <w:b/>
          <w:bCs/>
          <w:sz w:val="22"/>
          <w:szCs w:val="22"/>
          <w:lang w:eastAsia="en-US"/>
        </w:rPr>
        <w:t>api</w:t>
      </w:r>
      <w:r>
        <w:rPr>
          <w:rFonts w:eastAsia="Arial" w:cs="Arial"/>
          <w:b/>
          <w:bCs/>
          <w:spacing w:val="3"/>
          <w:sz w:val="22"/>
          <w:szCs w:val="22"/>
          <w:lang w:eastAsia="en-US"/>
        </w:rPr>
        <w:t>a</w:t>
      </w:r>
      <w:r>
        <w:rPr>
          <w:rFonts w:eastAsia="Arial" w:cs="Arial"/>
          <w:spacing w:val="-1"/>
          <w:sz w:val="22"/>
          <w:szCs w:val="22"/>
          <w:lang w:eastAsia="en-US"/>
        </w:rPr>
        <w:t xml:space="preserve">: </w:t>
      </w:r>
      <w:r>
        <w:rPr>
          <w:rFonts w:eastAsia="Arial" w:cs="Arial"/>
          <w:b/>
          <w:bCs/>
          <w:spacing w:val="2"/>
          <w:sz w:val="22"/>
          <w:szCs w:val="22"/>
          <w:lang w:eastAsia="en-US"/>
        </w:rPr>
        <w:t>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hanging="0"/>
        <w:contextualSpacing/>
        <w:jc w:val="both"/>
        <w:rPr>
          <w:sz w:val="22"/>
          <w:szCs w:val="22"/>
        </w:rPr>
      </w:pPr>
      <w:r>
        <w:rPr>
          <w:rFonts w:eastAsia="Arial" w:cs="Arial"/>
          <w:b/>
          <w:bCs/>
          <w:sz w:val="22"/>
          <w:szCs w:val="22"/>
          <w:lang w:eastAsia="en-US"/>
        </w:rPr>
        <w:t xml:space="preserve">Modalità di conservazione: </w:t>
      </w:r>
      <w:r>
        <w:rPr>
          <w:rFonts w:eastAsia="Arial" w:cs="Arial"/>
          <w:b/>
          <w:bCs/>
          <w:spacing w:val="2"/>
          <w:sz w:val="22"/>
          <w:szCs w:val="22"/>
          <w:lang w:eastAsia="en-US"/>
        </w:rPr>
        <w:t>________________________________________________________________</w:t>
      </w:r>
    </w:p>
    <w:p>
      <w:pPr>
        <w:pStyle w:val="Normal"/>
        <w:widowControl w:val="false"/>
        <w:spacing w:lineRule="auto" w:line="360" w:before="0" w:after="0"/>
        <w:ind w:left="112" w:right="66" w:hanging="0"/>
        <w:contextualSpacing/>
        <w:rPr>
          <w:sz w:val="22"/>
          <w:szCs w:val="22"/>
        </w:rPr>
      </w:pPr>
      <w:r>
        <w:rPr>
          <w:rFonts w:eastAsia="Arial" w:cs="Arial"/>
          <w:b/>
          <w:spacing w:val="-1"/>
          <w:sz w:val="22"/>
          <w:szCs w:val="22"/>
          <w:lang w:eastAsia="en-US"/>
        </w:rPr>
        <w:t>C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apa</w:t>
      </w:r>
      <w:r>
        <w:rPr>
          <w:rFonts w:eastAsia="Arial" w:cs="Arial"/>
          <w:b/>
          <w:spacing w:val="1"/>
          <w:sz w:val="22"/>
          <w:szCs w:val="22"/>
          <w:lang w:eastAsia="en-US"/>
        </w:rPr>
        <w:t>c</w:t>
      </w:r>
      <w:r>
        <w:rPr>
          <w:rFonts w:eastAsia="Arial" w:cs="Arial"/>
          <w:b/>
          <w:sz w:val="22"/>
          <w:szCs w:val="22"/>
          <w:lang w:eastAsia="en-US"/>
        </w:rPr>
        <w:t>ità</w:t>
      </w:r>
      <w:r>
        <w:rPr>
          <w:rFonts w:eastAsia="Arial" w:cs="Arial"/>
          <w:b/>
          <w:spacing w:val="-1"/>
          <w:sz w:val="22"/>
          <w:szCs w:val="22"/>
          <w:lang w:eastAsia="en-US"/>
        </w:rPr>
        <w:t xml:space="preserve"> 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de</w:t>
      </w:r>
      <w:r>
        <w:rPr>
          <w:rFonts w:eastAsia="Arial" w:cs="Arial"/>
          <w:b/>
          <w:sz w:val="22"/>
          <w:szCs w:val="22"/>
          <w:lang w:eastAsia="en-US"/>
        </w:rPr>
        <w:t>ll’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a</w:t>
      </w:r>
      <w:r>
        <w:rPr>
          <w:rFonts w:eastAsia="Arial" w:cs="Arial"/>
          <w:b/>
          <w:sz w:val="22"/>
          <w:szCs w:val="22"/>
          <w:lang w:eastAsia="en-US"/>
        </w:rPr>
        <w:t>l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u</w:t>
      </w:r>
      <w:r>
        <w:rPr>
          <w:rFonts w:eastAsia="Arial" w:cs="Arial"/>
          <w:b/>
          <w:spacing w:val="1"/>
          <w:sz w:val="22"/>
          <w:szCs w:val="22"/>
          <w:lang w:eastAsia="en-US"/>
        </w:rPr>
        <w:t>n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no</w:t>
      </w:r>
      <w:r>
        <w:rPr>
          <w:rFonts w:eastAsia="Arial" w:cs="Arial"/>
          <w:b/>
          <w:sz w:val="22"/>
          <w:szCs w:val="22"/>
          <w:lang w:eastAsia="en-US"/>
        </w:rPr>
        <w:t>/a</w:t>
      </w:r>
      <w:r>
        <w:rPr>
          <w:rFonts w:eastAsia="Arial" w:cs="Arial"/>
          <w:b/>
          <w:spacing w:val="-1"/>
          <w:sz w:val="22"/>
          <w:szCs w:val="22"/>
          <w:lang w:eastAsia="en-US"/>
        </w:rPr>
        <w:t xml:space="preserve"> </w:t>
      </w:r>
      <w:r>
        <w:rPr>
          <w:rFonts w:eastAsia="Arial" w:cs="Arial"/>
          <w:b/>
          <w:spacing w:val="1"/>
          <w:sz w:val="22"/>
          <w:szCs w:val="22"/>
          <w:lang w:eastAsia="en-US"/>
        </w:rPr>
        <w:t>a</w:t>
      </w:r>
      <w:r>
        <w:rPr>
          <w:rFonts w:eastAsia="Arial" w:cs="Arial"/>
          <w:b/>
          <w:sz w:val="22"/>
          <w:szCs w:val="22"/>
          <w:lang w:eastAsia="en-US"/>
        </w:rPr>
        <w:t>d</w:t>
      </w:r>
      <w:r>
        <w:rPr>
          <w:rFonts w:eastAsia="Arial" w:cs="Arial"/>
          <w:b/>
          <w:spacing w:val="-1"/>
          <w:sz w:val="22"/>
          <w:szCs w:val="22"/>
          <w:lang w:eastAsia="en-US"/>
        </w:rPr>
        <w:t xml:space="preserve"> 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e</w:t>
      </w:r>
      <w:r>
        <w:rPr>
          <w:rFonts w:eastAsia="Arial" w:cs="Arial"/>
          <w:b/>
          <w:sz w:val="22"/>
          <w:szCs w:val="22"/>
          <w:lang w:eastAsia="en-US"/>
        </w:rPr>
        <w:t>ff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e</w:t>
      </w:r>
      <w:r>
        <w:rPr>
          <w:rFonts w:eastAsia="Arial" w:cs="Arial"/>
          <w:b/>
          <w:sz w:val="22"/>
          <w:szCs w:val="22"/>
          <w:lang w:eastAsia="en-US"/>
        </w:rPr>
        <w:t>tt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ua</w:t>
      </w:r>
      <w:r>
        <w:rPr>
          <w:rFonts w:eastAsia="Arial" w:cs="Arial"/>
          <w:b/>
          <w:sz w:val="22"/>
          <w:szCs w:val="22"/>
          <w:lang w:eastAsia="en-US"/>
        </w:rPr>
        <w:t>re</w:t>
      </w:r>
      <w:r>
        <w:rPr>
          <w:rFonts w:eastAsia="Arial" w:cs="Arial"/>
          <w:b/>
          <w:spacing w:val="-1"/>
          <w:sz w:val="22"/>
          <w:szCs w:val="22"/>
          <w:lang w:eastAsia="en-US"/>
        </w:rPr>
        <w:t xml:space="preserve"> </w:t>
      </w:r>
      <w:r>
        <w:rPr>
          <w:rFonts w:eastAsia="Arial" w:cs="Arial"/>
          <w:b/>
          <w:sz w:val="22"/>
          <w:szCs w:val="22"/>
          <w:lang w:eastAsia="en-US"/>
        </w:rPr>
        <w:t>l’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au</w:t>
      </w:r>
      <w:r>
        <w:rPr>
          <w:rFonts w:eastAsia="Arial" w:cs="Arial"/>
          <w:b/>
          <w:sz w:val="22"/>
          <w:szCs w:val="22"/>
          <w:lang w:eastAsia="en-US"/>
        </w:rPr>
        <w:t>t</w:t>
      </w:r>
      <w:r>
        <w:rPr>
          <w:rFonts w:eastAsia="Arial" w:cs="Arial"/>
          <w:b/>
          <w:spacing w:val="4"/>
          <w:sz w:val="22"/>
          <w:szCs w:val="22"/>
          <w:lang w:eastAsia="en-US"/>
        </w:rPr>
        <w:t>o</w:t>
      </w:r>
      <w:r>
        <w:rPr>
          <w:rFonts w:eastAsia="Arial" w:cs="Arial"/>
          <w:b/>
          <w:sz w:val="22"/>
          <w:szCs w:val="22"/>
          <w:lang w:eastAsia="en-US"/>
        </w:rPr>
        <w:t>-</w:t>
      </w:r>
      <w:r>
        <w:rPr>
          <w:rFonts w:eastAsia="Arial" w:cs="Arial"/>
          <w:b/>
          <w:spacing w:val="1"/>
          <w:sz w:val="22"/>
          <w:szCs w:val="22"/>
          <w:lang w:eastAsia="en-US"/>
        </w:rPr>
        <w:t>s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o</w:t>
      </w:r>
      <w:r>
        <w:rPr>
          <w:rFonts w:eastAsia="Arial" w:cs="Arial"/>
          <w:b/>
          <w:sz w:val="22"/>
          <w:szCs w:val="22"/>
          <w:lang w:eastAsia="en-US"/>
        </w:rPr>
        <w:t>m</w:t>
      </w:r>
      <w:r>
        <w:rPr>
          <w:rFonts w:eastAsia="Arial" w:cs="Arial"/>
          <w:b/>
          <w:spacing w:val="-1"/>
          <w:sz w:val="22"/>
          <w:szCs w:val="22"/>
          <w:lang w:eastAsia="en-US"/>
        </w:rPr>
        <w:t>m</w:t>
      </w:r>
      <w:r>
        <w:rPr>
          <w:rFonts w:eastAsia="Arial" w:cs="Arial"/>
          <w:b/>
          <w:sz w:val="22"/>
          <w:szCs w:val="22"/>
          <w:lang w:eastAsia="en-US"/>
        </w:rPr>
        <w:t>i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n</w:t>
      </w:r>
      <w:r>
        <w:rPr>
          <w:rFonts w:eastAsia="Arial" w:cs="Arial"/>
          <w:b/>
          <w:sz w:val="22"/>
          <w:szCs w:val="22"/>
          <w:lang w:eastAsia="en-US"/>
        </w:rPr>
        <w:t>i</w:t>
      </w:r>
      <w:r>
        <w:rPr>
          <w:rFonts w:eastAsia="Arial" w:cs="Arial"/>
          <w:b/>
          <w:spacing w:val="1"/>
          <w:sz w:val="22"/>
          <w:szCs w:val="22"/>
          <w:lang w:eastAsia="en-US"/>
        </w:rPr>
        <w:t>s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t</w:t>
      </w:r>
      <w:r>
        <w:rPr>
          <w:rFonts w:eastAsia="Arial" w:cs="Arial"/>
          <w:b/>
          <w:sz w:val="22"/>
          <w:szCs w:val="22"/>
          <w:lang w:eastAsia="en-US"/>
        </w:rPr>
        <w:t>r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az</w:t>
      </w:r>
      <w:r>
        <w:rPr>
          <w:rFonts w:eastAsia="Arial" w:cs="Arial"/>
          <w:b/>
          <w:sz w:val="22"/>
          <w:szCs w:val="22"/>
          <w:lang w:eastAsia="en-US"/>
        </w:rPr>
        <w:t>i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on</w:t>
      </w:r>
      <w:r>
        <w:rPr>
          <w:rFonts w:eastAsia="Arial" w:cs="Arial"/>
          <w:b/>
          <w:sz w:val="22"/>
          <w:szCs w:val="22"/>
          <w:lang w:eastAsia="en-US"/>
        </w:rPr>
        <w:t>e</w:t>
      </w:r>
      <w:r>
        <w:rPr>
          <w:rFonts w:eastAsia="Arial" w:cs="Arial"/>
          <w:b/>
          <w:spacing w:val="-1"/>
          <w:sz w:val="22"/>
          <w:szCs w:val="22"/>
          <w:lang w:eastAsia="en-US"/>
        </w:rPr>
        <w:t xml:space="preserve"> </w:t>
      </w:r>
      <w:r>
        <w:rPr>
          <w:rFonts w:eastAsia="Arial" w:cs="Arial"/>
          <w:b/>
          <w:spacing w:val="1"/>
          <w:sz w:val="22"/>
          <w:szCs w:val="22"/>
          <w:lang w:eastAsia="en-US"/>
        </w:rPr>
        <w:t>d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e</w:t>
      </w:r>
      <w:r>
        <w:rPr>
          <w:rFonts w:eastAsia="Arial" w:cs="Arial"/>
          <w:b/>
          <w:sz w:val="22"/>
          <w:szCs w:val="22"/>
          <w:lang w:eastAsia="en-US"/>
        </w:rPr>
        <w:t>l f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a</w:t>
      </w:r>
      <w:r>
        <w:rPr>
          <w:rFonts w:eastAsia="Arial" w:cs="Arial"/>
          <w:b/>
          <w:sz w:val="22"/>
          <w:szCs w:val="22"/>
          <w:lang w:eastAsia="en-US"/>
        </w:rPr>
        <w:t>rm</w:t>
      </w:r>
      <w:r>
        <w:rPr>
          <w:rFonts w:eastAsia="Arial" w:cs="Arial"/>
          <w:b/>
          <w:spacing w:val="-2"/>
          <w:sz w:val="22"/>
          <w:szCs w:val="22"/>
          <w:lang w:eastAsia="en-US"/>
        </w:rPr>
        <w:t>a</w:t>
      </w:r>
      <w:r>
        <w:rPr>
          <w:rFonts w:eastAsia="Arial" w:cs="Arial"/>
          <w:b/>
          <w:spacing w:val="1"/>
          <w:sz w:val="22"/>
          <w:szCs w:val="22"/>
          <w:lang w:eastAsia="en-US"/>
        </w:rPr>
        <w:t>c</w:t>
      </w:r>
      <w:r>
        <w:rPr>
          <w:rFonts w:eastAsia="Arial" w:cs="Arial"/>
          <w:b/>
          <w:sz w:val="22"/>
          <w:szCs w:val="22"/>
          <w:lang w:eastAsia="en-US"/>
        </w:rPr>
        <w:t>o</w:t>
      </w:r>
      <w:r>
        <w:rPr>
          <w:rFonts w:eastAsia="Arial" w:cs="Arial"/>
          <w:spacing w:val="-1"/>
          <w:sz w:val="22"/>
          <w:szCs w:val="22"/>
          <w:lang w:eastAsia="en-US"/>
        </w:rPr>
        <w:t xml:space="preserve"> </w:t>
      </w:r>
      <w:r>
        <w:rPr>
          <w:rFonts w:eastAsia="Arial" w:cs="Arial"/>
          <w:sz w:val="18"/>
          <w:szCs w:val="18"/>
          <w:lang w:eastAsia="en-US"/>
        </w:rPr>
        <w:t>(</w:t>
      </w:r>
      <w:r>
        <w:rPr>
          <w:rFonts w:eastAsia="Arial" w:cs="Arial"/>
          <w:spacing w:val="-2"/>
          <w:sz w:val="18"/>
          <w:szCs w:val="18"/>
          <w:lang w:eastAsia="en-US"/>
        </w:rPr>
        <w:t>ba</w:t>
      </w:r>
      <w:r>
        <w:rPr>
          <w:rFonts w:eastAsia="Arial" w:cs="Arial"/>
          <w:sz w:val="18"/>
          <w:szCs w:val="18"/>
          <w:lang w:eastAsia="en-US"/>
        </w:rPr>
        <w:t>rr</w:t>
      </w:r>
      <w:r>
        <w:rPr>
          <w:rFonts w:eastAsia="Arial" w:cs="Arial"/>
          <w:spacing w:val="-2"/>
          <w:sz w:val="18"/>
          <w:szCs w:val="18"/>
          <w:lang w:eastAsia="en-US"/>
        </w:rPr>
        <w:t>a</w:t>
      </w:r>
      <w:r>
        <w:rPr>
          <w:rFonts w:eastAsia="Arial" w:cs="Arial"/>
          <w:sz w:val="18"/>
          <w:szCs w:val="18"/>
          <w:lang w:eastAsia="en-US"/>
        </w:rPr>
        <w:t>re</w:t>
      </w:r>
      <w:r>
        <w:rPr>
          <w:rFonts w:eastAsia="Arial" w:cs="Arial"/>
          <w:spacing w:val="-1"/>
          <w:sz w:val="18"/>
          <w:szCs w:val="18"/>
          <w:lang w:eastAsia="en-US"/>
        </w:rPr>
        <w:t xml:space="preserve"> </w:t>
      </w:r>
      <w:r>
        <w:rPr>
          <w:rFonts w:eastAsia="Arial" w:cs="Arial"/>
          <w:sz w:val="18"/>
          <w:szCs w:val="18"/>
          <w:lang w:eastAsia="en-US"/>
        </w:rPr>
        <w:t>la</w:t>
      </w:r>
      <w:r>
        <w:rPr>
          <w:rFonts w:eastAsia="Arial" w:cs="Arial"/>
          <w:spacing w:val="-1"/>
          <w:sz w:val="18"/>
          <w:szCs w:val="18"/>
          <w:lang w:eastAsia="en-US"/>
        </w:rPr>
        <w:t xml:space="preserve"> </w:t>
      </w:r>
      <w:r>
        <w:rPr>
          <w:rFonts w:eastAsia="Arial" w:cs="Arial"/>
          <w:spacing w:val="-2"/>
          <w:sz w:val="18"/>
          <w:szCs w:val="18"/>
          <w:lang w:eastAsia="en-US"/>
        </w:rPr>
        <w:t>s</w:t>
      </w:r>
      <w:r>
        <w:rPr>
          <w:rFonts w:eastAsia="Arial" w:cs="Arial"/>
          <w:spacing w:val="1"/>
          <w:sz w:val="18"/>
          <w:szCs w:val="18"/>
          <w:lang w:eastAsia="en-US"/>
        </w:rPr>
        <w:t>c</w:t>
      </w:r>
      <w:r>
        <w:rPr>
          <w:rFonts w:eastAsia="Arial" w:cs="Arial"/>
          <w:spacing w:val="-2"/>
          <w:sz w:val="18"/>
          <w:szCs w:val="18"/>
          <w:lang w:eastAsia="en-US"/>
        </w:rPr>
        <w:t>e</w:t>
      </w:r>
      <w:r>
        <w:rPr>
          <w:rFonts w:eastAsia="Arial" w:cs="Arial"/>
          <w:sz w:val="18"/>
          <w:szCs w:val="18"/>
          <w:lang w:eastAsia="en-US"/>
        </w:rPr>
        <w:t>lt</w:t>
      </w:r>
      <w:r>
        <w:rPr>
          <w:rFonts w:eastAsia="Arial" w:cs="Arial"/>
          <w:spacing w:val="-2"/>
          <w:sz w:val="18"/>
          <w:szCs w:val="18"/>
          <w:lang w:eastAsia="en-US"/>
        </w:rPr>
        <w:t>a</w:t>
      </w:r>
      <w:r>
        <w:rPr>
          <w:rFonts w:eastAsia="Arial" w:cs="Arial"/>
          <w:sz w:val="18"/>
          <w:szCs w:val="18"/>
          <w:lang w:eastAsia="en-US"/>
        </w:rPr>
        <w:t>):</w:t>
      </w:r>
    </w:p>
    <w:tbl>
      <w:tblPr>
        <w:tblW w:w="522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"/>
        <w:gridCol w:w="2380"/>
        <w:gridCol w:w="281"/>
        <w:gridCol w:w="2285"/>
      </w:tblGrid>
      <w:tr>
        <w:trPr/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ind w:right="208" w:hanging="0"/>
              <w:contextualSpacing/>
              <w:rPr>
                <w:rFonts w:ascii="Calibri" w:hAnsi="Calibri" w:cs="Calibri"/>
                <w:b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</w:r>
            <w:bookmarkStart w:id="2" w:name="_Hlk506550455"/>
            <w:bookmarkStart w:id="3" w:name="_Hlk506550075"/>
            <w:bookmarkStart w:id="4" w:name="_Hlk506550455"/>
            <w:bookmarkStart w:id="5" w:name="_Hlk506550075"/>
            <w:bookmarkEnd w:id="4"/>
            <w:bookmarkEnd w:id="5"/>
          </w:p>
        </w:tc>
        <w:tc>
          <w:tcPr>
            <w:tcW w:w="2380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</w:tcBorders>
            <w:shd w:fill="auto" w:val="clear"/>
          </w:tcPr>
          <w:p>
            <w:pPr>
              <w:pStyle w:val="Normal"/>
              <w:spacing w:lineRule="auto" w:line="360" w:before="0" w:after="0"/>
              <w:ind w:right="208" w:hanging="0"/>
              <w:contextualSpacing/>
              <w:rPr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Parziale autonomia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napToGrid w:val="false"/>
              <w:spacing w:lineRule="auto" w:line="360" w:before="0" w:after="0"/>
              <w:ind w:right="208" w:hanging="0"/>
              <w:contextualSpacing/>
              <w:rPr>
                <w:rFonts w:ascii="Calibri" w:hAnsi="Calibri" w:cs="Calibri"/>
                <w:b/>
                <w:b/>
                <w:bCs/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</w:r>
          </w:p>
        </w:tc>
        <w:tc>
          <w:tcPr>
            <w:tcW w:w="2285" w:type="dxa"/>
            <w:tcBorders>
              <w:top w:val="single" w:sz="4" w:space="0" w:color="FFFFFF"/>
              <w:left w:val="single" w:sz="4" w:space="0" w:color="000000"/>
              <w:right w:val="single" w:sz="4" w:space="0" w:color="FFFFFF"/>
            </w:tcBorders>
            <w:shd w:fill="auto" w:val="clear"/>
          </w:tcPr>
          <w:p>
            <w:pPr>
              <w:pStyle w:val="Normal"/>
              <w:spacing w:lineRule="auto" w:line="360" w:before="0" w:after="0"/>
              <w:ind w:right="208" w:hanging="0"/>
              <w:contextualSpacing/>
              <w:rPr>
                <w:sz w:val="22"/>
                <w:szCs w:val="22"/>
              </w:rPr>
            </w:pPr>
            <w:r>
              <w:rPr>
                <w:rFonts w:cs="Calibri"/>
                <w:b/>
                <w:bCs/>
                <w:sz w:val="22"/>
                <w:szCs w:val="22"/>
              </w:rPr>
              <w:t>Totale autonomia</w:t>
            </w:r>
          </w:p>
        </w:tc>
      </w:tr>
    </w:tbl>
    <w:p>
      <w:pPr>
        <w:pStyle w:val="Normal"/>
        <w:spacing w:lineRule="auto" w:line="360" w:before="0" w:after="0"/>
        <w:ind w:right="208" w:hanging="0"/>
        <w:contextualSpacing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/>
          <w:b/>
          <w:bCs/>
          <w:sz w:val="22"/>
          <w:szCs w:val="22"/>
        </w:rPr>
      </w:r>
    </w:p>
    <w:tbl>
      <w:tblPr>
        <w:tblW w:w="993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3"/>
      </w:tblGrid>
      <w:tr>
        <w:trPr/>
        <w:tc>
          <w:tcPr>
            <w:tcW w:w="9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360" w:before="0" w:after="0"/>
              <w:ind w:left="6" w:hanging="0"/>
              <w:contextualSpacing/>
              <w:jc w:val="center"/>
              <w:rPr>
                <w:sz w:val="22"/>
                <w:szCs w:val="22"/>
              </w:rPr>
            </w:pPr>
            <w:r>
              <w:rPr>
                <w:rFonts w:eastAsia="Arial" w:cs="Arial"/>
                <w:b/>
                <w:bCs/>
                <w:sz w:val="22"/>
                <w:szCs w:val="22"/>
                <w:lang w:eastAsia="en-US"/>
              </w:rPr>
              <w:t xml:space="preserve">Terapia </w:t>
            </w:r>
            <w:r>
              <w:rPr>
                <w:rFonts w:eastAsia="Arial" w:cs="Arial"/>
                <w:b/>
                <w:bCs/>
                <w:spacing w:val="-3"/>
                <w:sz w:val="22"/>
                <w:szCs w:val="22"/>
                <w:lang w:eastAsia="en-US"/>
              </w:rPr>
              <w:t>d</w:t>
            </w:r>
            <w:r>
              <w:rPr>
                <w:rFonts w:eastAsia="Arial" w:cs="Arial"/>
                <w:b/>
                <w:bCs/>
                <w:sz w:val="22"/>
                <w:szCs w:val="22"/>
                <w:lang w:eastAsia="en-US"/>
              </w:rPr>
              <w:t>’urgenza</w:t>
            </w:r>
          </w:p>
          <w:p>
            <w:pPr>
              <w:pStyle w:val="Normal"/>
              <w:widowControl w:val="false"/>
              <w:spacing w:lineRule="auto" w:line="360" w:before="0" w:after="0"/>
              <w:ind w:left="112" w:hanging="0"/>
              <w:contextualSpacing/>
              <w:rPr>
                <w:sz w:val="22"/>
                <w:szCs w:val="22"/>
              </w:rPr>
            </w:pP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>N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o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me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c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o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m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>m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e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r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c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a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le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de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l f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a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rm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a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c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o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d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a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s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o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m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>m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n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s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tr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a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r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e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: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 xml:space="preserve"> _____________________________________________</w:t>
            </w:r>
          </w:p>
          <w:p>
            <w:pPr>
              <w:pStyle w:val="Normal"/>
              <w:widowControl w:val="false"/>
              <w:spacing w:lineRule="auto" w:line="360" w:before="0" w:after="0"/>
              <w:ind w:left="112" w:hanging="0"/>
              <w:contextualSpacing/>
              <w:rPr/>
            </w:pP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>D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e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sc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ri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z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on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e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de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ll’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even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to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c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h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e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ri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c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h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ed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e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la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s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o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m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>m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n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s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tr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az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 xml:space="preserve">one 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(sintomatologia)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______________________________________________________________________________________</w:t>
            </w:r>
          </w:p>
          <w:p>
            <w:pPr>
              <w:pStyle w:val="Normal"/>
              <w:widowControl w:val="false"/>
              <w:spacing w:lineRule="auto" w:line="360" w:before="0" w:after="0"/>
              <w:ind w:left="112" w:hanging="0"/>
              <w:contextualSpacing/>
              <w:rPr>
                <w:sz w:val="22"/>
                <w:szCs w:val="22"/>
              </w:rPr>
            </w:pPr>
            <w:r>
              <w:rPr>
                <w:rFonts w:eastAsia="Arial" w:cs="Arial"/>
                <w:sz w:val="22"/>
                <w:szCs w:val="22"/>
                <w:lang w:eastAsia="en-US"/>
              </w:rPr>
              <w:t>______________________________________________________________________________________</w:t>
            </w:r>
          </w:p>
          <w:p>
            <w:pPr>
              <w:pStyle w:val="Normal"/>
              <w:widowControl w:val="false"/>
              <w:spacing w:lineRule="auto" w:line="360" w:before="0" w:after="0"/>
              <w:ind w:left="112" w:hanging="0"/>
              <w:contextualSpacing/>
              <w:rPr>
                <w:sz w:val="22"/>
                <w:szCs w:val="22"/>
              </w:rPr>
            </w:pPr>
            <w:r>
              <w:rPr>
                <w:rFonts w:eastAsia="Arial" w:cs="Arial"/>
                <w:sz w:val="22"/>
                <w:szCs w:val="22"/>
                <w:lang w:eastAsia="en-US"/>
              </w:rPr>
              <w:t>Dose: _________________________________________________________________________________</w:t>
            </w:r>
          </w:p>
          <w:p>
            <w:pPr>
              <w:pStyle w:val="Normal"/>
              <w:widowControl w:val="false"/>
              <w:spacing w:lineRule="auto" w:line="360" w:before="0" w:after="0"/>
              <w:ind w:left="112" w:hanging="0"/>
              <w:contextualSpacing/>
              <w:rPr>
                <w:sz w:val="22"/>
                <w:szCs w:val="22"/>
              </w:rPr>
            </w:pPr>
            <w:r>
              <w:rPr>
                <w:rFonts w:eastAsia="Arial" w:cs="Arial"/>
                <w:sz w:val="22"/>
                <w:szCs w:val="22"/>
                <w:lang w:eastAsia="en-US"/>
              </w:rPr>
              <w:t>M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oda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 xml:space="preserve">lità di 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s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o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m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>m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n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s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t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r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az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one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 xml:space="preserve">: 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______________________________________________________________</w:t>
            </w:r>
          </w:p>
          <w:p>
            <w:pPr>
              <w:pStyle w:val="Normal"/>
              <w:widowControl w:val="false"/>
              <w:spacing w:lineRule="auto" w:line="360" w:before="0" w:after="0"/>
              <w:ind w:left="112" w:hanging="0"/>
              <w:contextualSpacing/>
              <w:rPr>
                <w:sz w:val="22"/>
                <w:szCs w:val="22"/>
              </w:rPr>
            </w:pPr>
            <w:r>
              <w:rPr>
                <w:rFonts w:eastAsia="Arial" w:cs="Arial"/>
                <w:sz w:val="22"/>
                <w:szCs w:val="22"/>
                <w:lang w:eastAsia="en-US"/>
              </w:rPr>
              <w:t>M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oda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lità</w:t>
            </w:r>
            <w:r>
              <w:rPr>
                <w:rFonts w:eastAsia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d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 xml:space="preserve">i 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c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on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s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e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r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vaz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i</w:t>
            </w:r>
            <w:r>
              <w:rPr>
                <w:rFonts w:eastAsia="Arial" w:cs="Arial"/>
                <w:spacing w:val="1"/>
                <w:sz w:val="22"/>
                <w:szCs w:val="22"/>
                <w:lang w:eastAsia="en-US"/>
              </w:rPr>
              <w:t>o</w:t>
            </w:r>
            <w:r>
              <w:rPr>
                <w:rFonts w:eastAsia="Arial" w:cs="Arial"/>
                <w:spacing w:val="-2"/>
                <w:sz w:val="22"/>
                <w:szCs w:val="22"/>
                <w:lang w:eastAsia="en-US"/>
              </w:rPr>
              <w:t>ne</w:t>
            </w:r>
            <w:r>
              <w:rPr>
                <w:rFonts w:eastAsia="Arial" w:cs="Arial"/>
                <w:sz w:val="22"/>
                <w:szCs w:val="22"/>
                <w:lang w:eastAsia="en-US"/>
              </w:rPr>
              <w:t>: ________________________________________________________________</w:t>
            </w:r>
          </w:p>
        </w:tc>
      </w:tr>
    </w:tbl>
    <w:p>
      <w:pPr>
        <w:pStyle w:val="Normal"/>
        <w:spacing w:lineRule="auto" w:line="360" w:before="0" w:after="0"/>
        <w:ind w:right="210" w:hanging="0"/>
        <w:contextualSpacing/>
        <w:rPr>
          <w:rFonts w:cs="Calibri"/>
          <w:b/>
          <w:b/>
          <w:bCs/>
          <w:sz w:val="22"/>
          <w:szCs w:val="22"/>
        </w:rPr>
      </w:pPr>
      <w:r>
        <w:rPr/>
      </w:r>
    </w:p>
    <w:p>
      <w:pPr>
        <w:pStyle w:val="Normal"/>
        <w:spacing w:lineRule="auto" w:line="360" w:before="0" w:after="0"/>
        <w:ind w:right="210" w:hanging="0"/>
        <w:contextualSpacing/>
        <w:rPr/>
      </w:pPr>
      <w:r>
        <w:rPr>
          <w:rFonts w:cs="Calibri"/>
          <w:b/>
          <w:bCs/>
          <w:sz w:val="22"/>
          <w:szCs w:val="22"/>
        </w:rPr>
        <w:t>Note _____________________________________________________________________________________</w:t>
      </w:r>
    </w:p>
    <w:p>
      <w:pPr>
        <w:pStyle w:val="Normal"/>
        <w:spacing w:lineRule="auto" w:line="360" w:before="0" w:after="0"/>
        <w:ind w:right="210" w:hanging="0"/>
        <w:contextualSpacing/>
        <w:rPr>
          <w:sz w:val="22"/>
          <w:szCs w:val="22"/>
        </w:rPr>
      </w:pPr>
      <w:r>
        <w:rPr>
          <w:rFonts w:cs="Calibri"/>
          <w:b/>
          <w:bCs/>
          <w:sz w:val="22"/>
          <w:szCs w:val="22"/>
        </w:rPr>
        <w:t>__________________________________________________________________________________________</w:t>
      </w:r>
    </w:p>
    <w:p>
      <w:pPr>
        <w:pStyle w:val="Normal"/>
        <w:spacing w:lineRule="auto" w:line="360" w:before="0" w:after="0"/>
        <w:contextualSpacing/>
        <w:rPr>
          <w:sz w:val="22"/>
          <w:szCs w:val="22"/>
        </w:rPr>
      </w:pPr>
      <w:r>
        <w:rPr>
          <w:rFonts w:cs="Calibri"/>
          <w:sz w:val="22"/>
          <w:szCs w:val="22"/>
        </w:rPr>
        <w:t>(Luogo e Data) __________________________, ____________</w:t>
      </w:r>
    </w:p>
    <w:p>
      <w:pPr>
        <w:pStyle w:val="Normal"/>
        <w:widowControl/>
        <w:bidi w:val="0"/>
        <w:spacing w:lineRule="auto" w:line="360" w:before="0" w:after="0"/>
        <w:ind w:left="3855" w:right="227" w:hanging="0"/>
        <w:contextualSpacing/>
        <w:rPr/>
      </w:pPr>
      <w:r>
        <w:rPr>
          <w:rFonts w:cs="Calibri"/>
          <w:b/>
          <w:bCs/>
          <w:sz w:val="22"/>
          <w:szCs w:val="22"/>
        </w:rPr>
        <w:t>Timbro e Firma del Medico curante</w:t>
      </w:r>
    </w:p>
    <w:p>
      <w:pPr>
        <w:pStyle w:val="Normal"/>
        <w:widowControl/>
        <w:bidi w:val="0"/>
        <w:spacing w:lineRule="auto" w:line="360" w:before="0" w:after="0"/>
        <w:ind w:left="3855" w:right="227" w:hanging="0"/>
        <w:contextualSpacing/>
        <w:jc w:val="both"/>
        <w:rPr/>
      </w:pPr>
      <w:r>
        <w:rPr>
          <w:rFonts w:cs="Calibri"/>
          <w:b/>
          <w:bCs/>
          <w:color w:val="auto"/>
          <w:sz w:val="22"/>
          <w:szCs w:val="22"/>
          <w:lang w:val="it-IT"/>
        </w:rPr>
        <w:t>__________________________________</w:t>
      </w:r>
    </w:p>
    <w:sectPr>
      <w:type w:val="nextPage"/>
      <w:pgSz w:w="11906" w:h="16838"/>
      <w:pgMar w:left="850" w:right="850" w:header="0" w:top="680" w:footer="0" w:bottom="68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ms Rmn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c556f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next w:val="Normal"/>
    <w:link w:val="Titolo1Carattere"/>
    <w:uiPriority w:val="99"/>
    <w:qFormat/>
    <w:rsid w:val="005c556f"/>
    <w:pPr>
      <w:keepNext w:val="true"/>
      <w:spacing w:lineRule="auto" w:line="240" w:before="0" w:after="0"/>
      <w:jc w:val="center"/>
      <w:outlineLvl w:val="0"/>
    </w:pPr>
    <w:rPr>
      <w:rFonts w:ascii="Tms Rmn" w:hAnsi="Tms Rmn" w:eastAsia="Times New Roman"/>
      <w:i/>
      <w:iCs/>
      <w:sz w:val="20"/>
      <w:szCs w:val="20"/>
      <w:lang w:eastAsia="it-IT"/>
    </w:rPr>
  </w:style>
  <w:style w:type="paragraph" w:styleId="Titolo3">
    <w:name w:val="Heading 3"/>
    <w:basedOn w:val="Normal"/>
    <w:next w:val="Corpodeltesto"/>
    <w:qFormat/>
    <w:pPr>
      <w:widowControl w:val="false"/>
      <w:numPr>
        <w:ilvl w:val="2"/>
        <w:numId w:val="1"/>
      </w:numPr>
      <w:outlineLvl w:val="2"/>
    </w:pPr>
    <w:rPr>
      <w:rFonts w:eastAsia="Arial" w:cs="Times New Roman"/>
      <w:b/>
      <w:bCs/>
      <w:sz w:val="19"/>
      <w:szCs w:val="19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9"/>
    <w:qFormat/>
    <w:rsid w:val="005c556f"/>
    <w:rPr>
      <w:rFonts w:ascii="Tms Rmn" w:hAnsi="Tms Rmn" w:eastAsia="Times New Roman" w:cs="Times New Roman"/>
      <w:i/>
      <w:iCs/>
      <w:sz w:val="20"/>
      <w:szCs w:val="20"/>
      <w:lang w:eastAsia="it-IT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5c556f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5c556f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NormalWeb">
    <w:name w:val="Normal (Web)"/>
    <w:basedOn w:val="Normal"/>
    <w:uiPriority w:val="99"/>
    <w:semiHidden/>
    <w:unhideWhenUsed/>
    <w:qFormat/>
    <w:rsid w:val="005c556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it-IT"/>
    </w:rPr>
  </w:style>
  <w:style w:type="paragraph" w:styleId="Pidipagina">
    <w:name w:val="Footer"/>
    <w:basedOn w:val="Intestazioneepidipagina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rsid w:val="005c556f"/>
    <w:pPr>
      <w:spacing w:after="0" w:line="240" w:lineRule="auto"/>
    </w:pPr>
    <w:rPr>
      <w:lang w:eastAsia="it-IT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gliatabellachiara">
    <w:name w:val="Grid Table Light"/>
    <w:basedOn w:val="Tabellanormale"/>
    <w:uiPriority w:val="40"/>
    <w:rsid w:val="005c556f"/>
    <w:pPr>
      <w:spacing w:after="0" w:line="240" w:lineRule="auto"/>
    </w:pPr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LibreOffice/6.3.3.2$Windows_X86_64 LibreOffice_project/a64200df03143b798afd1ec74a12ab50359878ed</Application>
  <Pages>1</Pages>
  <Words>170</Words>
  <Characters>2567</Characters>
  <CharactersWithSpaces>2704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2018-01-25T13:37:00Z</dcterms:created>
  <dc:creator>Utente Windows</dc:creator>
  <dc:description/>
  <dc:language>it-IT</dc:language>
  <cp:lastModifiedBy/>
  <dcterms:modified xsi:type="dcterms:W3CDTF">2020-01-19T09:02:37Z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