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8" w:rsidRPr="001D6EB2" w:rsidRDefault="00014A28" w:rsidP="00014A28">
      <w:pPr>
        <w:spacing w:before="120" w:after="120" w:line="276" w:lineRule="auto"/>
        <w:rPr>
          <w:rFonts w:ascii="Garamond" w:hAnsi="Garamond" w:cstheme="minorHAnsi"/>
          <w:sz w:val="24"/>
          <w:szCs w:val="24"/>
          <w:lang w:eastAsia="en-US"/>
        </w:rPr>
      </w:pPr>
      <w:bookmarkStart w:id="0" w:name="_Hlk76728493"/>
      <w:r>
        <w:rPr>
          <w:noProof/>
        </w:rPr>
        <w:drawing>
          <wp:inline distT="0" distB="0" distL="0" distR="0" wp14:anchorId="3D7DD99B" wp14:editId="2011F49D">
            <wp:extent cx="6120130" cy="1211580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</w:tblGrid>
      <w:tr w:rsidR="00014A28" w:rsidRPr="001D6EB2" w:rsidTr="004A2971">
        <w:trPr>
          <w:trHeight w:val="4789"/>
        </w:trPr>
        <w:tc>
          <w:tcPr>
            <w:tcW w:w="10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14A28" w:rsidRPr="001D6EB2" w:rsidRDefault="00014A28" w:rsidP="005965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sz w:val="24"/>
                <w:szCs w:val="24"/>
                <w:u w:val="single"/>
              </w:rPr>
            </w:pP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>ALLEGATO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n. 2 </w:t>
            </w:r>
            <w:r w:rsidRPr="001D6EB2"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 ALL’AVVISO</w:t>
            </w:r>
            <w:r>
              <w:rPr>
                <w:rFonts w:ascii="Garamond" w:hAnsi="Garamond" w:cstheme="minorHAnsi"/>
                <w:b/>
                <w:sz w:val="24"/>
                <w:szCs w:val="24"/>
                <w:u w:val="single"/>
                <w:lang w:bidi="it-IT"/>
              </w:rPr>
              <w:t xml:space="preserve"> DI SELEZIONE </w:t>
            </w:r>
          </w:p>
          <w:p w:rsidR="00014A28" w:rsidRDefault="00014A28" w:rsidP="0059655D">
            <w:pPr>
              <w:spacing w:beforeLines="60" w:before="144" w:afterLines="60" w:after="144" w:line="276" w:lineRule="auto"/>
              <w:jc w:val="center"/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Garamond" w:hAnsi="Garamond" w:cstheme="minorHAnsi"/>
                <w:b/>
                <w:bCs/>
                <w:sz w:val="24"/>
                <w:szCs w:val="24"/>
                <w:u w:val="single"/>
              </w:rPr>
              <w:t xml:space="preserve">GRIGLIA DI AUTOVALUTAZIONE </w:t>
            </w:r>
          </w:p>
          <w:p w:rsidR="005F04F7" w:rsidRDefault="005F04F7" w:rsidP="005F04F7">
            <w:pPr>
              <w:spacing w:line="240" w:lineRule="atLeast"/>
              <w:ind w:right="6"/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</w:pPr>
            <w:r>
              <w:rPr>
                <w:rFonts w:ascii="Garamond" w:eastAsia="NSimSun" w:hAnsi="Garamond"/>
                <w:bCs/>
                <w:sz w:val="24"/>
                <w:szCs w:val="24"/>
                <w:lang w:eastAsia="zh-CN"/>
              </w:rPr>
              <w:t xml:space="preserve">PIANO NAZIONALE DI RIPRESA E RESILIENZA </w:t>
            </w:r>
          </w:p>
          <w:p w:rsidR="005F04F7" w:rsidRDefault="005F04F7" w:rsidP="005F04F7">
            <w:pPr>
              <w:spacing w:line="240" w:lineRule="atLeast"/>
              <w:ind w:right="6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Titolo del Progetto: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OBIETTIVO FUTURO</w:t>
            </w:r>
          </w:p>
          <w:p w:rsidR="005F04F7" w:rsidRDefault="005F04F7" w:rsidP="005F04F7">
            <w:pPr>
              <w:spacing w:line="240" w:lineRule="atLeast"/>
              <w:ind w:right="6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Codice  progetto: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M4C1I1.4-2024-1322-P-46839</w:t>
            </w:r>
          </w:p>
          <w:p w:rsidR="005F04F7" w:rsidRDefault="005F04F7" w:rsidP="005F04F7">
            <w:pPr>
              <w:spacing w:line="240" w:lineRule="atLeast"/>
              <w:ind w:right="6"/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CUP: </w:t>
            </w:r>
            <w:r>
              <w:rPr>
                <w:rFonts w:ascii="Garamond" w:hAnsi="Garamond" w:cs="NotoSans-Regular"/>
                <w:b/>
                <w:color w:val="212529"/>
                <w:sz w:val="24"/>
                <w:szCs w:val="24"/>
              </w:rPr>
              <w:t>E74D21000590006</w:t>
            </w:r>
          </w:p>
          <w:p w:rsidR="005F04F7" w:rsidRDefault="005F04F7" w:rsidP="005F04F7">
            <w:pPr>
              <w:spacing w:line="240" w:lineRule="atLeast"/>
              <w:ind w:right="6"/>
              <w:rPr>
                <w:rFonts w:ascii="Garamond" w:hAnsi="Garamond"/>
                <w:sz w:val="24"/>
                <w:szCs w:val="24"/>
              </w:rPr>
            </w:pPr>
          </w:p>
          <w:p w:rsidR="00014A28" w:rsidRPr="00F55B3D" w:rsidRDefault="005F04F7" w:rsidP="005F04F7">
            <w:pPr>
              <w:spacing w:line="240" w:lineRule="atLeast"/>
              <w:jc w:val="both"/>
              <w:rPr>
                <w:rFonts w:ascii="Garamond" w:hAnsi="Garamond" w:cs="Calibri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Oggetto: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selezione </w:t>
            </w:r>
            <w:r>
              <w:rPr>
                <w:rFonts w:ascii="Garamond" w:hAnsi="Garamond"/>
                <w:sz w:val="24"/>
                <w:szCs w:val="24"/>
              </w:rPr>
              <w:t>di  personale DOCENTE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INTERNO  per la realizzazione di  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 xml:space="preserve">percorsi di potenziamento delle competenze di base, di motivazione e accompagnamento”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– Percorso sull’affettività: “Io a scuola ci sto bene”</w:t>
            </w:r>
            <w:r>
              <w:rPr>
                <w:rFonts w:ascii="Garamond" w:hAnsi="Garamond"/>
                <w:b/>
                <w:bCs/>
                <w:i/>
                <w:sz w:val="24"/>
                <w:szCs w:val="24"/>
              </w:rPr>
              <w:t>,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per un n. di 3 corsi della durata di 10 ore ciascuno, rivolti agli alunni della Scuola secondaria di primo grado di Gonars, nell’ambito del “</w:t>
            </w:r>
            <w:r>
              <w:rPr>
                <w:rFonts w:ascii="Garamond" w:hAnsi="Garamond"/>
                <w:sz w:val="24"/>
                <w:szCs w:val="24"/>
              </w:rPr>
              <w:t xml:space="preserve">progetto: riduzione dei divari territoriali e il contrasto alla dispersione scolastica” 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attuazione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della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Missione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</w:t>
            </w:r>
            <w:r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Ricerca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Componente</w:t>
            </w:r>
            <w:r>
              <w:rPr>
                <w:rFonts w:ascii="Garamond" w:hAnsi="Garamond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Potenziamento dell’offerta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dei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servizi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di</w:t>
            </w:r>
            <w:r>
              <w:rPr>
                <w:rFonts w:ascii="Garamond" w:hAnsi="Garamon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istruzione: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dagli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asili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nido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alle</w:t>
            </w:r>
            <w:r>
              <w:rPr>
                <w:rFonts w:ascii="Garamond" w:hAnsi="Garamond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Università</w:t>
            </w:r>
            <w:r>
              <w:rPr>
                <w:rFonts w:ascii="Garamond" w:hAnsi="Garamond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–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Investimento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1.4</w:t>
            </w:r>
            <w:r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“</w:t>
            </w:r>
            <w:r>
              <w:rPr>
                <w:rFonts w:ascii="Garamond" w:hAnsi="Garamond"/>
                <w:i/>
                <w:sz w:val="24"/>
                <w:szCs w:val="24"/>
              </w:rPr>
              <w:t>Intervento straordinario finalizzato alla riduzione dei divari territoriali nella scuola secondaria di primo e secondo grado e alla lotta alla dispersione scolastica</w:t>
            </w:r>
            <w:r>
              <w:rPr>
                <w:rFonts w:ascii="Garamond" w:hAnsi="Garamond"/>
                <w:sz w:val="24"/>
                <w:szCs w:val="24"/>
              </w:rPr>
              <w:t xml:space="preserve">” del Piano nazionale di ripresa e resilienza, finanziato dall’Unione europea – 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Next Generation EU- </w:t>
            </w:r>
            <w:r>
              <w:rPr>
                <w:rFonts w:ascii="Garamond" w:hAnsi="Garamond"/>
                <w:b/>
                <w:sz w:val="24"/>
                <w:szCs w:val="24"/>
              </w:rPr>
              <w:t>D.M. 19/2024 – ATT. 1112</w:t>
            </w:r>
          </w:p>
        </w:tc>
      </w:tr>
      <w:bookmarkEnd w:id="0"/>
    </w:tbl>
    <w:p w:rsidR="00014A28" w:rsidRDefault="00014A28" w:rsidP="00AE07CE">
      <w:pPr>
        <w:widowControl w:val="0"/>
        <w:autoSpaceDE w:val="0"/>
        <w:autoSpaceDN w:val="0"/>
        <w:ind w:right="5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AE07CE" w:rsidRDefault="00AE07CE" w:rsidP="00AE07CE">
      <w:pPr>
        <w:widowControl w:val="0"/>
        <w:autoSpaceDE w:val="0"/>
        <w:autoSpaceDN w:val="0"/>
        <w:ind w:right="5"/>
        <w:jc w:val="both"/>
        <w:rPr>
          <w:rFonts w:ascii="Calibri" w:eastAsia="Calibri" w:hAnsi="Calibri" w:cs="Calibri"/>
          <w:b/>
          <w:sz w:val="24"/>
          <w:szCs w:val="24"/>
          <w:lang w:eastAsia="en-US"/>
        </w:rPr>
      </w:pPr>
    </w:p>
    <w:p w:rsidR="0079567B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Candidato: Cognome ___________________________ Nome ____________________________</w:t>
      </w:r>
    </w:p>
    <w:p w:rsidR="00574D1D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Nato a ______________________________ prov. ____________ il ______________________</w:t>
      </w:r>
    </w:p>
    <w:p w:rsidR="00574D1D" w:rsidRPr="00014A28" w:rsidRDefault="00574D1D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>
        <w:rPr>
          <w:rFonts w:ascii="Garamond" w:eastAsia="Calibri" w:hAnsi="Garamond" w:cs="Calibri"/>
          <w:sz w:val="24"/>
          <w:szCs w:val="24"/>
          <w:lang w:eastAsia="en-US"/>
        </w:rPr>
        <w:t>C.F._______________________________________________</w:t>
      </w:r>
    </w:p>
    <w:p w:rsidR="0063023C" w:rsidRDefault="00F2558A" w:rsidP="00F2558A">
      <w:pPr>
        <w:jc w:val="both"/>
        <w:rPr>
          <w:rFonts w:ascii="Garamond" w:hAnsi="Garamond" w:cs="Calibri"/>
          <w:bCs/>
          <w:sz w:val="24"/>
          <w:szCs w:val="24"/>
        </w:rPr>
      </w:pPr>
      <w:r w:rsidRPr="00F2558A">
        <w:rPr>
          <w:rFonts w:ascii="Garamond" w:hAnsi="Garamond" w:cs="Calibri"/>
          <w:bCs/>
          <w:sz w:val="24"/>
          <w:szCs w:val="24"/>
        </w:rPr>
        <w:t>In relazione all’incarico di</w:t>
      </w:r>
      <w:r>
        <w:rPr>
          <w:rFonts w:ascii="Garamond" w:hAnsi="Garamond" w:cs="Calibri"/>
          <w:bCs/>
          <w:sz w:val="24"/>
          <w:szCs w:val="24"/>
        </w:rPr>
        <w:t>:</w:t>
      </w:r>
      <w:r w:rsidRPr="00F2558A">
        <w:rPr>
          <w:rFonts w:ascii="Garamond" w:hAnsi="Garamond" w:cs="Calibri"/>
          <w:bCs/>
          <w:sz w:val="24"/>
          <w:szCs w:val="24"/>
        </w:rPr>
        <w:t xml:space="preserve"> </w:t>
      </w:r>
    </w:p>
    <w:p w:rsidR="005F04F7" w:rsidRPr="003B68C3" w:rsidRDefault="005F04F7" w:rsidP="005F04F7">
      <w:pPr>
        <w:spacing w:before="120" w:after="120" w:line="276" w:lineRule="auto"/>
        <w:rPr>
          <w:rFonts w:ascii="Garamond" w:hAnsi="Garamond"/>
          <w:b/>
          <w:bCs/>
          <w:i/>
          <w:sz w:val="16"/>
          <w:szCs w:val="16"/>
        </w:rPr>
      </w:pPr>
      <w:r>
        <w:rPr>
          <w:rFonts w:ascii="Garamond" w:hAnsi="Garamond" w:cstheme="minorHAnsi"/>
          <w:b/>
          <w:sz w:val="24"/>
          <w:szCs w:val="24"/>
        </w:rPr>
        <w:t xml:space="preserve">DOCENTE </w:t>
      </w:r>
      <w:r w:rsidRPr="003B68C3">
        <w:rPr>
          <w:rFonts w:ascii="Garamond" w:hAnsi="Garamond" w:cstheme="minorHAnsi"/>
          <w:sz w:val="16"/>
          <w:szCs w:val="16"/>
        </w:rPr>
        <w:t>(indicare il percorso, se disponibile anche più di uno)</w:t>
      </w:r>
    </w:p>
    <w:p w:rsidR="005F04F7" w:rsidRPr="00DF0288" w:rsidRDefault="005F04F7" w:rsidP="005F04F7">
      <w:pPr>
        <w:pStyle w:val="Articolo"/>
        <w:spacing w:after="0" w:line="240" w:lineRule="atLeast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sym w:font="Symbol" w:char="F07F"/>
      </w:r>
      <w:r>
        <w:rPr>
          <w:rFonts w:ascii="Garamond" w:hAnsi="Garamond" w:cstheme="minorHAnsi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Percorso n. 1: classi prime ore 10</w:t>
      </w:r>
    </w:p>
    <w:p w:rsidR="005F04F7" w:rsidRPr="00DF0288" w:rsidRDefault="005F04F7" w:rsidP="005F04F7">
      <w:pPr>
        <w:pStyle w:val="Articolo"/>
        <w:spacing w:after="0" w:line="240" w:lineRule="atLeast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sym w:font="Symbol" w:char="F07F"/>
      </w:r>
      <w:r>
        <w:rPr>
          <w:rFonts w:ascii="Garamond" w:hAnsi="Garamond" w:cstheme="minorHAnsi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Percorso n. 2: classi seconde ore 10</w:t>
      </w:r>
    </w:p>
    <w:p w:rsidR="005F04F7" w:rsidRPr="00DF0288" w:rsidRDefault="005F04F7" w:rsidP="005F04F7">
      <w:pPr>
        <w:pStyle w:val="Articolo"/>
        <w:spacing w:after="0" w:line="240" w:lineRule="atLeast"/>
        <w:contextualSpacing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sym w:font="Symbol" w:char="F07F"/>
      </w:r>
      <w:r>
        <w:rPr>
          <w:rFonts w:ascii="Garamond" w:hAnsi="Garamond" w:cstheme="minorHAnsi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Percorso n. 3: classi terze ore 10</w:t>
      </w:r>
    </w:p>
    <w:p w:rsidR="005F04F7" w:rsidRDefault="005F04F7" w:rsidP="00F2558A">
      <w:pPr>
        <w:jc w:val="both"/>
        <w:rPr>
          <w:rFonts w:ascii="Garamond" w:hAnsi="Garamond" w:cs="Calibri"/>
          <w:bCs/>
          <w:sz w:val="24"/>
          <w:szCs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6092"/>
        <w:gridCol w:w="1137"/>
        <w:gridCol w:w="1327"/>
        <w:gridCol w:w="1508"/>
      </w:tblGrid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Titoli/Esperienza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Punteggio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candidato</w:t>
            </w: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b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b/>
                <w:sz w:val="24"/>
                <w:szCs w:val="24"/>
              </w:rPr>
              <w:t>Riservato all’Istituto</w:t>
            </w: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a)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Votazione titolo di studio richiesto (diploma o laurea)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5 punti fino a 90/110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6 punti da 91/110 a 95/110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7 punti da 96/110 a 101/110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8 punti da 102/110 a 107/110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9 punti da 108/110 a 110/110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10 punti 110/lode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b)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Possesso di ulteriori titoli culturali (master, specializzazioni, etc.) afferenti la tipologia di intervento;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 corso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c)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Esperienze di docenza universitaria attinenti l’oggetto dell’incarico valutate positivamente;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lastRenderedPageBreak/>
              <w:t>d)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Esperienza di docenza nell'attività oggetto dell'incarico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26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e)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 xml:space="preserve">Esperienze lavorative (non docenza) nell'attività oggetto dell'incarico 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4 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f)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Pubblicazioni attinenti 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6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g)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istituzioni scolastiche nell'attività oggetto dell'incarico non già valutate;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punti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10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h)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Precedenti esperienze di collaborazione positiva in altre istituzioni scolastiche nel settore di pertinenza;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i)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DA4A87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Precedenti esperienze in altre amministrazioni pubbliche nell'attività oggetto dell'incarico;</w:t>
            </w:r>
          </w:p>
          <w:p w:rsidR="00DA4A87" w:rsidRPr="00014A28" w:rsidRDefault="00DA4A87" w:rsidP="00DA4A87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1 punto per ciascuna esperienza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5 punti</w:t>
            </w:r>
          </w:p>
        </w:tc>
        <w:tc>
          <w:tcPr>
            <w:tcW w:w="1327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DA4A87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l)</w:t>
            </w: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Corsi di aggiornamento frequentati</w:t>
            </w:r>
            <w:r w:rsidRPr="00014A28">
              <w:rPr>
                <w:rFonts w:ascii="Garamond" w:hAnsi="Garamond" w:cs="Calibri"/>
                <w:sz w:val="24"/>
                <w:szCs w:val="24"/>
              </w:rPr>
              <w:t xml:space="preserve"> attinenti l’incarico</w:t>
            </w:r>
          </w:p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2  punto per ogni certificazione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  <w:r w:rsidRPr="00014A28">
              <w:rPr>
                <w:rFonts w:ascii="Garamond" w:hAnsi="Garamond" w:cs="Calibri"/>
                <w:sz w:val="24"/>
                <w:szCs w:val="24"/>
              </w:rPr>
              <w:t>max 20 punti</w:t>
            </w: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  <w:tr w:rsidR="00DA4A87" w:rsidRPr="00014A28" w:rsidTr="00014A28">
        <w:tc>
          <w:tcPr>
            <w:tcW w:w="421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6092" w:type="dxa"/>
            <w:shd w:val="clear" w:color="auto" w:fill="auto"/>
          </w:tcPr>
          <w:p w:rsidR="00DA4A87" w:rsidRPr="00014A28" w:rsidRDefault="00DA4A87" w:rsidP="006009E0">
            <w:pPr>
              <w:jc w:val="both"/>
              <w:rPr>
                <w:rFonts w:ascii="Garamond" w:eastAsia="Arial" w:hAnsi="Garamond" w:cs="Calibri"/>
                <w:sz w:val="24"/>
                <w:szCs w:val="24"/>
              </w:rPr>
            </w:pPr>
            <w:r w:rsidRPr="00014A28">
              <w:rPr>
                <w:rFonts w:ascii="Garamond" w:eastAsia="Arial" w:hAnsi="Garamond" w:cs="Calibri"/>
                <w:sz w:val="24"/>
                <w:szCs w:val="24"/>
              </w:rPr>
              <w:t>TOTALE</w:t>
            </w:r>
          </w:p>
        </w:tc>
        <w:tc>
          <w:tcPr>
            <w:tcW w:w="1137" w:type="dxa"/>
            <w:shd w:val="clear" w:color="auto" w:fill="auto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327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  <w:tc>
          <w:tcPr>
            <w:tcW w:w="1508" w:type="dxa"/>
          </w:tcPr>
          <w:p w:rsidR="00DA4A87" w:rsidRPr="00014A28" w:rsidRDefault="00DA4A87" w:rsidP="006009E0">
            <w:pPr>
              <w:jc w:val="center"/>
              <w:rPr>
                <w:rFonts w:ascii="Garamond" w:hAnsi="Garamond" w:cs="Calibri"/>
                <w:sz w:val="24"/>
                <w:szCs w:val="24"/>
              </w:rPr>
            </w:pPr>
          </w:p>
        </w:tc>
      </w:tr>
    </w:tbl>
    <w:p w:rsidR="0079567B" w:rsidRPr="00014A28" w:rsidRDefault="0079567B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>Data _________________</w:t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FIRMA DEL CANDIDATO</w:t>
      </w:r>
    </w:p>
    <w:p w:rsidR="00473F54" w:rsidRPr="00014A28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Garamond" w:eastAsia="Calibri" w:hAnsi="Garamond" w:cs="Calibri"/>
          <w:sz w:val="24"/>
          <w:szCs w:val="24"/>
          <w:lang w:eastAsia="en-US"/>
        </w:rPr>
      </w:pP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</w:r>
      <w:r w:rsidRPr="00014A28">
        <w:rPr>
          <w:rFonts w:ascii="Garamond" w:eastAsia="Calibri" w:hAnsi="Garamond" w:cs="Calibri"/>
          <w:sz w:val="24"/>
          <w:szCs w:val="24"/>
          <w:lang w:eastAsia="en-US"/>
        </w:rPr>
        <w:tab/>
        <w:t>____________________</w:t>
      </w:r>
    </w:p>
    <w:sectPr w:rsidR="00473F54" w:rsidRPr="00014A28" w:rsidSect="00CC0F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8F1" w:rsidRDefault="001858F1">
      <w:r>
        <w:separator/>
      </w:r>
    </w:p>
  </w:endnote>
  <w:endnote w:type="continuationSeparator" w:id="0">
    <w:p w:rsidR="001858F1" w:rsidRDefault="0018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4D59F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Pr="00B93853" w:rsidRDefault="004D59FE" w:rsidP="00B90FEB">
    <w:pPr>
      <w:pStyle w:val="Pidipagina"/>
      <w:jc w:val="right"/>
      <w:rPr>
        <w:rFonts w:ascii="Calibri" w:hAnsi="Calibri"/>
      </w:rPr>
    </w:pPr>
    <w:r w:rsidRPr="00B93853">
      <w:rPr>
        <w:rFonts w:ascii="Calibri" w:hAnsi="Calibri"/>
      </w:rPr>
      <w:fldChar w:fldCharType="begin"/>
    </w:r>
    <w:r w:rsidR="004C05EB" w:rsidRPr="00B93853">
      <w:rPr>
        <w:rFonts w:ascii="Calibri" w:hAnsi="Calibri"/>
      </w:rPr>
      <w:instrText xml:space="preserve"> PAGE   \* MERGEFORMAT </w:instrText>
    </w:r>
    <w:r w:rsidRPr="00B93853">
      <w:rPr>
        <w:rFonts w:ascii="Calibri" w:hAnsi="Calibri"/>
      </w:rPr>
      <w:fldChar w:fldCharType="separate"/>
    </w:r>
    <w:r w:rsidR="001858F1">
      <w:rPr>
        <w:rFonts w:ascii="Calibri" w:hAnsi="Calibri"/>
        <w:noProof/>
      </w:rPr>
      <w:t>1</w:t>
    </w:r>
    <w:r w:rsidRPr="00B93853">
      <w:rPr>
        <w:rFonts w:ascii="Calibri" w:hAnsi="Calibri"/>
      </w:rPr>
      <w:fldChar w:fldCharType="end"/>
    </w:r>
    <w:r w:rsidR="004C05EB" w:rsidRPr="00B93853">
      <w:rPr>
        <w:rFonts w:ascii="Calibri" w:hAnsi="Calibri"/>
      </w:rPr>
      <w:t xml:space="preserve"> di </w:t>
    </w:r>
    <w:fldSimple w:instr=" NUMPAGES   \* MERGEFORMAT ">
      <w:r w:rsidR="001858F1" w:rsidRPr="001858F1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8F1" w:rsidRDefault="001858F1">
      <w:r>
        <w:separator/>
      </w:r>
    </w:p>
  </w:footnote>
  <w:footnote w:type="continuationSeparator" w:id="0">
    <w:p w:rsidR="001858F1" w:rsidRDefault="00185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1" w15:restartNumberingAfterBreak="0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44"/>
    <w:rsid w:val="00007A16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E2B72"/>
    <w:rsid w:val="000E7541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12D8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58F1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5B87"/>
    <w:rsid w:val="00226CB3"/>
    <w:rsid w:val="00230281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5EB3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2971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4D1D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04F7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023C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151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0D28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3D00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51B2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3D4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25A2B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07CE"/>
    <w:rsid w:val="00AE366E"/>
    <w:rsid w:val="00AE6A54"/>
    <w:rsid w:val="00AE72C6"/>
    <w:rsid w:val="00AF52DE"/>
    <w:rsid w:val="00B00B0E"/>
    <w:rsid w:val="00B00E23"/>
    <w:rsid w:val="00B037E8"/>
    <w:rsid w:val="00B03CC7"/>
    <w:rsid w:val="00B0435D"/>
    <w:rsid w:val="00B05C53"/>
    <w:rsid w:val="00B122F3"/>
    <w:rsid w:val="00B134F5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1569"/>
    <w:rsid w:val="00B57303"/>
    <w:rsid w:val="00B65801"/>
    <w:rsid w:val="00B671DC"/>
    <w:rsid w:val="00B74710"/>
    <w:rsid w:val="00B833F2"/>
    <w:rsid w:val="00B87A3D"/>
    <w:rsid w:val="00B90CAE"/>
    <w:rsid w:val="00B90FEB"/>
    <w:rsid w:val="00B92B95"/>
    <w:rsid w:val="00B93853"/>
    <w:rsid w:val="00BA532D"/>
    <w:rsid w:val="00BA6212"/>
    <w:rsid w:val="00BA67A6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74005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1729D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31EB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558A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47C4"/>
    <w:rsid w:val="00F55B3D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09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F97DE8-2891-46CD-9BBD-BF29E8FCE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59F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59FE"/>
  </w:style>
  <w:style w:type="character" w:styleId="Collegamentoipertestuale">
    <w:name w:val="Hyperlink"/>
    <w:uiPriority w:val="99"/>
    <w:rsid w:val="004D59FE"/>
    <w:rPr>
      <w:color w:val="0000FF"/>
      <w:u w:val="single"/>
    </w:rPr>
  </w:style>
  <w:style w:type="paragraph" w:customStyle="1" w:styleId="Corpodeltesto1">
    <w:name w:val="Corpo del testo1"/>
    <w:basedOn w:val="Normale"/>
    <w:rsid w:val="004D59F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4D59FE"/>
  </w:style>
  <w:style w:type="character" w:styleId="Rimandonotaapidipagina">
    <w:name w:val="footnote reference"/>
    <w:semiHidden/>
    <w:rsid w:val="004D59FE"/>
    <w:rPr>
      <w:vertAlign w:val="superscript"/>
    </w:rPr>
  </w:style>
  <w:style w:type="paragraph" w:styleId="Intestazione">
    <w:name w:val="header"/>
    <w:basedOn w:val="Normale"/>
    <w:link w:val="IntestazioneCarattere"/>
    <w:rsid w:val="004D59F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  <w:style w:type="paragraph" w:customStyle="1" w:styleId="Articolo">
    <w:name w:val="Articolo"/>
    <w:basedOn w:val="Normale"/>
    <w:link w:val="ArticoloCarattere"/>
    <w:qFormat/>
    <w:rsid w:val="005F04F7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F04F7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8556F-4C90-420E-AF3F-836DDFBE7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22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Franz</dc:creator>
  <cp:keywords/>
  <cp:lastModifiedBy>Nadia Franz</cp:lastModifiedBy>
  <cp:revision>33</cp:revision>
  <cp:lastPrinted>2020-02-24T13:03:00Z</cp:lastPrinted>
  <dcterms:created xsi:type="dcterms:W3CDTF">2022-09-30T14:11:00Z</dcterms:created>
  <dcterms:modified xsi:type="dcterms:W3CDTF">2025-02-14T08:07:00Z</dcterms:modified>
</cp:coreProperties>
</file>