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E695" w14:textId="77777777" w:rsidR="008670D8" w:rsidRPr="0072538D" w:rsidRDefault="008670D8" w:rsidP="008670D8">
      <w:pPr>
        <w:pStyle w:val="Default"/>
      </w:pPr>
    </w:p>
    <w:p w14:paraId="2D5F9D53" w14:textId="77777777" w:rsidR="008670D8" w:rsidRPr="0072538D" w:rsidRDefault="008670D8" w:rsidP="008670D8">
      <w:pPr>
        <w:pStyle w:val="Default"/>
        <w:ind w:left="7788"/>
        <w:rPr>
          <w:b/>
          <w:bCs/>
        </w:rPr>
      </w:pPr>
      <w:r w:rsidRPr="0072538D">
        <w:t xml:space="preserve"> </w:t>
      </w:r>
      <w:r w:rsidRPr="0072538D">
        <w:rPr>
          <w:b/>
          <w:bCs/>
        </w:rPr>
        <w:t xml:space="preserve">ALLEGATO </w:t>
      </w:r>
      <w:r w:rsidR="00B97282" w:rsidRPr="0072538D">
        <w:rPr>
          <w:b/>
          <w:bCs/>
        </w:rPr>
        <w:t>B</w:t>
      </w:r>
      <w:r w:rsidRPr="0072538D">
        <w:rPr>
          <w:b/>
          <w:bCs/>
        </w:rPr>
        <w:t xml:space="preserve"> </w:t>
      </w:r>
    </w:p>
    <w:p w14:paraId="48233FA9" w14:textId="77777777" w:rsidR="008670D8" w:rsidRPr="0072538D" w:rsidRDefault="008670D8" w:rsidP="008670D8">
      <w:pPr>
        <w:pStyle w:val="Default"/>
        <w:ind w:left="7788"/>
      </w:pPr>
    </w:p>
    <w:p w14:paraId="159C9298" w14:textId="32B09BEC" w:rsidR="00082B2D" w:rsidRPr="0072538D" w:rsidRDefault="008670D8" w:rsidP="00B97282">
      <w:pPr>
        <w:rPr>
          <w:rFonts w:ascii="Calibri" w:hAnsi="Calibri" w:cs="Calibri"/>
          <w:b/>
          <w:bCs/>
          <w:sz w:val="24"/>
          <w:szCs w:val="24"/>
        </w:rPr>
      </w:pPr>
      <w:r w:rsidRPr="0072538D">
        <w:rPr>
          <w:rFonts w:ascii="Calibri" w:hAnsi="Calibri" w:cs="Calibri"/>
          <w:b/>
          <w:bCs/>
          <w:sz w:val="24"/>
          <w:szCs w:val="24"/>
        </w:rPr>
        <w:t>TABELLA AUTOVALUTAZIONE TITOLI E ESPERIENZE PROFESSIONALI</w:t>
      </w:r>
    </w:p>
    <w:p w14:paraId="4C618483" w14:textId="77777777" w:rsidR="00D10C82" w:rsidRPr="0072538D" w:rsidRDefault="005E6F09" w:rsidP="0098774E">
      <w:pPr>
        <w:widowControl w:val="0"/>
        <w:tabs>
          <w:tab w:val="left" w:pos="8145"/>
        </w:tabs>
        <w:autoSpaceDE w:val="0"/>
        <w:autoSpaceDN w:val="0"/>
        <w:spacing w:after="0" w:line="341" w:lineRule="exact"/>
        <w:ind w:left="5664"/>
        <w:jc w:val="right"/>
        <w:rPr>
          <w:rFonts w:ascii="Calibri" w:hAnsi="Calibri" w:cs="Calibri"/>
          <w:lang w:bidi="bn-BD"/>
        </w:rPr>
      </w:pPr>
      <w:r w:rsidRPr="0072538D">
        <w:rPr>
          <w:rFonts w:ascii="Calibri" w:hAnsi="Calibri" w:cs="Calibri"/>
          <w:lang w:bidi="bn-BD"/>
        </w:rPr>
        <w:t>Al Dirigente Sc</w:t>
      </w:r>
      <w:r w:rsidR="00D10C82" w:rsidRPr="0072538D">
        <w:rPr>
          <w:rFonts w:ascii="Calibri" w:hAnsi="Calibri" w:cs="Calibri"/>
          <w:lang w:bidi="bn-BD"/>
        </w:rPr>
        <w:t xml:space="preserve">olastico </w:t>
      </w:r>
    </w:p>
    <w:p w14:paraId="6D899AF0" w14:textId="2DD90E8F" w:rsidR="0098774E" w:rsidRPr="0072538D" w:rsidRDefault="00D10C82" w:rsidP="0098774E">
      <w:pPr>
        <w:widowControl w:val="0"/>
        <w:tabs>
          <w:tab w:val="left" w:pos="8145"/>
        </w:tabs>
        <w:autoSpaceDE w:val="0"/>
        <w:autoSpaceDN w:val="0"/>
        <w:spacing w:after="0" w:line="341" w:lineRule="exact"/>
        <w:jc w:val="right"/>
        <w:rPr>
          <w:rFonts w:ascii="Calibri" w:hAnsi="Calibri" w:cs="Calibri"/>
          <w:lang w:bidi="bn-BD"/>
        </w:rPr>
      </w:pPr>
      <w:r w:rsidRPr="0072538D">
        <w:rPr>
          <w:rFonts w:ascii="Calibri" w:hAnsi="Calibri" w:cs="Calibri"/>
          <w:lang w:bidi="bn-BD"/>
        </w:rPr>
        <w:t xml:space="preserve">Istituto Comprensivo  </w:t>
      </w:r>
      <w:r w:rsidR="0098774E" w:rsidRPr="0072538D">
        <w:rPr>
          <w:rFonts w:ascii="Calibri" w:hAnsi="Calibri" w:cs="Calibri"/>
          <w:lang w:bidi="bn-BD"/>
        </w:rPr>
        <w:t xml:space="preserve">di Lestizza – Talmassons – Mortegliano </w:t>
      </w:r>
      <w:r w:rsidR="00082B2D" w:rsidRPr="0072538D">
        <w:rPr>
          <w:rFonts w:ascii="Calibri" w:hAnsi="Calibri" w:cs="Calibri"/>
          <w:lang w:bidi="bn-BD"/>
        </w:rPr>
        <w:t>–</w:t>
      </w:r>
      <w:r w:rsidR="0098774E" w:rsidRPr="0072538D">
        <w:rPr>
          <w:rFonts w:ascii="Calibri" w:hAnsi="Calibri" w:cs="Calibri"/>
          <w:lang w:bidi="bn-BD"/>
        </w:rPr>
        <w:t xml:space="preserve"> Castions</w:t>
      </w:r>
    </w:p>
    <w:p w14:paraId="787660BC" w14:textId="77777777" w:rsidR="00082B2D" w:rsidRPr="0072538D" w:rsidRDefault="00082B2D" w:rsidP="0098774E">
      <w:pPr>
        <w:widowControl w:val="0"/>
        <w:tabs>
          <w:tab w:val="left" w:pos="8145"/>
        </w:tabs>
        <w:autoSpaceDE w:val="0"/>
        <w:autoSpaceDN w:val="0"/>
        <w:spacing w:after="0" w:line="341" w:lineRule="exact"/>
        <w:jc w:val="right"/>
        <w:rPr>
          <w:rFonts w:ascii="Calibri" w:hAnsi="Calibri" w:cs="Calibri"/>
          <w:lang w:bidi="bn-BD"/>
        </w:rPr>
      </w:pPr>
    </w:p>
    <w:p w14:paraId="3C3634DD" w14:textId="5309CD71" w:rsidR="005E6F09" w:rsidRPr="0072538D" w:rsidRDefault="005E6F09" w:rsidP="0098774E">
      <w:pPr>
        <w:widowControl w:val="0"/>
        <w:tabs>
          <w:tab w:val="left" w:pos="8145"/>
        </w:tabs>
        <w:autoSpaceDE w:val="0"/>
        <w:autoSpaceDN w:val="0"/>
        <w:spacing w:after="0" w:line="341" w:lineRule="exact"/>
        <w:ind w:left="5664"/>
        <w:rPr>
          <w:rFonts w:ascii="Calibri" w:eastAsia="Calibri" w:hAnsi="Calibri" w:cs="Calibri"/>
          <w:b/>
          <w:color w:val="000000"/>
        </w:rPr>
      </w:pPr>
    </w:p>
    <w:p w14:paraId="0696E44C" w14:textId="77777777" w:rsidR="008670D8" w:rsidRPr="0072538D" w:rsidRDefault="008670D8" w:rsidP="003F2BB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480" w:lineRule="auto"/>
        <w:ind w:right="521"/>
        <w:rPr>
          <w:rFonts w:ascii="Calibri" w:hAnsi="Calibri" w:cs="Calibri"/>
          <w:spacing w:val="-4"/>
          <w:position w:val="2"/>
        </w:rPr>
      </w:pPr>
      <w:r w:rsidRPr="0072538D">
        <w:rPr>
          <w:rFonts w:ascii="Calibri" w:hAnsi="Calibri" w:cs="Calibri"/>
          <w:position w:val="1"/>
        </w:rPr>
        <w:t>Il/la sottoscritto/a</w:t>
      </w:r>
      <w:r w:rsidRPr="0072538D">
        <w:rPr>
          <w:rFonts w:ascii="Calibri" w:hAnsi="Calibri" w:cs="Calibri"/>
          <w:spacing w:val="40"/>
          <w:position w:val="1"/>
        </w:rPr>
        <w:t xml:space="preserve"> </w:t>
      </w:r>
      <w:r w:rsidRPr="0072538D">
        <w:rPr>
          <w:rFonts w:ascii="Calibri" w:hAnsi="Calibri" w:cs="Calibri"/>
          <w:spacing w:val="80"/>
          <w:w w:val="150"/>
          <w:position w:val="1"/>
          <w:u w:val="single"/>
        </w:rPr>
        <w:t xml:space="preserve"> </w:t>
      </w:r>
      <w:r w:rsidRPr="0072538D">
        <w:rPr>
          <w:rFonts w:ascii="Calibri" w:hAnsi="Calibri" w:cs="Calibri"/>
          <w:position w:val="1"/>
          <w:u w:val="single"/>
        </w:rPr>
        <w:tab/>
        <w:t xml:space="preserve">      </w:t>
      </w:r>
      <w:r w:rsidRPr="0072538D">
        <w:rPr>
          <w:rFonts w:ascii="Calibri" w:hAnsi="Calibri" w:cs="Calibri"/>
          <w:position w:val="1"/>
          <w:u w:val="single"/>
        </w:rPr>
        <w:tab/>
      </w:r>
      <w:r w:rsidRPr="0072538D">
        <w:rPr>
          <w:rFonts w:ascii="Calibri" w:hAnsi="Calibri" w:cs="Calibri"/>
          <w:position w:val="1"/>
        </w:rPr>
        <w:t xml:space="preserve"> codice fiscale  </w:t>
      </w:r>
      <w:r w:rsidRPr="0072538D">
        <w:rPr>
          <w:rFonts w:ascii="Calibri" w:hAnsi="Calibri" w:cs="Calibri"/>
          <w:spacing w:val="40"/>
          <w:u w:val="single"/>
        </w:rPr>
        <w:t xml:space="preserve">         </w:t>
      </w:r>
      <w:r w:rsidRPr="0072538D">
        <w:rPr>
          <w:rFonts w:ascii="Calibri" w:hAnsi="Calibri" w:cs="Calibri"/>
          <w:u w:val="single"/>
        </w:rPr>
        <w:tab/>
      </w:r>
      <w:r w:rsidRPr="0072538D">
        <w:rPr>
          <w:rFonts w:ascii="Calibri" w:hAnsi="Calibri" w:cs="Calibri"/>
        </w:rPr>
        <w:t>nato/a a</w:t>
      </w:r>
      <w:r w:rsidRPr="0072538D">
        <w:rPr>
          <w:rFonts w:ascii="Calibri" w:hAnsi="Calibri" w:cs="Calibri"/>
          <w:u w:val="single"/>
        </w:rPr>
        <w:t xml:space="preserve">                               </w:t>
      </w:r>
      <w:r w:rsidRPr="0072538D">
        <w:rPr>
          <w:rFonts w:ascii="Calibri" w:hAnsi="Calibri" w:cs="Calibri"/>
        </w:rPr>
        <w:t>il _</w:t>
      </w:r>
      <w:r w:rsidRPr="0072538D">
        <w:rPr>
          <w:rFonts w:ascii="Calibri" w:hAnsi="Calibri" w:cs="Calibri"/>
          <w:u w:val="single"/>
        </w:rPr>
        <w:t xml:space="preserve">   _________    </w:t>
      </w:r>
      <w:r w:rsidRPr="0072538D">
        <w:rPr>
          <w:rFonts w:ascii="Calibri" w:hAnsi="Calibri" w:cs="Calibri"/>
        </w:rPr>
        <w:t xml:space="preserve">residente a </w:t>
      </w:r>
      <w:r w:rsidRPr="0072538D">
        <w:rPr>
          <w:rFonts w:ascii="Calibri" w:hAnsi="Calibri" w:cs="Calibri"/>
          <w:position w:val="-2"/>
          <w:u w:val="single"/>
        </w:rPr>
        <w:tab/>
      </w:r>
      <w:r w:rsidRPr="0072538D">
        <w:rPr>
          <w:rFonts w:ascii="Calibri" w:hAnsi="Calibri" w:cs="Calibri"/>
          <w:position w:val="-2"/>
          <w:u w:val="single"/>
        </w:rPr>
        <w:tab/>
      </w:r>
      <w:r w:rsidRPr="0072538D">
        <w:rPr>
          <w:rFonts w:ascii="Calibri" w:hAnsi="Calibri" w:cs="Calibri"/>
          <w:position w:val="-2"/>
          <w:u w:val="single"/>
        </w:rPr>
        <w:tab/>
      </w:r>
      <w:r w:rsidRPr="0072538D">
        <w:rPr>
          <w:rFonts w:ascii="Calibri" w:hAnsi="Calibri" w:cs="Calibri"/>
          <w:position w:val="-2"/>
        </w:rPr>
        <w:t>in  via______________________ tel._____________________________</w:t>
      </w:r>
      <w:r w:rsidRPr="0072538D">
        <w:rPr>
          <w:rFonts w:ascii="Calibri" w:hAnsi="Calibri" w:cs="Calibri"/>
          <w:position w:val="-2"/>
          <w:u w:val="single"/>
        </w:rPr>
        <w:t xml:space="preserve"> </w:t>
      </w:r>
      <w:r w:rsidRPr="0072538D">
        <w:rPr>
          <w:rFonts w:ascii="Calibri" w:hAnsi="Calibri" w:cs="Calibri"/>
          <w:position w:val="-2"/>
        </w:rPr>
        <w:t>email</w:t>
      </w:r>
      <w:r w:rsidRPr="0072538D">
        <w:rPr>
          <w:rFonts w:ascii="Calibri" w:hAnsi="Calibri" w:cs="Calibri"/>
          <w:position w:val="-2"/>
          <w:u w:val="single"/>
        </w:rPr>
        <w:t>_____________________________________</w:t>
      </w:r>
      <w:r w:rsidRPr="0072538D">
        <w:rPr>
          <w:rFonts w:ascii="Calibri" w:hAnsi="Calibri" w:cs="Calibri"/>
          <w:position w:val="2"/>
          <w:u w:val="single"/>
        </w:rPr>
        <w:t xml:space="preserve">  </w:t>
      </w:r>
      <w:r w:rsidRPr="0072538D">
        <w:rPr>
          <w:rFonts w:ascii="Calibri" w:hAnsi="Calibri" w:cs="Calibri"/>
          <w:spacing w:val="-4"/>
          <w:position w:val="2"/>
          <w:u w:val="single"/>
        </w:rPr>
        <w:t xml:space="preserve">     </w:t>
      </w:r>
      <w:r w:rsidRPr="0072538D">
        <w:rPr>
          <w:rFonts w:ascii="Calibri" w:hAnsi="Calibri" w:cs="Calibri"/>
          <w:spacing w:val="-4"/>
          <w:position w:val="2"/>
        </w:rPr>
        <w:t xml:space="preserve">                                         </w:t>
      </w:r>
    </w:p>
    <w:p w14:paraId="65C0DB33" w14:textId="77777777" w:rsidR="008670D8" w:rsidRPr="0072538D" w:rsidRDefault="008670D8" w:rsidP="008670D8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</w:rPr>
      </w:pPr>
      <w:r w:rsidRPr="0072538D">
        <w:rPr>
          <w:rFonts w:ascii="Calibri" w:hAnsi="Calibri" w:cs="Calibri"/>
        </w:rPr>
        <w:t>in qualità di:</w:t>
      </w:r>
    </w:p>
    <w:p w14:paraId="4178FCF4" w14:textId="77777777" w:rsidR="00C83D7B" w:rsidRPr="0072538D" w:rsidRDefault="00C83D7B" w:rsidP="00C83D7B">
      <w:pPr>
        <w:pStyle w:val="Paragrafoelenco"/>
        <w:numPr>
          <w:ilvl w:val="0"/>
          <w:numId w:val="1"/>
        </w:numPr>
      </w:pPr>
      <w:r w:rsidRPr="0072538D">
        <w:t>personale interno</w:t>
      </w:r>
    </w:p>
    <w:p w14:paraId="598D06BD" w14:textId="77777777" w:rsidR="00C83D7B" w:rsidRPr="0072538D" w:rsidRDefault="00C83D7B" w:rsidP="00C83D7B">
      <w:pPr>
        <w:pStyle w:val="Paragrafoelenco"/>
        <w:numPr>
          <w:ilvl w:val="0"/>
          <w:numId w:val="1"/>
        </w:numPr>
        <w:shd w:val="clear" w:color="auto" w:fill="FFFFFF"/>
      </w:pPr>
      <w:r w:rsidRPr="0072538D">
        <w:t xml:space="preserve"> personale interno ad altra istituzione scolastica (c.d. collaborazioni plurime)</w:t>
      </w:r>
    </w:p>
    <w:p w14:paraId="1248624B" w14:textId="77777777" w:rsidR="00C83D7B" w:rsidRPr="0072538D" w:rsidRDefault="00C83D7B" w:rsidP="00C83D7B">
      <w:pPr>
        <w:pStyle w:val="Paragrafoelenco"/>
        <w:numPr>
          <w:ilvl w:val="0"/>
          <w:numId w:val="1"/>
        </w:numPr>
        <w:shd w:val="clear" w:color="auto" w:fill="FFFFFF"/>
      </w:pPr>
      <w:r w:rsidRPr="0072538D">
        <w:t xml:space="preserve"> personale esterno dipendente di altra Pubblica Amministrazione con contratto di lavoro autonomo </w:t>
      </w:r>
    </w:p>
    <w:p w14:paraId="11E81A52" w14:textId="77777777" w:rsidR="00C83D7B" w:rsidRPr="0072538D" w:rsidRDefault="00C83D7B" w:rsidP="008670D8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</w:rPr>
      </w:pPr>
    </w:p>
    <w:p w14:paraId="28F6AE54" w14:textId="7E206558" w:rsidR="008670D8" w:rsidRPr="0072538D" w:rsidRDefault="008670D8" w:rsidP="003F2B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bidi="bn-BD"/>
        </w:rPr>
      </w:pPr>
      <w:r w:rsidRPr="0072538D">
        <w:rPr>
          <w:rFonts w:ascii="Calibri" w:hAnsi="Calibri" w:cs="Calibri"/>
          <w:color w:val="000000"/>
          <w:lang w:bidi="bn-BD"/>
        </w:rPr>
        <w:t xml:space="preserve">Sotto la propria personale responsabilità ed ai sensi dell’art. 46 del DPR n. 445/2000 n. 445, consapevole che: </w:t>
      </w:r>
    </w:p>
    <w:p w14:paraId="1A8A980C" w14:textId="77777777" w:rsidR="008670D8" w:rsidRPr="0072538D" w:rsidRDefault="008670D8" w:rsidP="003F2BB4">
      <w:pPr>
        <w:pStyle w:val="Paragrafoelenco"/>
        <w:numPr>
          <w:ilvl w:val="0"/>
          <w:numId w:val="2"/>
        </w:numPr>
        <w:adjustRightInd w:val="0"/>
        <w:spacing w:after="77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 xml:space="preserve">Ai sensi e per gli effetti dell’art. 76, comma 1, del DPR n. 445/2000, le dichiarazioni mendaci, le falsità in atti, l’uso di atti falsi, nei casi previsti dalla legge, sono puniti ai sensi del codice penale e delle leggi in materia; </w:t>
      </w:r>
    </w:p>
    <w:p w14:paraId="51F7BB6E" w14:textId="77777777" w:rsidR="008670D8" w:rsidRPr="0072538D" w:rsidRDefault="008670D8" w:rsidP="003F2BB4">
      <w:pPr>
        <w:pStyle w:val="Paragrafoelenco"/>
        <w:numPr>
          <w:ilvl w:val="0"/>
          <w:numId w:val="2"/>
        </w:numPr>
        <w:adjustRightInd w:val="0"/>
        <w:spacing w:after="77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 xml:space="preserve">Ai sensi dell’art. 75 del DPR 445/2000, il dichiarante e chi per esso decade dai benefici eventualmente conseguiti da provvedimenti emanati sulla base di dichiarazioni non veritiere; </w:t>
      </w:r>
    </w:p>
    <w:p w14:paraId="27DE5835" w14:textId="77777777" w:rsidR="003F2BB4" w:rsidRPr="0072538D" w:rsidRDefault="008670D8" w:rsidP="00B97282">
      <w:pPr>
        <w:pStyle w:val="Paragrafoelenco"/>
        <w:numPr>
          <w:ilvl w:val="0"/>
          <w:numId w:val="2"/>
        </w:numPr>
        <w:adjustRightInd w:val="0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 xml:space="preserve">Ai sensi dell’art. 71 del DPR 445/2000, l’Ente Pubblico ha l’obbligo di effettuare idonei controlli, anche a campione, sulla veridicità di quanto dichiarato; </w:t>
      </w:r>
    </w:p>
    <w:p w14:paraId="17EABCA7" w14:textId="77777777" w:rsidR="00B97282" w:rsidRPr="0072538D" w:rsidRDefault="00B97282" w:rsidP="00B97282">
      <w:pPr>
        <w:pStyle w:val="Paragrafoelenco"/>
        <w:adjustRightInd w:val="0"/>
        <w:ind w:left="360" w:firstLine="0"/>
        <w:jc w:val="both"/>
        <w:rPr>
          <w:color w:val="000000"/>
          <w:lang w:bidi="bn-BD"/>
        </w:rPr>
      </w:pPr>
    </w:p>
    <w:p w14:paraId="23540C84" w14:textId="77777777" w:rsidR="008670D8" w:rsidRPr="0072538D" w:rsidRDefault="008670D8" w:rsidP="008670D8">
      <w:pPr>
        <w:pStyle w:val="Paragrafoelenco"/>
        <w:adjustRightInd w:val="0"/>
        <w:ind w:left="360" w:firstLine="0"/>
        <w:jc w:val="center"/>
        <w:rPr>
          <w:b/>
          <w:bCs/>
          <w:color w:val="000000"/>
          <w:lang w:bidi="bn-BD"/>
        </w:rPr>
      </w:pPr>
      <w:r w:rsidRPr="0072538D">
        <w:rPr>
          <w:b/>
          <w:bCs/>
          <w:color w:val="000000"/>
          <w:lang w:bidi="bn-BD"/>
        </w:rPr>
        <w:t>DICHIARA</w:t>
      </w:r>
    </w:p>
    <w:p w14:paraId="6A70E01E" w14:textId="77777777" w:rsidR="008670D8" w:rsidRPr="0072538D" w:rsidRDefault="008670D8" w:rsidP="008670D8">
      <w:pPr>
        <w:pStyle w:val="Paragrafoelenco"/>
        <w:adjustRightInd w:val="0"/>
        <w:ind w:left="360" w:firstLine="0"/>
        <w:jc w:val="center"/>
        <w:rPr>
          <w:color w:val="000000"/>
          <w:highlight w:val="yellow"/>
          <w:lang w:bidi="bn-BD"/>
        </w:rPr>
      </w:pPr>
    </w:p>
    <w:p w14:paraId="58169922" w14:textId="235FAE53" w:rsidR="00C83D7B" w:rsidRPr="0072538D" w:rsidRDefault="00B97282" w:rsidP="00082B2D">
      <w:pPr>
        <w:pStyle w:val="Paragrafoelenco"/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left="360" w:right="521" w:firstLine="0"/>
        <w:rPr>
          <w:color w:val="000000"/>
          <w:lang w:bidi="bn-BD"/>
        </w:rPr>
      </w:pPr>
      <w:r w:rsidRPr="0072538D">
        <w:rPr>
          <w:color w:val="000000"/>
          <w:lang w:bidi="bn-BD"/>
        </w:rPr>
        <w:t>Di possedere i seguenti requisiti minimi</w:t>
      </w:r>
      <w:r w:rsidR="00C83D7B" w:rsidRPr="0072538D">
        <w:rPr>
          <w:color w:val="000000"/>
          <w:lang w:bidi="bn-BD"/>
        </w:rPr>
        <w:t xml:space="preserve"> , di cui all’art. 4 dell’Avviso di selezione- requisiti minimi</w:t>
      </w:r>
      <w:r w:rsidR="00082B2D" w:rsidRPr="0072538D">
        <w:rPr>
          <w:color w:val="000000"/>
          <w:lang w:bidi="bn-BD"/>
        </w:rPr>
        <w:t xml:space="preserve"> P</w:t>
      </w:r>
      <w:r w:rsidR="00C83D7B" w:rsidRPr="0072538D">
        <w:rPr>
          <w:color w:val="000000"/>
          <w:lang w:bidi="bn-BD"/>
        </w:rPr>
        <w:t>rot. n.</w:t>
      </w:r>
      <w:r w:rsidR="00964FE9" w:rsidRPr="0072538D">
        <w:rPr>
          <w:color w:val="000000"/>
          <w:lang w:bidi="bn-BD"/>
        </w:rPr>
        <w:t xml:space="preserve"> 1445 del 20/01/2026</w:t>
      </w:r>
      <w:r w:rsidR="00C83D7B" w:rsidRPr="0072538D">
        <w:rPr>
          <w:color w:val="000000"/>
          <w:lang w:bidi="bn-BD"/>
        </w:rPr>
        <w:t xml:space="preserve"> </w:t>
      </w:r>
      <w:r w:rsidR="00082B2D" w:rsidRPr="0072538D">
        <w:rPr>
          <w:color w:val="000000"/>
          <w:lang w:bidi="bn-BD"/>
        </w:rPr>
        <w:t>:</w:t>
      </w:r>
    </w:p>
    <w:p w14:paraId="037AE1F7" w14:textId="75FD9BB8" w:rsidR="00C83D7B" w:rsidRPr="0072538D" w:rsidRDefault="00C83D7B" w:rsidP="00C83D7B">
      <w:pPr>
        <w:pStyle w:val="Paragrafoelenco"/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left="360" w:right="521" w:firstLine="0"/>
        <w:rPr>
          <w:color w:val="000000"/>
          <w:lang w:bidi="bn-BD"/>
        </w:rPr>
      </w:pPr>
    </w:p>
    <w:p w14:paraId="5137743C" w14:textId="77777777" w:rsidR="00964FE9" w:rsidRPr="0072538D" w:rsidRDefault="00964FE9" w:rsidP="00964FE9">
      <w:pPr>
        <w:pStyle w:val="Paragrafoelenco"/>
        <w:numPr>
          <w:ilvl w:val="0"/>
          <w:numId w:val="5"/>
        </w:numPr>
        <w:tabs>
          <w:tab w:val="left" w:pos="989"/>
        </w:tabs>
        <w:ind w:right="723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>Esperienza minima di 3 anni nella mediazione linguistico-culturale presso istituti scolastici della Regione FVG</w:t>
      </w:r>
    </w:p>
    <w:p w14:paraId="57730693" w14:textId="77777777" w:rsidR="00964FE9" w:rsidRPr="0072538D" w:rsidRDefault="00964FE9" w:rsidP="00964FE9">
      <w:pPr>
        <w:pStyle w:val="Paragrafoelenco"/>
        <w:numPr>
          <w:ilvl w:val="0"/>
          <w:numId w:val="5"/>
        </w:numPr>
        <w:spacing w:before="74" w:line="244" w:lineRule="auto"/>
        <w:ind w:right="723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>Coordinatore di servizio con esperienza di almeno 10 anni nella progettazione, gestione e monitoraggio di progetti di mediazione linguistico-culturale, insegnamento della L2 e educazione interculturale in FVG (allegare CV)</w:t>
      </w:r>
    </w:p>
    <w:p w14:paraId="72D01B01" w14:textId="77777777" w:rsidR="00964FE9" w:rsidRPr="0072538D" w:rsidRDefault="00964FE9" w:rsidP="00964FE9">
      <w:pPr>
        <w:pStyle w:val="Paragrafoelenco"/>
        <w:numPr>
          <w:ilvl w:val="0"/>
          <w:numId w:val="5"/>
        </w:numPr>
        <w:tabs>
          <w:tab w:val="left" w:pos="851"/>
        </w:tabs>
        <w:spacing w:before="58"/>
        <w:ind w:left="987" w:right="723" w:hanging="423"/>
        <w:jc w:val="both"/>
        <w:rPr>
          <w:color w:val="000000"/>
          <w:lang w:bidi="bn-BD"/>
        </w:rPr>
      </w:pPr>
      <w:r w:rsidRPr="0072538D">
        <w:rPr>
          <w:color w:val="000000"/>
          <w:lang w:bidi="bn-BD"/>
        </w:rPr>
        <w:t xml:space="preserve"> Lingue da bando:</w:t>
      </w:r>
    </w:p>
    <w:p w14:paraId="34A8DAE4" w14:textId="77777777" w:rsidR="00964FE9" w:rsidRPr="0072538D" w:rsidRDefault="00964FE9" w:rsidP="00964FE9">
      <w:pPr>
        <w:pStyle w:val="Corpotesto"/>
        <w:spacing w:before="5" w:line="249" w:lineRule="auto"/>
        <w:ind w:left="912" w:right="723"/>
        <w:jc w:val="both"/>
        <w:rPr>
          <w:rFonts w:ascii="Calibri" w:eastAsia="Calibri" w:hAnsi="Calibri" w:cs="Calibri"/>
          <w:color w:val="000000"/>
          <w:sz w:val="22"/>
          <w:szCs w:val="22"/>
          <w:lang w:bidi="bn-BD"/>
        </w:rPr>
      </w:pPr>
      <w:r w:rsidRPr="0072538D">
        <w:rPr>
          <w:rFonts w:ascii="Calibri" w:eastAsia="Calibri" w:hAnsi="Calibri" w:cs="Calibri"/>
          <w:color w:val="000000"/>
          <w:sz w:val="22"/>
          <w:szCs w:val="22"/>
          <w:lang w:bidi="bn-BD"/>
        </w:rPr>
        <w:t xml:space="preserve">Bulgaro, Rumeno, Albanese, Arabo, Bengalese, Tamil, Croato, Sloveno, Bosniaco, Farsi, Hindi, Cinese, Inglese, </w:t>
      </w:r>
      <w:proofErr w:type="spellStart"/>
      <w:r w:rsidRPr="0072538D">
        <w:rPr>
          <w:rFonts w:ascii="Calibri" w:eastAsia="Calibri" w:hAnsi="Calibri" w:cs="Calibri"/>
          <w:color w:val="000000"/>
          <w:sz w:val="22"/>
          <w:szCs w:val="22"/>
          <w:lang w:bidi="bn-BD"/>
        </w:rPr>
        <w:t>Kannada</w:t>
      </w:r>
      <w:proofErr w:type="spellEnd"/>
      <w:r w:rsidRPr="0072538D">
        <w:rPr>
          <w:rFonts w:ascii="Calibri" w:eastAsia="Calibri" w:hAnsi="Calibri" w:cs="Calibri"/>
          <w:color w:val="000000"/>
          <w:sz w:val="22"/>
          <w:szCs w:val="22"/>
          <w:lang w:bidi="bn-BD"/>
        </w:rPr>
        <w:t xml:space="preserve">, Francese, Dari, Malayalam, Russo, Polacco, Tedesco, Serbo, Punjabi, Ucraino, Urdu, Macedone, Spagnolo, </w:t>
      </w:r>
      <w:proofErr w:type="spellStart"/>
      <w:r w:rsidRPr="0072538D">
        <w:rPr>
          <w:rFonts w:ascii="Calibri" w:eastAsia="Calibri" w:hAnsi="Calibri" w:cs="Calibri"/>
          <w:color w:val="000000"/>
          <w:sz w:val="22"/>
          <w:szCs w:val="22"/>
          <w:lang w:bidi="bn-BD"/>
        </w:rPr>
        <w:t>Pidin</w:t>
      </w:r>
      <w:proofErr w:type="spellEnd"/>
      <w:r w:rsidRPr="0072538D">
        <w:rPr>
          <w:rFonts w:ascii="Calibri" w:eastAsia="Calibri" w:hAnsi="Calibri" w:cs="Calibri"/>
          <w:color w:val="000000"/>
          <w:sz w:val="22"/>
          <w:szCs w:val="22"/>
          <w:lang w:bidi="bn-BD"/>
        </w:rPr>
        <w:t xml:space="preserve"> English, Telegu, Eton.</w:t>
      </w:r>
    </w:p>
    <w:p w14:paraId="72E605DE" w14:textId="77777777" w:rsidR="00964FE9" w:rsidRPr="0072538D" w:rsidRDefault="00964FE9" w:rsidP="003F2BB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jc w:val="center"/>
        <w:rPr>
          <w:rFonts w:ascii="Calibri" w:hAnsi="Calibri" w:cs="Calibri"/>
          <w:color w:val="000000"/>
          <w:lang w:bidi="bn-BD"/>
        </w:rPr>
      </w:pPr>
    </w:p>
    <w:p w14:paraId="2D395B43" w14:textId="77777777" w:rsidR="00082B2D" w:rsidRPr="0072538D" w:rsidRDefault="00082B2D" w:rsidP="003F2BB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jc w:val="center"/>
        <w:rPr>
          <w:rFonts w:ascii="Calibri" w:hAnsi="Calibri" w:cs="Calibri"/>
          <w:color w:val="000000"/>
          <w:lang w:bidi="bn-BD"/>
        </w:rPr>
      </w:pPr>
    </w:p>
    <w:p w14:paraId="6DD2F06B" w14:textId="48294918" w:rsidR="008670D8" w:rsidRPr="0072538D" w:rsidRDefault="008670D8" w:rsidP="003F2BB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jc w:val="center"/>
        <w:rPr>
          <w:rFonts w:ascii="Calibri" w:hAnsi="Calibri" w:cs="Calibri"/>
          <w:b/>
          <w:bCs/>
          <w:color w:val="000000"/>
          <w:lang w:bidi="bn-BD"/>
        </w:rPr>
      </w:pPr>
      <w:r w:rsidRPr="0072538D">
        <w:rPr>
          <w:rFonts w:ascii="Calibri" w:hAnsi="Calibri" w:cs="Calibri"/>
          <w:b/>
          <w:bCs/>
          <w:color w:val="000000"/>
          <w:lang w:bidi="bn-BD"/>
        </w:rPr>
        <w:t>VALUTAZIONE TITOLI</w:t>
      </w:r>
    </w:p>
    <w:tbl>
      <w:tblPr>
        <w:tblW w:w="101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188"/>
        <w:gridCol w:w="1417"/>
      </w:tblGrid>
      <w:tr w:rsidR="00F36494" w:rsidRPr="0072538D" w14:paraId="5318EA3C" w14:textId="77777777" w:rsidTr="00DC45D5">
        <w:trPr>
          <w:trHeight w:val="1590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5E32EE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val="en-US" w:eastAsia="it-IT" w:bidi="bn-BD"/>
              </w:rPr>
              <w:t>TITOLI SPECIFICI VALUTABILI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D4AA4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val="en-US" w:eastAsia="it-IT" w:bidi="bn-BD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9458A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val="en-US" w:eastAsia="it-IT" w:bidi="bn-BD"/>
              </w:rPr>
              <w:t>VALUTAZIONE</w:t>
            </w:r>
          </w:p>
        </w:tc>
      </w:tr>
      <w:tr w:rsidR="00F36494" w:rsidRPr="0072538D" w14:paraId="09D9F54C" w14:textId="77777777" w:rsidTr="00DC45D5">
        <w:trPr>
          <w:trHeight w:val="6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E027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Numero di mediatori e/o insegnanti di L2 regolarmente assunti con contratto subordinato e residenti nella Regione FVG ( 1 punto per mediatore fino un massimo di 22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28A2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5C16B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299B5C12" w14:textId="77777777" w:rsidTr="00DC45D5">
        <w:trPr>
          <w:trHeight w:val="9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2CC5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Esperienza maturata nella realizzazione degli interventi di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mediazione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linguistica e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insegnamento di L2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presso le scuole della Regione FVG negli ultimi tre anni scolastici (0,5 punti per ogni 500 ore di insegnamento fino ad un massimo di 20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631F8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7DDF8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4C5C375B" w14:textId="77777777" w:rsidTr="00DC45D5">
        <w:trPr>
          <w:trHeight w:val="12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7E45F" w14:textId="77777777" w:rsidR="00F36494" w:rsidRPr="0072538D" w:rsidRDefault="00F36494" w:rsidP="00F36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Disponibilità di mediatori linguistico culturali,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delle lingue indicate nel bando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– culturali con una formazione specifica come previsto dalla normativa Regionale del FVG (Ex legge regionale 5/2005 e LR 31/2015 con alcune modifiche dalla  L.R. 3 marzo 2023, n. 95) (0,5 punto per lingua/mediatore fino ad un massimo di 14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0F57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4BD3A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0B04220C" w14:textId="77777777" w:rsidTr="00DC45D5">
        <w:trPr>
          <w:trHeight w:val="9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47D5F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Disponibilità di mediatori linguistico culturali,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delle lingue indicate nel bando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con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>certificazione universitaria nell’ambito della mediazione linguistico-culturale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 (1 punto per mediatore fino un massimo di 18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A5AC8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9B07B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70C7FB65" w14:textId="77777777" w:rsidTr="00DC45D5">
        <w:trPr>
          <w:trHeight w:val="9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E526" w14:textId="77777777" w:rsidR="00F36494" w:rsidRPr="0072538D" w:rsidRDefault="00F36494" w:rsidP="00F36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 xml:space="preserve">Disponibilità insegnanti di L2 con certificazione DITALS, CEDILS, Master universitario o società Dante Alighieri o con titolo ed esperienza di insegnamento di una lingua straniera presso le scuole italiane. (punti 1 per ogni insegnante delle </w:t>
            </w:r>
            <w:r w:rsidRPr="0072538D">
              <w:rPr>
                <w:rFonts w:ascii="Calibri" w:eastAsia="Times New Roman" w:hAnsi="Calibri" w:cs="Calibri"/>
                <w:color w:val="000000"/>
                <w:u w:val="single"/>
                <w:lang w:eastAsia="it-IT" w:bidi="bn-BD"/>
              </w:rPr>
              <w:t xml:space="preserve">lingue </w:t>
            </w: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indicate nei requisiti, fino ad un massimo di 8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5C4E3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F0963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1BA8E922" w14:textId="77777777" w:rsidTr="00DC45D5">
        <w:trPr>
          <w:trHeight w:val="9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4492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Symbol" w:hAnsi="Calibri" w:cs="Calibri"/>
                <w:color w:val="000000"/>
                <w:lang w:eastAsia="it-IT" w:bidi="bn-BD"/>
              </w:rPr>
              <w:t xml:space="preserve"> Esperienza nella realizzazione di interventi del PNRR presso istituti scolastici della Regione FVG negli ultimi tre anni( Mentoring e Potenziamento delle competenze di base).(2 punti per anno fino un massimo di 2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63F26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14535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7610087E" w14:textId="77777777" w:rsidTr="00DC45D5">
        <w:trPr>
          <w:trHeight w:val="6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47FE3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Esperienza nella gestione di servizi di informazione rivolti a utenza straniera nella regione FVG negli ultimi tre anni. (2 punti per fino a un massimo di  2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B0CB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2CB5A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486DA057" w14:textId="77777777" w:rsidTr="00DC45D5">
        <w:trPr>
          <w:trHeight w:val="6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2D0F1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w w:val="110"/>
                <w:lang w:eastAsia="it-IT" w:bidi="bn-BD"/>
              </w:rPr>
              <w:t>Esperienza nella gestione di servizi di accompagnamento all’integrazione di cittadini migranti nella Regione FVG negli ultimi tre anni. (2 punti per fino a un massimo di  2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6A177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D2BFF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44D0B6EA" w14:textId="77777777" w:rsidTr="00DC45D5">
        <w:trPr>
          <w:trHeight w:val="6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D071E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Esperienza nella gestione di servizi per l’accoglienza di cittadini migranti nella Regione FVG negli ultimi tre anni. (1 punto per anno per fino a un massimo di  2 punti)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6D7BF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FB007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  <w:tr w:rsidR="00F36494" w:rsidRPr="0072538D" w14:paraId="22736BBB" w14:textId="77777777" w:rsidTr="00DC45D5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05F598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Totale</w:t>
            </w:r>
          </w:p>
        </w:tc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B7FBD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0665A" w14:textId="77777777" w:rsidR="00F36494" w:rsidRPr="0072538D" w:rsidRDefault="00F36494" w:rsidP="00F36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bn-BD"/>
              </w:rPr>
            </w:pPr>
            <w:r w:rsidRPr="0072538D">
              <w:rPr>
                <w:rFonts w:ascii="Calibri" w:eastAsia="Times New Roman" w:hAnsi="Calibri" w:cs="Calibri"/>
                <w:color w:val="000000"/>
                <w:lang w:eastAsia="it-IT" w:bidi="bn-BD"/>
              </w:rPr>
              <w:t> </w:t>
            </w:r>
          </w:p>
        </w:tc>
      </w:tr>
    </w:tbl>
    <w:p w14:paraId="40F8A107" w14:textId="77777777" w:rsidR="008670D8" w:rsidRPr="0072538D" w:rsidRDefault="008670D8" w:rsidP="008670D8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</w:rPr>
      </w:pPr>
    </w:p>
    <w:p w14:paraId="1D4656F2" w14:textId="77777777" w:rsidR="00F86BAA" w:rsidRPr="0072538D" w:rsidRDefault="00F86BAA" w:rsidP="0072538D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jc w:val="right"/>
        <w:rPr>
          <w:rFonts w:ascii="Calibri" w:hAnsi="Calibri" w:cs="Calibri"/>
        </w:rPr>
      </w:pPr>
    </w:p>
    <w:p w14:paraId="2E824DBE" w14:textId="42440BB7" w:rsidR="008670D8" w:rsidRPr="0072538D" w:rsidRDefault="008670D8" w:rsidP="0072538D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jc w:val="right"/>
        <w:rPr>
          <w:rFonts w:ascii="Calibri" w:hAnsi="Calibri" w:cs="Calibri"/>
        </w:rPr>
      </w:pPr>
      <w:r w:rsidRPr="0072538D">
        <w:rPr>
          <w:rFonts w:ascii="Calibri" w:hAnsi="Calibri" w:cs="Calibri"/>
        </w:rPr>
        <w:t>Data __________________________</w:t>
      </w:r>
      <w:r w:rsidRPr="0072538D">
        <w:rPr>
          <w:rFonts w:ascii="Calibri" w:hAnsi="Calibri" w:cs="Calibri"/>
        </w:rPr>
        <w:tab/>
      </w:r>
      <w:r w:rsidR="0072538D">
        <w:rPr>
          <w:rFonts w:ascii="Calibri" w:hAnsi="Calibri" w:cs="Calibri"/>
        </w:rPr>
        <w:t xml:space="preserve">                                      F</w:t>
      </w:r>
      <w:r w:rsidRPr="0072538D">
        <w:rPr>
          <w:rFonts w:ascii="Calibri" w:hAnsi="Calibri" w:cs="Calibri"/>
        </w:rPr>
        <w:t>irma_____________________________</w:t>
      </w:r>
    </w:p>
    <w:sectPr w:rsidR="008670D8" w:rsidRPr="0072538D" w:rsidSect="00F36494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0A48"/>
    <w:multiLevelType w:val="hybridMultilevel"/>
    <w:tmpl w:val="2848A44C"/>
    <w:lvl w:ilvl="0" w:tplc="777AF184">
      <w:start w:val="1"/>
      <w:numFmt w:val="decimal"/>
      <w:lvlText w:val="%1."/>
      <w:lvlJc w:val="left"/>
      <w:pPr>
        <w:ind w:left="98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026330">
      <w:numFmt w:val="bullet"/>
      <w:lvlText w:val="•"/>
      <w:lvlJc w:val="left"/>
      <w:pPr>
        <w:ind w:left="13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F4DB0C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 w:tplc="127EB626">
      <w:numFmt w:val="bullet"/>
      <w:lvlText w:val="•"/>
      <w:lvlJc w:val="left"/>
      <w:pPr>
        <w:ind w:left="3484" w:hanging="360"/>
      </w:pPr>
      <w:rPr>
        <w:rFonts w:hint="default"/>
        <w:lang w:val="it-IT" w:eastAsia="en-US" w:bidi="ar-SA"/>
      </w:rPr>
    </w:lvl>
    <w:lvl w:ilvl="4" w:tplc="820EF1AE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50B81FAA">
      <w:numFmt w:val="bullet"/>
      <w:lvlText w:val="•"/>
      <w:lvlJc w:val="left"/>
      <w:pPr>
        <w:ind w:left="5608" w:hanging="360"/>
      </w:pPr>
      <w:rPr>
        <w:rFonts w:hint="default"/>
        <w:lang w:val="it-IT" w:eastAsia="en-US" w:bidi="ar-SA"/>
      </w:rPr>
    </w:lvl>
    <w:lvl w:ilvl="6" w:tplc="3FC038E0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69A43F44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60EE0984">
      <w:numFmt w:val="bullet"/>
      <w:lvlText w:val="•"/>
      <w:lvlJc w:val="left"/>
      <w:pPr>
        <w:ind w:left="87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2E3C9C"/>
    <w:multiLevelType w:val="hybridMultilevel"/>
    <w:tmpl w:val="C2C23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65637"/>
    <w:multiLevelType w:val="hybridMultilevel"/>
    <w:tmpl w:val="D9A64F5E"/>
    <w:lvl w:ilvl="0" w:tplc="2A52079E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spacing w:val="0"/>
        <w:w w:val="99"/>
        <w:sz w:val="24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2F6EF8"/>
    <w:multiLevelType w:val="hybridMultilevel"/>
    <w:tmpl w:val="D3480CDE"/>
    <w:lvl w:ilvl="0" w:tplc="EE26E752">
      <w:start w:val="1"/>
      <w:numFmt w:val="decimal"/>
      <w:lvlText w:val="%1."/>
      <w:lvlJc w:val="left"/>
      <w:pPr>
        <w:ind w:left="1204" w:hanging="40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40F6F2">
      <w:numFmt w:val="bullet"/>
      <w:lvlText w:val="•"/>
      <w:lvlJc w:val="left"/>
      <w:pPr>
        <w:ind w:left="2220" w:hanging="401"/>
      </w:pPr>
      <w:rPr>
        <w:rFonts w:hint="default"/>
        <w:lang w:val="it-IT" w:eastAsia="en-US" w:bidi="ar-SA"/>
      </w:rPr>
    </w:lvl>
    <w:lvl w:ilvl="2" w:tplc="440CD624">
      <w:numFmt w:val="bullet"/>
      <w:lvlText w:val="•"/>
      <w:lvlJc w:val="left"/>
      <w:pPr>
        <w:ind w:left="3240" w:hanging="401"/>
      </w:pPr>
      <w:rPr>
        <w:rFonts w:hint="default"/>
        <w:lang w:val="it-IT" w:eastAsia="en-US" w:bidi="ar-SA"/>
      </w:rPr>
    </w:lvl>
    <w:lvl w:ilvl="3" w:tplc="AC9458BE">
      <w:numFmt w:val="bullet"/>
      <w:lvlText w:val="•"/>
      <w:lvlJc w:val="left"/>
      <w:pPr>
        <w:ind w:left="4260" w:hanging="401"/>
      </w:pPr>
      <w:rPr>
        <w:rFonts w:hint="default"/>
        <w:lang w:val="it-IT" w:eastAsia="en-US" w:bidi="ar-SA"/>
      </w:rPr>
    </w:lvl>
    <w:lvl w:ilvl="4" w:tplc="08749916">
      <w:numFmt w:val="bullet"/>
      <w:lvlText w:val="•"/>
      <w:lvlJc w:val="left"/>
      <w:pPr>
        <w:ind w:left="5280" w:hanging="401"/>
      </w:pPr>
      <w:rPr>
        <w:rFonts w:hint="default"/>
        <w:lang w:val="it-IT" w:eastAsia="en-US" w:bidi="ar-SA"/>
      </w:rPr>
    </w:lvl>
    <w:lvl w:ilvl="5" w:tplc="4F0AB0C8">
      <w:numFmt w:val="bullet"/>
      <w:lvlText w:val="•"/>
      <w:lvlJc w:val="left"/>
      <w:pPr>
        <w:ind w:left="6300" w:hanging="401"/>
      </w:pPr>
      <w:rPr>
        <w:rFonts w:hint="default"/>
        <w:lang w:val="it-IT" w:eastAsia="en-US" w:bidi="ar-SA"/>
      </w:rPr>
    </w:lvl>
    <w:lvl w:ilvl="6" w:tplc="6C98718E">
      <w:numFmt w:val="bullet"/>
      <w:lvlText w:val="•"/>
      <w:lvlJc w:val="left"/>
      <w:pPr>
        <w:ind w:left="7320" w:hanging="401"/>
      </w:pPr>
      <w:rPr>
        <w:rFonts w:hint="default"/>
        <w:lang w:val="it-IT" w:eastAsia="en-US" w:bidi="ar-SA"/>
      </w:rPr>
    </w:lvl>
    <w:lvl w:ilvl="7" w:tplc="CE4E12EE">
      <w:numFmt w:val="bullet"/>
      <w:lvlText w:val="•"/>
      <w:lvlJc w:val="left"/>
      <w:pPr>
        <w:ind w:left="8340" w:hanging="401"/>
      </w:pPr>
      <w:rPr>
        <w:rFonts w:hint="default"/>
        <w:lang w:val="it-IT" w:eastAsia="en-US" w:bidi="ar-SA"/>
      </w:rPr>
    </w:lvl>
    <w:lvl w:ilvl="8" w:tplc="94F60A7A">
      <w:numFmt w:val="bullet"/>
      <w:lvlText w:val="•"/>
      <w:lvlJc w:val="left"/>
      <w:pPr>
        <w:ind w:left="9360" w:hanging="401"/>
      </w:pPr>
      <w:rPr>
        <w:rFonts w:hint="default"/>
        <w:lang w:val="it-IT" w:eastAsia="en-US" w:bidi="ar-SA"/>
      </w:rPr>
    </w:lvl>
  </w:abstractNum>
  <w:abstractNum w:abstractNumId="4" w15:restartNumberingAfterBreak="0">
    <w:nsid w:val="50DA0403"/>
    <w:multiLevelType w:val="hybridMultilevel"/>
    <w:tmpl w:val="4E4288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2815188">
    <w:abstractNumId w:val="2"/>
  </w:num>
  <w:num w:numId="2" w16cid:durableId="968123345">
    <w:abstractNumId w:val="4"/>
  </w:num>
  <w:num w:numId="3" w16cid:durableId="1412236688">
    <w:abstractNumId w:val="3"/>
  </w:num>
  <w:num w:numId="4" w16cid:durableId="1083838381">
    <w:abstractNumId w:val="1"/>
  </w:num>
  <w:num w:numId="5" w16cid:durableId="96030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D8"/>
    <w:rsid w:val="00082B2D"/>
    <w:rsid w:val="000A2203"/>
    <w:rsid w:val="000B71A1"/>
    <w:rsid w:val="00144757"/>
    <w:rsid w:val="001B1C4A"/>
    <w:rsid w:val="003E020C"/>
    <w:rsid w:val="003F2BB4"/>
    <w:rsid w:val="00584795"/>
    <w:rsid w:val="005D46CB"/>
    <w:rsid w:val="005E6F09"/>
    <w:rsid w:val="005F6ABB"/>
    <w:rsid w:val="00654FD2"/>
    <w:rsid w:val="006C2BFE"/>
    <w:rsid w:val="00715A74"/>
    <w:rsid w:val="00715DEE"/>
    <w:rsid w:val="0072538D"/>
    <w:rsid w:val="008670D8"/>
    <w:rsid w:val="00936BC7"/>
    <w:rsid w:val="0094530F"/>
    <w:rsid w:val="00964FE9"/>
    <w:rsid w:val="0098774E"/>
    <w:rsid w:val="00AD24B0"/>
    <w:rsid w:val="00B24241"/>
    <w:rsid w:val="00B97282"/>
    <w:rsid w:val="00BD6D60"/>
    <w:rsid w:val="00C60F12"/>
    <w:rsid w:val="00C83D7B"/>
    <w:rsid w:val="00D10C82"/>
    <w:rsid w:val="00DC45D5"/>
    <w:rsid w:val="00ED77B5"/>
    <w:rsid w:val="00F30085"/>
    <w:rsid w:val="00F36494"/>
    <w:rsid w:val="00F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8C44"/>
  <w15:docId w15:val="{9B6FBC8A-6EF1-47B6-9301-BFA8FB51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bn-BD"/>
    </w:rPr>
  </w:style>
  <w:style w:type="paragraph" w:styleId="Paragrafoelenco">
    <w:name w:val="List Paragraph"/>
    <w:basedOn w:val="Normale"/>
    <w:uiPriority w:val="1"/>
    <w:qFormat/>
    <w:rsid w:val="008670D8"/>
    <w:pPr>
      <w:widowControl w:val="0"/>
      <w:autoSpaceDE w:val="0"/>
      <w:autoSpaceDN w:val="0"/>
      <w:spacing w:after="0" w:line="240" w:lineRule="auto"/>
      <w:ind w:left="661" w:hanging="223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B97282"/>
    <w:pPr>
      <w:widowControl w:val="0"/>
      <w:autoSpaceDE w:val="0"/>
      <w:autoSpaceDN w:val="0"/>
      <w:spacing w:after="0" w:line="270" w:lineRule="exact"/>
      <w:ind w:left="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2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Chiara Ventulini</cp:lastModifiedBy>
  <cp:revision>11</cp:revision>
  <dcterms:created xsi:type="dcterms:W3CDTF">2026-01-05T16:42:00Z</dcterms:created>
  <dcterms:modified xsi:type="dcterms:W3CDTF">2026-01-20T12:44:00Z</dcterms:modified>
</cp:coreProperties>
</file>