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31" w:rsidRDefault="00BA5229">
      <w:pPr>
        <w:ind w:left="-284"/>
        <w:jc w:val="center"/>
        <w:rPr>
          <w:rFonts w:ascii="Verdana" w:eastAsia="Verdana" w:hAnsi="Verdana" w:cs="Verdana"/>
          <w:sz w:val="15"/>
          <w:szCs w:val="15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Verdana" w:eastAsia="Verdana" w:hAnsi="Verdana" w:cs="Verdana"/>
          <w:sz w:val="15"/>
          <w:szCs w:val="15"/>
        </w:rPr>
        <w:t xml:space="preserve">                       </w:t>
      </w:r>
    </w:p>
    <w:p w:rsidR="00AD6D31" w:rsidRDefault="00AD6D31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86"/>
        <w:gridCol w:w="8468"/>
      </w:tblGrid>
      <w:tr w:rsidR="00AD6D31">
        <w:trPr>
          <w:trHeight w:val="735"/>
        </w:trPr>
        <w:tc>
          <w:tcPr>
            <w:tcW w:w="1386" w:type="dxa"/>
            <w:tcBorders>
              <w:bottom w:val="single" w:sz="6" w:space="0" w:color="C0C0C0"/>
            </w:tcBorders>
          </w:tcPr>
          <w:p w:rsidR="00AD6D31" w:rsidRDefault="00BA5229">
            <w:pPr>
              <w:tabs>
                <w:tab w:val="center" w:pos="4819"/>
                <w:tab w:val="right" w:pos="9638"/>
              </w:tabs>
              <w:spacing w:after="160" w:line="259" w:lineRule="auto"/>
              <w:rPr>
                <w:color w:val="333333"/>
                <w:sz w:val="16"/>
                <w:szCs w:val="16"/>
              </w:rPr>
            </w:pPr>
            <w:r>
              <w:rPr>
                <w:noProof/>
                <w:color w:val="333333"/>
                <w:sz w:val="16"/>
                <w:szCs w:val="16"/>
              </w:rPr>
              <w:drawing>
                <wp:inline distT="0" distB="0" distL="0" distR="0">
                  <wp:extent cx="737870" cy="716280"/>
                  <wp:effectExtent l="0" t="0" r="0" b="0"/>
                  <wp:docPr id="9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8" w:type="dxa"/>
            <w:tcBorders>
              <w:bottom w:val="single" w:sz="6" w:space="0" w:color="C0C0C0"/>
            </w:tcBorders>
            <w:vAlign w:val="center"/>
          </w:tcPr>
          <w:p w:rsidR="00AD6D31" w:rsidRDefault="00BA5229">
            <w:pPr>
              <w:keepNext/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6"/>
                <w:szCs w:val="16"/>
              </w:rPr>
              <w:t>ISTITUTO COMPRENSIVO I - UDINE</w:t>
            </w: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hidden="0" allowOverlap="1">
                  <wp:simplePos x="0" y="0"/>
                  <wp:positionH relativeFrom="column">
                    <wp:posOffset>4833620</wp:posOffset>
                  </wp:positionH>
                  <wp:positionV relativeFrom="paragraph">
                    <wp:posOffset>104140</wp:posOffset>
                  </wp:positionV>
                  <wp:extent cx="357505" cy="398145"/>
                  <wp:effectExtent l="0" t="0" r="0" b="0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154" t="-140" r="-151" b="-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398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D6D31" w:rsidRDefault="00BA5229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Via Val di Resia, 13 - 33100 UDINE</w:t>
            </w:r>
          </w:p>
          <w:p w:rsidR="00AD6D31" w:rsidRDefault="00BA5229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333333"/>
                <w:sz w:val="16"/>
                <w:szCs w:val="16"/>
              </w:rPr>
              <w:t>Tel. 0432 1276111</w:t>
            </w:r>
          </w:p>
          <w:p w:rsidR="00AD6D31" w:rsidRDefault="00BA5229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Email: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Pec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: </w:t>
            </w:r>
            <w:hyperlink r:id="rId10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UDIC84100A@pec.istruzione.it</w:t>
              </w:r>
            </w:hyperlink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Sito: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1icudine.edu.it</w:t>
            </w:r>
          </w:p>
          <w:p w:rsidR="00AD6D31" w:rsidRDefault="00BA5229">
            <w:pPr>
              <w:tabs>
                <w:tab w:val="center" w:pos="4819"/>
                <w:tab w:val="right" w:pos="9638"/>
              </w:tabs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6"/>
                <w:szCs w:val="16"/>
              </w:rPr>
              <w:t>Codice MIUR UDIC84100A – CF 94127270307</w:t>
            </w:r>
          </w:p>
        </w:tc>
      </w:tr>
    </w:tbl>
    <w:p w:rsidR="00AD6D31" w:rsidRDefault="00AD6D31">
      <w:pPr>
        <w:spacing w:line="360" w:lineRule="auto"/>
        <w:rPr>
          <w:sz w:val="24"/>
          <w:szCs w:val="24"/>
        </w:rPr>
      </w:pPr>
    </w:p>
    <w:tbl>
      <w:tblPr>
        <w:tblStyle w:val="a2"/>
        <w:tblW w:w="84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7"/>
        <w:gridCol w:w="896"/>
        <w:gridCol w:w="1090"/>
        <w:gridCol w:w="1560"/>
        <w:gridCol w:w="1544"/>
      </w:tblGrid>
      <w:tr w:rsidR="00AD6D31">
        <w:trPr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D31" w:rsidRDefault="00BA522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ALLEGATO B: </w:t>
            </w:r>
            <w:r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>ESPERTI INTERNI</w:t>
            </w:r>
          </w:p>
        </w:tc>
      </w:tr>
      <w:tr w:rsidR="00AD6D31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31" w:rsidRDefault="00AD6D31">
            <w:pPr>
              <w:rPr>
                <w:b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31" w:rsidRDefault="00BA522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D31" w:rsidRDefault="00BA522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D6D31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31" w:rsidRDefault="00AD6D31">
            <w:pPr>
              <w:rPr>
                <w:b/>
              </w:rPr>
            </w:pP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AD6D31" w:rsidRDefault="00BA5229">
            <w:pPr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:rsidR="00AD6D31" w:rsidRDefault="00AD6D3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31" w:rsidRDefault="00AD6D31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D31" w:rsidRDefault="00AD6D31">
            <w:pPr>
              <w:jc w:val="center"/>
              <w:rPr>
                <w:b/>
              </w:rPr>
            </w:pPr>
          </w:p>
        </w:tc>
      </w:tr>
      <w:tr w:rsidR="00AD6D31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>A1. LAUREA ATTINENTE ALLA SELEZIONE</w:t>
            </w:r>
          </w:p>
          <w:p w:rsidR="00AD6D31" w:rsidRDefault="00BA5229">
            <w:r>
              <w:t>(vecchio ordinamento o magistrale)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trHeight w:val="115"/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>A2. LAUREA ATTINENTE ALLA SELEZIONE</w:t>
            </w:r>
          </w:p>
          <w:p w:rsidR="00AD6D31" w:rsidRDefault="00BA5229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trHeight w:val="115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AD6D31" w:rsidRDefault="00AD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trHeight w:val="115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AD6D31" w:rsidRDefault="00AD6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 xml:space="preserve">A3. DIPLOMA ATTINENTE ALLA SELEZIONE </w:t>
            </w:r>
            <w:r>
              <w:t>(in alternativa ai punti A1 e A2)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>A4. DOTTORATO DI RICERCA ATTINENTE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trHeight w:val="95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>A5. MASTER UNIVERSITARIO DI II LIVELLO ATTINENTE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t>Max 6</w:t>
            </w:r>
          </w:p>
          <w:p w:rsidR="00AD6D31" w:rsidRDefault="00BA5229">
            <w: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>3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trHeight w:val="95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>A6. MASTER UNIVERSITARIO DI I LIVELLO ATTINENTE ALLA SELEZIONE</w:t>
            </w:r>
            <w: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t>Max 4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>2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31" w:rsidRDefault="00AD6D31">
            <w:pPr>
              <w:rPr>
                <w:b/>
              </w:rPr>
            </w:pP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AD6D31" w:rsidRDefault="00BA522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>B1. CERTIFICAZIONI INFORMARICHE riconosciute dal MIUR (ECDL e simili)</w:t>
            </w: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>Per tutti i moduli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31" w:rsidRDefault="00BA5229">
            <w:pPr>
              <w:rPr>
                <w:b/>
              </w:rPr>
            </w:pPr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31" w:rsidRDefault="00BA5229">
            <w:r>
              <w:rPr>
                <w:b/>
              </w:rPr>
              <w:t>2,5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>B2. COMPETENZE LINGUISTICHE CERTIFICATE LIVELLO C1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31" w:rsidRDefault="00BA5229">
            <w:pPr>
              <w:rPr>
                <w:b/>
              </w:rPr>
            </w:pPr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31" w:rsidRDefault="00AD6D31">
            <w:pPr>
              <w:rPr>
                <w:b/>
              </w:rPr>
            </w:pP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B3. COMPETENZE LINGUISTICHE CERTIFICATE LIVELLO B2 </w:t>
            </w:r>
            <w:r>
              <w:t>(in alternativa a C1)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31" w:rsidRDefault="00BA5229">
            <w:pPr>
              <w:rPr>
                <w:b/>
              </w:rPr>
            </w:pPr>
            <w: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31" w:rsidRDefault="00AD6D31">
            <w:pPr>
              <w:rPr>
                <w:b/>
              </w:rPr>
            </w:pP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 xml:space="preserve">B4. COMPETENZE LINGUISTICHE CERTIFICATE LIVELLO B1 </w:t>
            </w:r>
            <w:r>
              <w:t>(in alternativa a B2)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31" w:rsidRDefault="00BA5229">
            <w:pPr>
              <w:rPr>
                <w:b/>
              </w:rPr>
            </w:pPr>
            <w: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31" w:rsidRDefault="00AD6D31">
            <w:pPr>
              <w:rPr>
                <w:b/>
              </w:rPr>
            </w:pP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D31" w:rsidRDefault="00AD6D31"/>
        </w:tc>
      </w:tr>
      <w:tr w:rsidR="00AD6D31">
        <w:trPr>
          <w:trHeight w:val="623"/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>
            <w:pPr>
              <w:rPr>
                <w:b/>
              </w:rPr>
            </w:pP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AD6D31" w:rsidRDefault="00BA5229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>C1. ESPERIENZE DI DOCENZA O COLLABORAZIONE CON UNIVERSITA’ ENTI ASSOCIAZIONI PROFESSIONALI (min. 20 ore) SE ATTINENTI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t>Max 5</w:t>
            </w:r>
          </w:p>
          <w:p w:rsidR="00AD6D31" w:rsidRDefault="00AD6D3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AD6D31">
            <w:pPr>
              <w:rPr>
                <w:b/>
              </w:rPr>
            </w:pPr>
          </w:p>
          <w:p w:rsidR="00AD6D31" w:rsidRDefault="00AD6D31">
            <w:pPr>
              <w:rPr>
                <w:b/>
              </w:rPr>
            </w:pP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>C2. ESPERIENZE DI DOCENZA NEI PROGETTI FINANZIATI DAL FONDO SOCIALE EUROPEI SE ATTINENTI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t xml:space="preserve">Max 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AD6D31">
            <w:pPr>
              <w:rPr>
                <w:b/>
              </w:rPr>
            </w:pPr>
          </w:p>
          <w:p w:rsidR="00AD6D31" w:rsidRDefault="00AD6D31">
            <w:pPr>
              <w:rPr>
                <w:b/>
              </w:rPr>
            </w:pP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>2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 xml:space="preserve">C3. ESPERIENZE DI TUTOR D’AULA/DIDATTICO NEI PROGETTI FINANZIATI DAL FONDO SOCIALE EUROPEO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t xml:space="preserve">Max 5 </w:t>
            </w:r>
          </w:p>
          <w:p w:rsidR="00AD6D31" w:rsidRDefault="00AD6D3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AD6D31">
            <w:pPr>
              <w:rPr>
                <w:b/>
              </w:rPr>
            </w:pPr>
          </w:p>
          <w:p w:rsidR="00AD6D31" w:rsidRDefault="00AD6D31">
            <w:pPr>
              <w:rPr>
                <w:b/>
              </w:rPr>
            </w:pP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>C4. CONOSCENZE SPECIFICHE DELL' ARGOMENTO (documentate attraverso partecipazione a corsi min 10 ore con attestato)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AD6D31"/>
          <w:p w:rsidR="00AD6D31" w:rsidRDefault="00BA5229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AD6D31">
            <w:pPr>
              <w:rPr>
                <w:b/>
              </w:rPr>
            </w:pP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>C5. CONOSCENZE SPECIFICHE DELL' ARGOMENTO (documentate attraverso esperienze lavorative professionali)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AD6D31"/>
          <w:p w:rsidR="00AD6D31" w:rsidRDefault="00BA5229">
            <w: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AD6D31">
            <w:pPr>
              <w:rPr>
                <w:b/>
              </w:rPr>
            </w:pP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rPr>
                <w:b/>
              </w:rPr>
              <w:t>C6. CONOSCENZE SPECIFICHE DELL' ARGOMENTO (documentate attraverso pubblicazioni)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AD6D31">
            <w:pPr>
              <w:rPr>
                <w:b/>
              </w:rPr>
            </w:pPr>
          </w:p>
          <w:p w:rsidR="00AD6D31" w:rsidRDefault="00BA5229"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pPr>
              <w:rPr>
                <w:b/>
              </w:rPr>
            </w:pPr>
            <w:r>
              <w:rPr>
                <w:b/>
              </w:rPr>
              <w:t>C7. CONOSCENZE SPECIFICHE DELL' ARGOMENTO (documentate attraverso esperienze di docente in corsi di formazione min. 6 ore)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BA5229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D6D31" w:rsidRDefault="00AD6D31">
            <w:pPr>
              <w:rPr>
                <w:b/>
              </w:rPr>
            </w:pPr>
          </w:p>
          <w:p w:rsidR="00AD6D31" w:rsidRDefault="00AD6D31">
            <w:pPr>
              <w:rPr>
                <w:b/>
              </w:rPr>
            </w:pPr>
          </w:p>
          <w:p w:rsidR="00AD6D31" w:rsidRDefault="00BA5229">
            <w:pPr>
              <w:rPr>
                <w:b/>
              </w:rPr>
            </w:pPr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D6D31" w:rsidRDefault="00AD6D31"/>
        </w:tc>
      </w:tr>
      <w:tr w:rsidR="00AD6D31">
        <w:trPr>
          <w:trHeight w:val="616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31" w:rsidRDefault="00BA5229">
            <w:r>
              <w:rPr>
                <w:b/>
              </w:rPr>
              <w:t>TOTALE (MAX 85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6D31" w:rsidRDefault="00AD6D31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6D31" w:rsidRDefault="00AD6D31"/>
        </w:tc>
      </w:tr>
    </w:tbl>
    <w:p w:rsidR="00AD6D31" w:rsidRDefault="00AD6D31">
      <w:pPr>
        <w:spacing w:line="360" w:lineRule="auto"/>
        <w:rPr>
          <w:sz w:val="24"/>
          <w:szCs w:val="24"/>
        </w:rPr>
      </w:pPr>
    </w:p>
    <w:sectPr w:rsidR="00AD6D31">
      <w:headerReference w:type="default" r:id="rId11"/>
      <w:footerReference w:type="even" r:id="rId12"/>
      <w:footerReference w:type="default" r:id="rId13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5229">
      <w:r>
        <w:separator/>
      </w:r>
    </w:p>
  </w:endnote>
  <w:endnote w:type="continuationSeparator" w:id="0">
    <w:p w:rsidR="00000000" w:rsidRDefault="00BA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D31" w:rsidRDefault="00BA52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D6D31" w:rsidRDefault="00AD6D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D31" w:rsidRDefault="00BA52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AD6D31" w:rsidRDefault="00AD6D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5229">
      <w:r>
        <w:separator/>
      </w:r>
    </w:p>
  </w:footnote>
  <w:footnote w:type="continuationSeparator" w:id="0">
    <w:p w:rsidR="00000000" w:rsidRDefault="00BA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D31" w:rsidRDefault="00BA52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5852160" cy="601980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2160" cy="601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D6D31" w:rsidRDefault="00AD6D3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31"/>
    <w:rsid w:val="00AD6D31"/>
    <w:rsid w:val="00BA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98BA7-5672-49EE-BB17-70218BAE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C8"/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DIC84100A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4100A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ktuv50Y8u1fy1PXRDgwOjBFlmg==">AMUW2mVfVxbkgc4JgHwY+V++JFmNmAglxJl5t9Bagqrle4MUmlaZrqM/EoZ2lgm11+gTWQFj/MfPQHzSb1ToFbwxG0GD5sd9YcUC26QKFi4j3uq38dmJvYK6COfOtSf6evCDJiaNwFMt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Alunni</cp:lastModifiedBy>
  <cp:revision>2</cp:revision>
  <dcterms:created xsi:type="dcterms:W3CDTF">2023-02-01T11:36:00Z</dcterms:created>
  <dcterms:modified xsi:type="dcterms:W3CDTF">2023-02-01T11:36:00Z</dcterms:modified>
</cp:coreProperties>
</file>