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3A" w:rsidRDefault="00DC4436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27655268a0a8a"/>
      <w:bookmarkStart w:id="2" w:name="preview_cont00b25eca3d796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EA6B48" w:rsidRDefault="00DC4436" w:rsidP="00EA6B48">
      <w:pPr>
        <w:pStyle w:val="Corpotesto"/>
        <w:spacing w:after="0"/>
        <w:jc w:val="both"/>
        <w:rPr>
          <w:rStyle w:val="Enfasicorsivo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="009B407C">
        <w:rPr>
          <w:rStyle w:val="StrongEmphasis"/>
          <w:shd w:val="clear" w:color="auto" w:fill="FFFFFF"/>
        </w:rPr>
        <w:t>1</w:t>
      </w:r>
      <w:bookmarkStart w:id="5" w:name="_GoBack"/>
      <w:bookmarkEnd w:id="5"/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</w:t>
      </w:r>
    </w:p>
    <w:p w:rsidR="00EA6B48" w:rsidRDefault="00EA6B48" w:rsidP="00EA6B48">
      <w:pPr>
        <w:pStyle w:val="Corpotesto"/>
        <w:spacing w:after="0"/>
        <w:jc w:val="both"/>
        <w:rPr>
          <w:rStyle w:val="Enfasicorsivo"/>
          <w:shd w:val="clear" w:color="auto" w:fill="FFFFFF"/>
        </w:rPr>
      </w:pPr>
    </w:p>
    <w:p w:rsidR="0060353A" w:rsidRDefault="00DC4436">
      <w:pPr>
        <w:pStyle w:val="Corpotesto"/>
        <w:spacing w:after="0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C24D23002730006</w:t>
      </w:r>
    </w:p>
    <w:p w:rsidR="0060353A" w:rsidRDefault="00DC443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60353A" w:rsidRDefault="00DC4436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M4C1I2.1-2023-1222-P-42545</w:t>
      </w:r>
    </w:p>
    <w:p w:rsidR="0060353A" w:rsidRDefault="00DC4436">
      <w:pPr>
        <w:pStyle w:val="Titolo3"/>
        <w:spacing w:before="0" w:after="0"/>
        <w:jc w:val="center"/>
      </w:pPr>
      <w:bookmarkStart w:id="10" w:name="parent_elementa3ed296884071"/>
      <w:bookmarkStart w:id="11" w:name="preview_contbf294c270e0e7"/>
      <w:bookmarkEnd w:id="10"/>
      <w:bookmarkEnd w:id="11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</w:t>
      </w:r>
      <w:r w:rsidRPr="009515CA">
        <w:rPr>
          <w:rStyle w:val="Enfasicorsivo"/>
          <w:i w:val="0"/>
          <w:shd w:val="clear" w:color="auto" w:fill="FFFFFF"/>
        </w:rPr>
        <w:t>PERCORSI DI FORMAZIONE SULLA TRANSIZIONE DIGITALE</w:t>
      </w:r>
      <w:r>
        <w:rPr>
          <w:rStyle w:val="Enfasicorsivo"/>
          <w:shd w:val="clear" w:color="auto" w:fill="FFFFFF"/>
        </w:rPr>
        <w:t xml:space="preserve">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601"/>
        <w:gridCol w:w="2475"/>
        <w:gridCol w:w="1515"/>
        <w:gridCol w:w="1313"/>
      </w:tblGrid>
      <w:tr w:rsidR="0060353A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0353A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353A" w:rsidRDefault="00DC4436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353A" w:rsidRDefault="0060353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60353A" w:rsidRDefault="00DC443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0353A" w:rsidRDefault="00DC4436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60353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3A"/>
    <w:rsid w:val="004E0A33"/>
    <w:rsid w:val="0060353A"/>
    <w:rsid w:val="006B398E"/>
    <w:rsid w:val="009515CA"/>
    <w:rsid w:val="009B407C"/>
    <w:rsid w:val="00DC4436"/>
    <w:rsid w:val="00E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336F"/>
  <w15:docId w15:val="{602F02CF-E2AA-4FA1-A752-3D1599B9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Company>Comune di Udine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6</cp:revision>
  <dcterms:created xsi:type="dcterms:W3CDTF">2024-04-19T06:25:00Z</dcterms:created>
  <dcterms:modified xsi:type="dcterms:W3CDTF">2024-05-29T06:32:00Z</dcterms:modified>
  <dc:language>en-US</dc:language>
</cp:coreProperties>
</file>