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C1" w:rsidRPr="002629BB" w:rsidRDefault="006138C1" w:rsidP="00BC16B9">
      <w:pPr>
        <w:keepNext/>
        <w:overflowPunct w:val="0"/>
        <w:autoSpaceDE w:val="0"/>
        <w:autoSpaceDN w:val="0"/>
        <w:adjustRightInd w:val="0"/>
        <w:spacing w:before="93" w:after="60" w:line="240" w:lineRule="auto"/>
        <w:ind w:right="99"/>
        <w:outlineLvl w:val="0"/>
        <w:rPr>
          <w:rFonts w:asciiTheme="majorHAnsi" w:eastAsia="Times New Roman" w:hAnsiTheme="majorHAnsi" w:cstheme="majorHAnsi"/>
          <w:b/>
          <w:bCs/>
          <w:kern w:val="32"/>
          <w:lang w:eastAsia="it-IT"/>
        </w:rPr>
      </w:pPr>
      <w:proofErr w:type="spellStart"/>
      <w:r w:rsidRPr="002629BB">
        <w:rPr>
          <w:rFonts w:asciiTheme="majorHAnsi" w:eastAsia="Times New Roman" w:hAnsiTheme="majorHAnsi" w:cstheme="majorHAnsi"/>
          <w:b/>
          <w:bCs/>
          <w:kern w:val="32"/>
          <w:lang w:eastAsia="it-IT"/>
        </w:rPr>
        <w:t>Mod</w:t>
      </w:r>
      <w:proofErr w:type="spellEnd"/>
      <w:r w:rsidRPr="002629BB">
        <w:rPr>
          <w:rFonts w:asciiTheme="majorHAnsi" w:eastAsia="Times New Roman" w:hAnsiTheme="majorHAnsi" w:cstheme="majorHAnsi"/>
          <w:b/>
          <w:bCs/>
          <w:kern w:val="32"/>
          <w:lang w:eastAsia="it-IT"/>
        </w:rPr>
        <w:t>. A</w:t>
      </w:r>
    </w:p>
    <w:p w:rsidR="00BC16B9" w:rsidRPr="002629BB" w:rsidRDefault="006138C1" w:rsidP="00BC16B9">
      <w:pPr>
        <w:overflowPunct w:val="0"/>
        <w:autoSpaceDE w:val="0"/>
        <w:autoSpaceDN w:val="0"/>
        <w:adjustRightInd w:val="0"/>
        <w:spacing w:before="98" w:after="0" w:line="240" w:lineRule="auto"/>
        <w:ind w:left="151"/>
        <w:jc w:val="center"/>
        <w:rPr>
          <w:rFonts w:asciiTheme="majorHAnsi" w:eastAsia="Times New Roman" w:hAnsiTheme="majorHAnsi" w:cstheme="majorHAnsi"/>
          <w:b/>
          <w:w w:val="115"/>
          <w:lang w:eastAsia="it-IT"/>
        </w:rPr>
      </w:pPr>
      <w:r w:rsidRPr="002629BB">
        <w:rPr>
          <w:rFonts w:asciiTheme="majorHAnsi" w:eastAsia="Times New Roman" w:hAnsiTheme="majorHAnsi" w:cstheme="majorHAnsi"/>
          <w:b/>
          <w:w w:val="115"/>
          <w:lang w:eastAsia="it-IT"/>
        </w:rPr>
        <w:t>DOMANDA DI PARTECIPAZIONE SELEZIONE ESPERTI PROGETTI</w:t>
      </w:r>
    </w:p>
    <w:p w:rsidR="006138C1" w:rsidRPr="002629BB" w:rsidRDefault="00D02CC1" w:rsidP="00BC16B9">
      <w:pPr>
        <w:overflowPunct w:val="0"/>
        <w:autoSpaceDE w:val="0"/>
        <w:autoSpaceDN w:val="0"/>
        <w:adjustRightInd w:val="0"/>
        <w:spacing w:before="98" w:after="0" w:line="240" w:lineRule="auto"/>
        <w:ind w:left="151"/>
        <w:jc w:val="center"/>
        <w:rPr>
          <w:rFonts w:asciiTheme="majorHAnsi" w:eastAsia="Times New Roman" w:hAnsiTheme="majorHAnsi" w:cstheme="majorHAnsi"/>
          <w:b/>
          <w:lang w:eastAsia="it-IT"/>
        </w:rPr>
      </w:pPr>
      <w:proofErr w:type="spellStart"/>
      <w:r w:rsidRPr="002629BB">
        <w:rPr>
          <w:rFonts w:asciiTheme="majorHAnsi" w:eastAsia="Times New Roman" w:hAnsiTheme="majorHAnsi" w:cstheme="majorHAnsi"/>
          <w:b/>
          <w:w w:val="105"/>
          <w:lang w:eastAsia="it-IT"/>
        </w:rPr>
        <w:t>a.s.</w:t>
      </w:r>
      <w:proofErr w:type="spellEnd"/>
      <w:r w:rsidRPr="002629BB">
        <w:rPr>
          <w:rFonts w:asciiTheme="majorHAnsi" w:eastAsia="Times New Roman" w:hAnsiTheme="majorHAnsi" w:cstheme="majorHAnsi"/>
          <w:b/>
          <w:w w:val="105"/>
          <w:lang w:eastAsia="it-IT"/>
        </w:rPr>
        <w:t xml:space="preserve"> 2022/23</w:t>
      </w:r>
      <w:r w:rsidR="00BC16B9" w:rsidRPr="002629BB">
        <w:rPr>
          <w:rFonts w:asciiTheme="majorHAnsi" w:eastAsia="Times New Roman" w:hAnsiTheme="majorHAnsi" w:cstheme="majorHAnsi"/>
          <w:b/>
          <w:w w:val="105"/>
          <w:lang w:eastAsia="it-IT"/>
        </w:rPr>
        <w:t xml:space="preserve"> – FRIULANO</w:t>
      </w:r>
    </w:p>
    <w:p w:rsidR="00BC16B9" w:rsidRPr="002629BB" w:rsidRDefault="00BC16B9" w:rsidP="00BC16B9">
      <w:pPr>
        <w:overflowPunct w:val="0"/>
        <w:autoSpaceDE w:val="0"/>
        <w:autoSpaceDN w:val="0"/>
        <w:adjustRightInd w:val="0"/>
        <w:spacing w:before="98" w:after="0" w:line="240" w:lineRule="auto"/>
        <w:ind w:left="151"/>
        <w:jc w:val="center"/>
        <w:rPr>
          <w:rFonts w:asciiTheme="majorHAnsi" w:eastAsia="Times New Roman" w:hAnsiTheme="majorHAnsi" w:cstheme="majorHAnsi"/>
          <w:b/>
          <w:sz w:val="10"/>
          <w:szCs w:val="10"/>
          <w:lang w:eastAsia="it-IT"/>
        </w:rPr>
      </w:pPr>
    </w:p>
    <w:p w:rsidR="006138C1" w:rsidRPr="002629BB" w:rsidRDefault="006138C1" w:rsidP="006138C1">
      <w:pPr>
        <w:overflowPunct w:val="0"/>
        <w:autoSpaceDE w:val="0"/>
        <w:autoSpaceDN w:val="0"/>
        <w:adjustRightInd w:val="0"/>
        <w:spacing w:before="194" w:after="0" w:line="240" w:lineRule="auto"/>
        <w:ind w:left="5255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w w:val="120"/>
          <w:lang w:eastAsia="it-IT"/>
        </w:rPr>
        <w:t>AL DIRIGENTE</w:t>
      </w:r>
      <w:r w:rsidRPr="002629BB">
        <w:rPr>
          <w:rFonts w:asciiTheme="majorHAnsi" w:eastAsia="Times New Roman" w:hAnsiTheme="majorHAnsi" w:cstheme="majorHAnsi"/>
          <w:spacing w:val="-54"/>
          <w:w w:val="120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w w:val="120"/>
          <w:lang w:eastAsia="it-IT"/>
        </w:rPr>
        <w:t>SCOLASTICO</w:t>
      </w:r>
    </w:p>
    <w:p w:rsidR="006138C1" w:rsidRPr="002629BB" w:rsidRDefault="006138C1" w:rsidP="006138C1">
      <w:pPr>
        <w:overflowPunct w:val="0"/>
        <w:autoSpaceDE w:val="0"/>
        <w:autoSpaceDN w:val="0"/>
        <w:adjustRightInd w:val="0"/>
        <w:spacing w:before="11" w:after="0" w:line="240" w:lineRule="auto"/>
        <w:ind w:left="5255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w w:val="120"/>
          <w:lang w:eastAsia="it-IT"/>
        </w:rPr>
        <w:t>ISTITUTO COMPRENSIVO</w:t>
      </w:r>
      <w:r w:rsidRPr="002629BB">
        <w:rPr>
          <w:rFonts w:asciiTheme="majorHAnsi" w:eastAsia="Times New Roman" w:hAnsiTheme="majorHAnsi" w:cstheme="majorHAnsi"/>
          <w:spacing w:val="-54"/>
          <w:w w:val="120"/>
          <w:lang w:eastAsia="it-IT"/>
        </w:rPr>
        <w:t xml:space="preserve"> </w:t>
      </w:r>
      <w:r w:rsidR="002E22E5" w:rsidRPr="002629BB">
        <w:rPr>
          <w:rFonts w:asciiTheme="majorHAnsi" w:eastAsia="Times New Roman" w:hAnsiTheme="majorHAnsi" w:cstheme="majorHAnsi"/>
          <w:w w:val="120"/>
          <w:lang w:eastAsia="it-IT"/>
        </w:rPr>
        <w:t>2 di UDINE</w:t>
      </w:r>
    </w:p>
    <w:p w:rsidR="006138C1" w:rsidRPr="002629BB" w:rsidRDefault="006138C1" w:rsidP="006138C1">
      <w:pPr>
        <w:overflowPunct w:val="0"/>
        <w:autoSpaceDE w:val="0"/>
        <w:autoSpaceDN w:val="0"/>
        <w:adjustRightInd w:val="0"/>
        <w:spacing w:before="2" w:after="120" w:line="240" w:lineRule="auto"/>
        <w:ind w:firstLine="992"/>
        <w:jc w:val="both"/>
        <w:rPr>
          <w:rFonts w:asciiTheme="majorHAnsi" w:eastAsia="Times New Roman" w:hAnsiTheme="majorHAnsi" w:cstheme="majorHAnsi"/>
          <w:sz w:val="10"/>
          <w:szCs w:val="10"/>
          <w:lang w:eastAsia="it-IT"/>
        </w:rPr>
      </w:pPr>
    </w:p>
    <w:p w:rsidR="00BB1B46" w:rsidRPr="002629BB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asciiTheme="majorHAnsi" w:eastAsia="Times New Roman" w:hAnsiTheme="majorHAnsi" w:cstheme="majorHAnsi"/>
          <w:u w:val="single"/>
          <w:lang w:eastAsia="it-IT"/>
        </w:rPr>
      </w:pPr>
      <w:r w:rsidRPr="002629BB">
        <w:rPr>
          <w:rFonts w:asciiTheme="majorHAnsi" w:eastAsia="Times New Roman" w:hAnsiTheme="majorHAnsi" w:cstheme="majorHAnsi"/>
          <w:w w:val="95"/>
          <w:lang w:eastAsia="it-IT"/>
        </w:rPr>
        <w:t>Il</w:t>
      </w:r>
      <w:r w:rsidRPr="002629BB">
        <w:rPr>
          <w:rFonts w:asciiTheme="majorHAnsi" w:eastAsia="Times New Roman" w:hAnsiTheme="majorHAnsi" w:cstheme="majorHAnsi"/>
          <w:spacing w:val="9"/>
          <w:w w:val="95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w w:val="95"/>
          <w:lang w:eastAsia="it-IT"/>
        </w:rPr>
        <w:t>sottoscritto</w:t>
      </w:r>
      <w:r w:rsidRPr="002629BB">
        <w:rPr>
          <w:rFonts w:asciiTheme="majorHAnsi" w:eastAsia="Times New Roman" w:hAnsiTheme="majorHAnsi" w:cstheme="majorHAnsi"/>
          <w:spacing w:val="-1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</w:p>
    <w:p w:rsidR="00BB1B46" w:rsidRPr="002629BB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nato</w:t>
      </w:r>
      <w:r w:rsidRPr="002629BB">
        <w:rPr>
          <w:rFonts w:asciiTheme="majorHAnsi" w:eastAsia="Times New Roman" w:hAnsiTheme="majorHAnsi" w:cstheme="majorHAnsi"/>
          <w:spacing w:val="-17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lang w:eastAsia="it-IT"/>
        </w:rPr>
        <w:t>a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proofErr w:type="spellStart"/>
      <w:r w:rsidRPr="002629BB">
        <w:rPr>
          <w:rFonts w:asciiTheme="majorHAnsi" w:eastAsia="Times New Roman" w:hAnsiTheme="majorHAnsi" w:cstheme="majorHAnsi"/>
          <w:lang w:eastAsia="it-IT"/>
        </w:rPr>
        <w:t>Prov</w:t>
      </w:r>
      <w:proofErr w:type="spellEnd"/>
      <w:r w:rsidRPr="002629BB">
        <w:rPr>
          <w:rFonts w:asciiTheme="majorHAnsi" w:eastAsia="Times New Roman" w:hAnsiTheme="majorHAnsi" w:cstheme="majorHAnsi"/>
          <w:lang w:eastAsia="it-IT"/>
        </w:rPr>
        <w:t>.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lang w:eastAsia="it-IT"/>
        </w:rPr>
        <w:t>il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lang w:eastAsia="it-IT"/>
        </w:rPr>
        <w:t xml:space="preserve"> </w:t>
      </w:r>
    </w:p>
    <w:p w:rsidR="00BB1B46" w:rsidRPr="002629BB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residente</w:t>
      </w:r>
      <w:r w:rsidRPr="002629BB">
        <w:rPr>
          <w:rFonts w:asciiTheme="majorHAnsi" w:eastAsia="Times New Roman" w:hAnsiTheme="majorHAnsi" w:cstheme="majorHAnsi"/>
          <w:spacing w:val="-2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lang w:eastAsia="it-IT"/>
        </w:rPr>
        <w:t>a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lang w:eastAsia="it-IT"/>
        </w:rPr>
        <w:t>via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lang w:eastAsia="it-IT"/>
        </w:rPr>
        <w:t>n.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lang w:eastAsia="it-IT"/>
        </w:rPr>
        <w:t xml:space="preserve"> </w:t>
      </w:r>
    </w:p>
    <w:p w:rsidR="00D91C6E" w:rsidRPr="002629BB" w:rsidRDefault="00D91C6E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codice fiscale______________________________________</w:t>
      </w:r>
    </w:p>
    <w:p w:rsidR="00BB1B46" w:rsidRPr="002629BB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asciiTheme="majorHAnsi" w:eastAsia="Times New Roman" w:hAnsiTheme="majorHAnsi" w:cstheme="majorHAnsi"/>
          <w:u w:val="single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Tel.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proofErr w:type="spellStart"/>
      <w:r w:rsidRPr="002629BB">
        <w:rPr>
          <w:rFonts w:asciiTheme="majorHAnsi" w:eastAsia="Times New Roman" w:hAnsiTheme="majorHAnsi" w:cstheme="majorHAnsi"/>
          <w:lang w:eastAsia="it-IT"/>
        </w:rPr>
        <w:t>cell</w:t>
      </w:r>
      <w:proofErr w:type="spellEnd"/>
      <w:r w:rsidRPr="002629BB">
        <w:rPr>
          <w:rFonts w:asciiTheme="majorHAnsi" w:eastAsia="Times New Roman" w:hAnsiTheme="majorHAnsi" w:cstheme="majorHAnsi"/>
          <w:lang w:eastAsia="it-IT"/>
        </w:rPr>
        <w:t>.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lang w:eastAsia="it-IT"/>
        </w:rPr>
        <w:t>mail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</w:p>
    <w:p w:rsidR="006138C1" w:rsidRPr="002629BB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In qualità</w:t>
      </w:r>
      <w:r w:rsidRPr="002629BB">
        <w:rPr>
          <w:rFonts w:asciiTheme="majorHAnsi" w:eastAsia="Times New Roman" w:hAnsiTheme="majorHAnsi" w:cstheme="majorHAnsi"/>
          <w:spacing w:val="-22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lang w:eastAsia="it-IT"/>
        </w:rPr>
        <w:t>di:</w:t>
      </w:r>
    </w:p>
    <w:p w:rsidR="002E22E5" w:rsidRPr="002629BB" w:rsidRDefault="006138C1" w:rsidP="00BC16B9">
      <w:pPr>
        <w:pStyle w:val="Paragrafoelenco"/>
        <w:widowControl w:val="0"/>
        <w:numPr>
          <w:ilvl w:val="0"/>
          <w:numId w:val="2"/>
        </w:numPr>
        <w:tabs>
          <w:tab w:val="left" w:pos="372"/>
          <w:tab w:val="left" w:pos="8471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</w:rPr>
      </w:pPr>
      <w:r w:rsidRPr="002629BB">
        <w:rPr>
          <w:rFonts w:asciiTheme="majorHAnsi" w:eastAsia="Calibri" w:hAnsiTheme="majorHAnsi" w:cstheme="majorHAnsi"/>
        </w:rPr>
        <w:t>docente</w:t>
      </w:r>
      <w:r w:rsidRPr="002629BB">
        <w:rPr>
          <w:rFonts w:asciiTheme="majorHAnsi" w:eastAsia="Calibri" w:hAnsiTheme="majorHAnsi" w:cstheme="majorHAnsi"/>
          <w:spacing w:val="-20"/>
        </w:rPr>
        <w:t xml:space="preserve"> </w:t>
      </w:r>
      <w:r w:rsidRPr="002629BB">
        <w:rPr>
          <w:rFonts w:asciiTheme="majorHAnsi" w:eastAsia="Calibri" w:hAnsiTheme="majorHAnsi" w:cstheme="majorHAnsi"/>
        </w:rPr>
        <w:t>a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tempo</w:t>
      </w:r>
      <w:r w:rsidRPr="002629BB">
        <w:rPr>
          <w:rFonts w:asciiTheme="majorHAnsi" w:eastAsia="Calibri" w:hAnsiTheme="majorHAnsi" w:cstheme="majorHAnsi"/>
          <w:spacing w:val="-20"/>
        </w:rPr>
        <w:t xml:space="preserve"> </w:t>
      </w:r>
      <w:r w:rsidRPr="002629BB">
        <w:rPr>
          <w:rFonts w:asciiTheme="majorHAnsi" w:eastAsia="Calibri" w:hAnsiTheme="majorHAnsi" w:cstheme="majorHAnsi"/>
        </w:rPr>
        <w:t>indeterminato</w:t>
      </w:r>
      <w:r w:rsidRPr="002629BB">
        <w:rPr>
          <w:rFonts w:asciiTheme="majorHAnsi" w:eastAsia="Calibri" w:hAnsiTheme="majorHAnsi" w:cstheme="majorHAnsi"/>
          <w:spacing w:val="-22"/>
        </w:rPr>
        <w:t xml:space="preserve"> </w:t>
      </w:r>
      <w:r w:rsidRPr="002629BB">
        <w:rPr>
          <w:rFonts w:asciiTheme="majorHAnsi" w:eastAsia="Calibri" w:hAnsiTheme="majorHAnsi" w:cstheme="majorHAnsi"/>
        </w:rPr>
        <w:t>in</w:t>
      </w:r>
      <w:r w:rsidRPr="002629BB">
        <w:rPr>
          <w:rFonts w:asciiTheme="majorHAnsi" w:eastAsia="Calibri" w:hAnsiTheme="majorHAnsi" w:cstheme="majorHAnsi"/>
          <w:spacing w:val="-18"/>
        </w:rPr>
        <w:t xml:space="preserve"> </w:t>
      </w:r>
      <w:r w:rsidRPr="002629BB">
        <w:rPr>
          <w:rFonts w:asciiTheme="majorHAnsi" w:eastAsia="Calibri" w:hAnsiTheme="majorHAnsi" w:cstheme="majorHAnsi"/>
        </w:rPr>
        <w:t>servizio</w:t>
      </w:r>
      <w:r w:rsidRPr="002629BB">
        <w:rPr>
          <w:rFonts w:asciiTheme="majorHAnsi" w:eastAsia="Calibri" w:hAnsiTheme="majorHAnsi" w:cstheme="majorHAnsi"/>
          <w:spacing w:val="-20"/>
        </w:rPr>
        <w:t xml:space="preserve"> </w:t>
      </w:r>
      <w:proofErr w:type="gramStart"/>
      <w:r w:rsidRPr="002629BB">
        <w:rPr>
          <w:rFonts w:asciiTheme="majorHAnsi" w:eastAsia="Calibri" w:hAnsiTheme="majorHAnsi" w:cstheme="majorHAnsi"/>
        </w:rPr>
        <w:t>presso</w:t>
      </w:r>
      <w:r w:rsidRPr="002629BB">
        <w:rPr>
          <w:rFonts w:asciiTheme="majorHAnsi" w:eastAsia="Calibri" w:hAnsiTheme="majorHAnsi" w:cstheme="majorHAnsi"/>
          <w:spacing w:val="-1"/>
        </w:rPr>
        <w:t xml:space="preserve"> </w:t>
      </w:r>
      <w:r w:rsidR="00BB1B46" w:rsidRPr="002629BB">
        <w:rPr>
          <w:rFonts w:asciiTheme="majorHAnsi" w:eastAsia="Calibri" w:hAnsiTheme="majorHAnsi" w:cstheme="majorHAnsi"/>
          <w:u w:val="single"/>
        </w:rPr>
        <w:t xml:space="preserve"> </w:t>
      </w:r>
      <w:r w:rsidR="00F712C8" w:rsidRPr="002629BB">
        <w:rPr>
          <w:rFonts w:asciiTheme="majorHAnsi" w:eastAsia="Calibri" w:hAnsiTheme="majorHAnsi" w:cstheme="majorHAnsi"/>
          <w:u w:val="single"/>
        </w:rPr>
        <w:t>_</w:t>
      </w:r>
      <w:proofErr w:type="gramEnd"/>
      <w:r w:rsidR="00F712C8" w:rsidRPr="002629BB">
        <w:rPr>
          <w:rFonts w:asciiTheme="majorHAnsi" w:eastAsia="Calibri" w:hAnsiTheme="majorHAnsi" w:cstheme="majorHAnsi"/>
          <w:u w:val="single"/>
        </w:rPr>
        <w:t>__________________</w:t>
      </w:r>
    </w:p>
    <w:p w:rsidR="002E22E5" w:rsidRPr="002629BB" w:rsidRDefault="006138C1" w:rsidP="00BC16B9">
      <w:pPr>
        <w:pStyle w:val="Paragrafoelenco"/>
        <w:widowControl w:val="0"/>
        <w:numPr>
          <w:ilvl w:val="0"/>
          <w:numId w:val="2"/>
        </w:numPr>
        <w:tabs>
          <w:tab w:val="left" w:pos="372"/>
          <w:tab w:val="left" w:pos="8644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</w:rPr>
      </w:pPr>
      <w:r w:rsidRPr="002629BB">
        <w:rPr>
          <w:rFonts w:asciiTheme="majorHAnsi" w:eastAsia="Calibri" w:hAnsiTheme="majorHAnsi" w:cstheme="majorHAnsi"/>
        </w:rPr>
        <w:t>docente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a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tempo</w:t>
      </w:r>
      <w:r w:rsidRPr="002629BB">
        <w:rPr>
          <w:rFonts w:asciiTheme="majorHAnsi" w:eastAsia="Calibri" w:hAnsiTheme="majorHAnsi" w:cstheme="majorHAnsi"/>
          <w:spacing w:val="-20"/>
        </w:rPr>
        <w:t xml:space="preserve"> </w:t>
      </w:r>
      <w:r w:rsidRPr="002629BB">
        <w:rPr>
          <w:rFonts w:asciiTheme="majorHAnsi" w:eastAsia="Calibri" w:hAnsiTheme="majorHAnsi" w:cstheme="majorHAnsi"/>
        </w:rPr>
        <w:t>determinato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al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30/06</w:t>
      </w:r>
      <w:r w:rsidR="00475A28">
        <w:rPr>
          <w:rFonts w:asciiTheme="majorHAnsi" w:eastAsia="Calibri" w:hAnsiTheme="majorHAnsi" w:cstheme="majorHAnsi"/>
        </w:rPr>
        <w:t>/2023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o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31/08/20</w:t>
      </w:r>
      <w:r w:rsidR="00475A28">
        <w:rPr>
          <w:rFonts w:asciiTheme="majorHAnsi" w:eastAsia="Calibri" w:hAnsiTheme="majorHAnsi" w:cstheme="majorHAnsi"/>
        </w:rPr>
        <w:t>23</w:t>
      </w:r>
      <w:bookmarkStart w:id="0" w:name="_GoBack"/>
      <w:bookmarkEnd w:id="0"/>
      <w:r w:rsidRPr="002629BB">
        <w:rPr>
          <w:rFonts w:asciiTheme="majorHAnsi" w:eastAsia="Calibri" w:hAnsiTheme="majorHAnsi" w:cstheme="majorHAnsi"/>
          <w:spacing w:val="-21"/>
        </w:rPr>
        <w:t xml:space="preserve"> </w:t>
      </w:r>
      <w:r w:rsidRPr="002629BB">
        <w:rPr>
          <w:rFonts w:asciiTheme="majorHAnsi" w:eastAsia="Calibri" w:hAnsiTheme="majorHAnsi" w:cstheme="majorHAnsi"/>
        </w:rPr>
        <w:t>in</w:t>
      </w:r>
      <w:r w:rsidRPr="002629BB">
        <w:rPr>
          <w:rFonts w:asciiTheme="majorHAnsi" w:eastAsia="Calibri" w:hAnsiTheme="majorHAnsi" w:cstheme="majorHAnsi"/>
          <w:spacing w:val="-18"/>
        </w:rPr>
        <w:t xml:space="preserve"> </w:t>
      </w:r>
      <w:r w:rsidRPr="002629BB">
        <w:rPr>
          <w:rFonts w:asciiTheme="majorHAnsi" w:eastAsia="Calibri" w:hAnsiTheme="majorHAnsi" w:cstheme="majorHAnsi"/>
        </w:rPr>
        <w:t>servizio</w:t>
      </w:r>
      <w:r w:rsidRPr="002629BB">
        <w:rPr>
          <w:rFonts w:asciiTheme="majorHAnsi" w:eastAsia="Calibri" w:hAnsiTheme="majorHAnsi" w:cstheme="majorHAnsi"/>
          <w:spacing w:val="-20"/>
        </w:rPr>
        <w:t xml:space="preserve"> </w:t>
      </w:r>
      <w:r w:rsidRPr="002629BB">
        <w:rPr>
          <w:rFonts w:asciiTheme="majorHAnsi" w:eastAsia="Calibri" w:hAnsiTheme="majorHAnsi" w:cstheme="majorHAnsi"/>
        </w:rPr>
        <w:t>presso</w:t>
      </w:r>
      <w:r w:rsidR="003814D1" w:rsidRPr="002629BB">
        <w:rPr>
          <w:rFonts w:asciiTheme="majorHAnsi" w:eastAsia="Calibri" w:hAnsiTheme="majorHAnsi" w:cstheme="majorHAnsi"/>
        </w:rPr>
        <w:t>______________</w:t>
      </w:r>
      <w:r w:rsidRPr="002629BB">
        <w:rPr>
          <w:rFonts w:asciiTheme="majorHAnsi" w:eastAsia="Calibri" w:hAnsiTheme="majorHAnsi" w:cstheme="majorHAnsi"/>
          <w:spacing w:val="-3"/>
        </w:rPr>
        <w:t xml:space="preserve"> </w:t>
      </w:r>
    </w:p>
    <w:p w:rsidR="003814D1" w:rsidRPr="002629BB" w:rsidRDefault="003814D1" w:rsidP="00BC16B9">
      <w:pPr>
        <w:pStyle w:val="Paragrafoelenco"/>
        <w:widowControl w:val="0"/>
        <w:numPr>
          <w:ilvl w:val="0"/>
          <w:numId w:val="2"/>
        </w:numPr>
        <w:tabs>
          <w:tab w:val="left" w:pos="372"/>
          <w:tab w:val="left" w:pos="8644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</w:rPr>
      </w:pPr>
      <w:r w:rsidRPr="002629BB">
        <w:rPr>
          <w:rFonts w:asciiTheme="majorHAnsi" w:eastAsia="Calibri" w:hAnsiTheme="majorHAnsi" w:cstheme="majorHAnsi"/>
        </w:rPr>
        <w:t>docente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a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tempo</w:t>
      </w:r>
      <w:r w:rsidRPr="002629BB">
        <w:rPr>
          <w:rFonts w:asciiTheme="majorHAnsi" w:eastAsia="Calibri" w:hAnsiTheme="majorHAnsi" w:cstheme="majorHAnsi"/>
          <w:spacing w:val="-20"/>
        </w:rPr>
        <w:t xml:space="preserve"> </w:t>
      </w:r>
      <w:r w:rsidRPr="002629BB">
        <w:rPr>
          <w:rFonts w:asciiTheme="majorHAnsi" w:eastAsia="Calibri" w:hAnsiTheme="majorHAnsi" w:cstheme="majorHAnsi"/>
        </w:rPr>
        <w:t>determinato</w:t>
      </w:r>
      <w:r w:rsidRPr="002629BB">
        <w:rPr>
          <w:rFonts w:asciiTheme="majorHAnsi" w:eastAsia="Calibri" w:hAnsiTheme="majorHAnsi" w:cstheme="majorHAnsi"/>
          <w:spacing w:val="-19"/>
        </w:rPr>
        <w:t xml:space="preserve"> </w:t>
      </w:r>
      <w:r w:rsidRPr="002629BB">
        <w:rPr>
          <w:rFonts w:asciiTheme="majorHAnsi" w:eastAsia="Calibri" w:hAnsiTheme="majorHAnsi" w:cstheme="majorHAnsi"/>
        </w:rPr>
        <w:t>con contratto fino al_____ in</w:t>
      </w:r>
      <w:r w:rsidRPr="002629BB">
        <w:rPr>
          <w:rFonts w:asciiTheme="majorHAnsi" w:eastAsia="Calibri" w:hAnsiTheme="majorHAnsi" w:cstheme="majorHAnsi"/>
          <w:spacing w:val="-18"/>
        </w:rPr>
        <w:t xml:space="preserve"> </w:t>
      </w:r>
      <w:r w:rsidRPr="002629BB">
        <w:rPr>
          <w:rFonts w:asciiTheme="majorHAnsi" w:eastAsia="Calibri" w:hAnsiTheme="majorHAnsi" w:cstheme="majorHAnsi"/>
        </w:rPr>
        <w:t>servizio</w:t>
      </w:r>
      <w:r w:rsidRPr="002629BB">
        <w:rPr>
          <w:rFonts w:asciiTheme="majorHAnsi" w:eastAsia="Calibri" w:hAnsiTheme="majorHAnsi" w:cstheme="majorHAnsi"/>
          <w:spacing w:val="-20"/>
        </w:rPr>
        <w:t xml:space="preserve"> </w:t>
      </w:r>
      <w:r w:rsidRPr="002629BB">
        <w:rPr>
          <w:rFonts w:asciiTheme="majorHAnsi" w:eastAsia="Calibri" w:hAnsiTheme="majorHAnsi" w:cstheme="majorHAnsi"/>
        </w:rPr>
        <w:t>presso__________</w:t>
      </w:r>
    </w:p>
    <w:p w:rsidR="006138C1" w:rsidRPr="002629BB" w:rsidRDefault="002E22E5" w:rsidP="006138C1">
      <w:pPr>
        <w:overflowPunct w:val="0"/>
        <w:autoSpaceDE w:val="0"/>
        <w:autoSpaceDN w:val="0"/>
        <w:adjustRightInd w:val="0"/>
        <w:spacing w:before="98" w:after="0" w:line="240" w:lineRule="auto"/>
        <w:ind w:left="346" w:right="305"/>
        <w:jc w:val="center"/>
        <w:rPr>
          <w:rFonts w:asciiTheme="majorHAnsi" w:eastAsia="Times New Roman" w:hAnsiTheme="majorHAnsi" w:cstheme="majorHAnsi"/>
          <w:b/>
          <w:w w:val="105"/>
          <w:lang w:eastAsia="it-IT"/>
        </w:rPr>
      </w:pPr>
      <w:r w:rsidRPr="002629BB">
        <w:rPr>
          <w:rFonts w:asciiTheme="majorHAnsi" w:eastAsia="Times New Roman" w:hAnsiTheme="majorHAnsi" w:cstheme="majorHAnsi"/>
          <w:b/>
          <w:w w:val="105"/>
          <w:lang w:eastAsia="it-IT"/>
        </w:rPr>
        <w:t>DICHIARA</w:t>
      </w:r>
    </w:p>
    <w:p w:rsidR="00D91C6E" w:rsidRPr="002629BB" w:rsidRDefault="00D91C6E" w:rsidP="006138C1">
      <w:pPr>
        <w:overflowPunct w:val="0"/>
        <w:autoSpaceDE w:val="0"/>
        <w:autoSpaceDN w:val="0"/>
        <w:adjustRightInd w:val="0"/>
        <w:spacing w:before="98" w:after="0" w:line="240" w:lineRule="auto"/>
        <w:ind w:left="346" w:right="305"/>
        <w:jc w:val="center"/>
        <w:rPr>
          <w:rFonts w:asciiTheme="majorHAnsi" w:eastAsia="Times New Roman" w:hAnsiTheme="majorHAnsi" w:cstheme="majorHAnsi"/>
          <w:b/>
          <w:sz w:val="10"/>
          <w:szCs w:val="10"/>
          <w:lang w:eastAsia="it-IT"/>
        </w:rPr>
      </w:pPr>
    </w:p>
    <w:p w:rsidR="003814D1" w:rsidRPr="002629BB" w:rsidRDefault="006138C1" w:rsidP="00BC16B9">
      <w:pPr>
        <w:overflowPunct w:val="0"/>
        <w:autoSpaceDE w:val="0"/>
        <w:autoSpaceDN w:val="0"/>
        <w:adjustRightInd w:val="0"/>
        <w:spacing w:after="0" w:line="240" w:lineRule="auto"/>
        <w:ind w:left="204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di essere disponibile ad assumere l’incarico di Esperto di cui all’avviso di selezione</w:t>
      </w:r>
      <w:r w:rsidR="00BC16B9" w:rsidRPr="002629BB">
        <w:rPr>
          <w:rFonts w:asciiTheme="majorHAnsi" w:eastAsia="Times New Roman" w:hAnsiTheme="majorHAnsi" w:cstheme="majorHAnsi"/>
          <w:lang w:eastAsia="it-IT"/>
        </w:rPr>
        <w:t xml:space="preserve"> </w:t>
      </w:r>
    </w:p>
    <w:p w:rsidR="006138C1" w:rsidRPr="002629BB" w:rsidRDefault="006138C1" w:rsidP="00BC16B9">
      <w:pPr>
        <w:overflowPunct w:val="0"/>
        <w:autoSpaceDE w:val="0"/>
        <w:autoSpaceDN w:val="0"/>
        <w:adjustRightInd w:val="0"/>
        <w:spacing w:after="0" w:line="240" w:lineRule="auto"/>
        <w:ind w:left="204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spellStart"/>
      <w:r w:rsidRPr="002629BB">
        <w:rPr>
          <w:rFonts w:asciiTheme="majorHAnsi" w:eastAsia="Times New Roman" w:hAnsiTheme="majorHAnsi" w:cstheme="majorHAnsi"/>
          <w:lang w:eastAsia="it-IT"/>
        </w:rPr>
        <w:t>prot</w:t>
      </w:r>
      <w:proofErr w:type="spellEnd"/>
      <w:r w:rsidRPr="002629BB">
        <w:rPr>
          <w:rFonts w:asciiTheme="majorHAnsi" w:eastAsia="Times New Roman" w:hAnsiTheme="majorHAnsi" w:cstheme="majorHAnsi"/>
          <w:lang w:eastAsia="it-IT"/>
        </w:rPr>
        <w:t>.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Pr="002629BB">
        <w:rPr>
          <w:rFonts w:asciiTheme="majorHAnsi" w:eastAsia="Times New Roman" w:hAnsiTheme="majorHAnsi" w:cstheme="majorHAnsi"/>
          <w:lang w:eastAsia="it-IT"/>
        </w:rPr>
        <w:t>nella seguente</w:t>
      </w:r>
      <w:r w:rsidRPr="002629BB">
        <w:rPr>
          <w:rFonts w:asciiTheme="majorHAnsi" w:eastAsia="Times New Roman" w:hAnsiTheme="majorHAnsi" w:cstheme="majorHAnsi"/>
          <w:spacing w:val="-25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lang w:eastAsia="it-IT"/>
        </w:rPr>
        <w:t>attività:</w:t>
      </w:r>
    </w:p>
    <w:p w:rsidR="00BC16B9" w:rsidRPr="002629BB" w:rsidRDefault="00BC16B9" w:rsidP="00BC16B9">
      <w:pPr>
        <w:overflowPunct w:val="0"/>
        <w:autoSpaceDE w:val="0"/>
        <w:autoSpaceDN w:val="0"/>
        <w:adjustRightInd w:val="0"/>
        <w:spacing w:before="131" w:after="0" w:line="240" w:lineRule="auto"/>
        <w:ind w:left="206"/>
        <w:rPr>
          <w:rFonts w:asciiTheme="majorHAnsi" w:eastAsia="Times New Roman" w:hAnsiTheme="majorHAnsi" w:cstheme="majorHAnsi"/>
          <w:sz w:val="10"/>
          <w:szCs w:val="10"/>
          <w:lang w:eastAsia="it-IT"/>
        </w:rPr>
      </w:pPr>
    </w:p>
    <w:p w:rsidR="006138C1" w:rsidRPr="002629BB" w:rsidRDefault="006138C1" w:rsidP="006138C1">
      <w:pPr>
        <w:widowControl w:val="0"/>
        <w:numPr>
          <w:ilvl w:val="1"/>
          <w:numId w:val="1"/>
        </w:numPr>
        <w:tabs>
          <w:tab w:val="left" w:pos="548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</w:rPr>
      </w:pPr>
      <w:r w:rsidRPr="002629BB">
        <w:rPr>
          <w:rFonts w:asciiTheme="majorHAnsi" w:eastAsia="Calibri" w:hAnsiTheme="majorHAnsi" w:cstheme="majorHAnsi"/>
          <w:b/>
        </w:rPr>
        <w:t>Esperto</w:t>
      </w:r>
      <w:r w:rsidRPr="002629BB">
        <w:rPr>
          <w:rFonts w:asciiTheme="majorHAnsi" w:eastAsia="Calibri" w:hAnsiTheme="majorHAnsi" w:cstheme="majorHAnsi"/>
          <w:b/>
          <w:spacing w:val="-13"/>
        </w:rPr>
        <w:t xml:space="preserve"> </w:t>
      </w:r>
      <w:r w:rsidRPr="002629BB">
        <w:rPr>
          <w:rFonts w:asciiTheme="majorHAnsi" w:eastAsia="Calibri" w:hAnsiTheme="majorHAnsi" w:cstheme="majorHAnsi"/>
          <w:b/>
        </w:rPr>
        <w:t>di</w:t>
      </w:r>
      <w:r w:rsidRPr="002629BB">
        <w:rPr>
          <w:rFonts w:asciiTheme="majorHAnsi" w:eastAsia="Calibri" w:hAnsiTheme="majorHAnsi" w:cstheme="majorHAnsi"/>
          <w:b/>
          <w:spacing w:val="-11"/>
        </w:rPr>
        <w:t xml:space="preserve"> </w:t>
      </w:r>
      <w:r w:rsidRPr="002629BB">
        <w:rPr>
          <w:rFonts w:asciiTheme="majorHAnsi" w:eastAsia="Calibri" w:hAnsiTheme="majorHAnsi" w:cstheme="majorHAnsi"/>
          <w:b/>
        </w:rPr>
        <w:t>Lingua</w:t>
      </w:r>
      <w:r w:rsidRPr="002629BB">
        <w:rPr>
          <w:rFonts w:asciiTheme="majorHAnsi" w:eastAsia="Calibri" w:hAnsiTheme="majorHAnsi" w:cstheme="majorHAnsi"/>
          <w:b/>
          <w:spacing w:val="-11"/>
        </w:rPr>
        <w:t xml:space="preserve"> </w:t>
      </w:r>
      <w:r w:rsidRPr="002629BB">
        <w:rPr>
          <w:rFonts w:asciiTheme="majorHAnsi" w:eastAsia="Calibri" w:hAnsiTheme="majorHAnsi" w:cstheme="majorHAnsi"/>
          <w:b/>
        </w:rPr>
        <w:t>e</w:t>
      </w:r>
      <w:r w:rsidRPr="002629BB">
        <w:rPr>
          <w:rFonts w:asciiTheme="majorHAnsi" w:eastAsia="Calibri" w:hAnsiTheme="majorHAnsi" w:cstheme="majorHAnsi"/>
          <w:b/>
          <w:spacing w:val="-15"/>
        </w:rPr>
        <w:t xml:space="preserve"> </w:t>
      </w:r>
      <w:r w:rsidRPr="002629BB">
        <w:rPr>
          <w:rFonts w:asciiTheme="majorHAnsi" w:eastAsia="Calibri" w:hAnsiTheme="majorHAnsi" w:cstheme="majorHAnsi"/>
          <w:b/>
        </w:rPr>
        <w:t>cultura</w:t>
      </w:r>
      <w:r w:rsidRPr="002629BB">
        <w:rPr>
          <w:rFonts w:asciiTheme="majorHAnsi" w:eastAsia="Calibri" w:hAnsiTheme="majorHAnsi" w:cstheme="majorHAnsi"/>
          <w:b/>
          <w:spacing w:val="-14"/>
        </w:rPr>
        <w:t xml:space="preserve"> </w:t>
      </w:r>
      <w:r w:rsidRPr="002629BB">
        <w:rPr>
          <w:rFonts w:asciiTheme="majorHAnsi" w:eastAsia="Calibri" w:hAnsiTheme="majorHAnsi" w:cstheme="majorHAnsi"/>
          <w:b/>
        </w:rPr>
        <w:t>Friulana</w:t>
      </w:r>
    </w:p>
    <w:p w:rsidR="00BC16B9" w:rsidRPr="002629BB" w:rsidRDefault="00BC16B9" w:rsidP="00BC16B9">
      <w:pPr>
        <w:widowControl w:val="0"/>
        <w:tabs>
          <w:tab w:val="left" w:pos="548"/>
        </w:tabs>
        <w:overflowPunct w:val="0"/>
        <w:autoSpaceDE w:val="0"/>
        <w:autoSpaceDN w:val="0"/>
        <w:adjustRightInd w:val="0"/>
        <w:spacing w:after="0" w:line="240" w:lineRule="auto"/>
        <w:ind w:left="547"/>
        <w:rPr>
          <w:rFonts w:asciiTheme="majorHAnsi" w:eastAsia="Calibri" w:hAnsiTheme="majorHAnsi" w:cstheme="majorHAnsi"/>
          <w:b/>
          <w:sz w:val="10"/>
          <w:szCs w:val="10"/>
        </w:rPr>
      </w:pPr>
    </w:p>
    <w:p w:rsidR="006138C1" w:rsidRPr="002629BB" w:rsidRDefault="006138C1" w:rsidP="00BC16B9">
      <w:pPr>
        <w:overflowPunct w:val="0"/>
        <w:autoSpaceDE w:val="0"/>
        <w:autoSpaceDN w:val="0"/>
        <w:adjustRightInd w:val="0"/>
        <w:spacing w:after="0" w:line="240" w:lineRule="auto"/>
        <w:ind w:left="153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Alle condizioni e nei termini previste dallo stesso.</w:t>
      </w:r>
    </w:p>
    <w:p w:rsidR="00BC16B9" w:rsidRPr="002629BB" w:rsidRDefault="006138C1" w:rsidP="00BC16B9">
      <w:pPr>
        <w:overflowPunct w:val="0"/>
        <w:autoSpaceDE w:val="0"/>
        <w:autoSpaceDN w:val="0"/>
        <w:adjustRightInd w:val="0"/>
        <w:spacing w:after="0" w:line="240" w:lineRule="auto"/>
        <w:ind w:left="153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 xml:space="preserve">Agli effetti della corretta individuazione della propria posizione fiscale e contributiva in relazione </w:t>
      </w:r>
    </w:p>
    <w:p w:rsidR="006138C1" w:rsidRPr="002629BB" w:rsidRDefault="006138C1" w:rsidP="00BC16B9">
      <w:pPr>
        <w:overflowPunct w:val="0"/>
        <w:autoSpaceDE w:val="0"/>
        <w:autoSpaceDN w:val="0"/>
        <w:adjustRightInd w:val="0"/>
        <w:spacing w:after="0" w:line="240" w:lineRule="auto"/>
        <w:ind w:left="153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all’incarico nell’ambito del suindicato progetto, dichiara sotto la propria personale responsabilità:</w:t>
      </w:r>
    </w:p>
    <w:p w:rsidR="006138C1" w:rsidRPr="002629BB" w:rsidRDefault="006138C1" w:rsidP="006138C1">
      <w:pPr>
        <w:overflowPunct w:val="0"/>
        <w:autoSpaceDE w:val="0"/>
        <w:autoSpaceDN w:val="0"/>
        <w:adjustRightInd w:val="0"/>
        <w:spacing w:before="122" w:after="0" w:line="240" w:lineRule="auto"/>
        <w:ind w:left="346" w:right="306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it-IT"/>
        </w:rPr>
      </w:pPr>
      <w:r w:rsidRPr="002629BB">
        <w:rPr>
          <w:rFonts w:asciiTheme="majorHAnsi" w:eastAsia="Times New Roman" w:hAnsiTheme="majorHAnsi" w:cstheme="majorHAnsi"/>
          <w:b/>
          <w:sz w:val="20"/>
          <w:szCs w:val="20"/>
          <w:lang w:eastAsia="it-IT"/>
        </w:rPr>
        <w:t>(barrare e completare le caselle che interessano e cancellare le parti che non interessano)</w:t>
      </w:r>
    </w:p>
    <w:p w:rsidR="006138C1" w:rsidRPr="002629BB" w:rsidRDefault="00F712C8" w:rsidP="006138C1">
      <w:pPr>
        <w:tabs>
          <w:tab w:val="left" w:pos="3736"/>
          <w:tab w:val="left" w:pos="8495"/>
        </w:tabs>
        <w:overflowPunct w:val="0"/>
        <w:autoSpaceDE w:val="0"/>
        <w:autoSpaceDN w:val="0"/>
        <w:adjustRightInd w:val="0"/>
        <w:spacing w:before="130" w:after="0" w:line="240" w:lineRule="auto"/>
        <w:ind w:left="151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w w:val="210"/>
          <w:lang w:eastAsia="it-IT"/>
        </w:rPr>
        <w:t>󠆬</w:t>
      </w:r>
      <w:r w:rsidR="006138C1" w:rsidRPr="002629BB">
        <w:rPr>
          <w:rFonts w:asciiTheme="majorHAnsi" w:eastAsia="Times New Roman" w:hAnsiTheme="majorHAnsi" w:cstheme="majorHAnsi"/>
          <w:spacing w:val="-54"/>
          <w:w w:val="210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10"/>
          <w:lang w:eastAsia="it-IT"/>
        </w:rPr>
        <w:t>Di</w:t>
      </w:r>
      <w:r w:rsidR="006138C1" w:rsidRPr="002629BB">
        <w:rPr>
          <w:rFonts w:asciiTheme="majorHAnsi" w:eastAsia="Times New Roman" w:hAnsiTheme="majorHAnsi" w:cstheme="majorHAnsi"/>
          <w:spacing w:val="-45"/>
          <w:w w:val="110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10"/>
          <w:lang w:eastAsia="it-IT"/>
        </w:rPr>
        <w:t>essere</w:t>
      </w:r>
      <w:r w:rsidR="003814D1" w:rsidRPr="002629BB">
        <w:rPr>
          <w:rFonts w:asciiTheme="majorHAnsi" w:eastAsia="Times New Roman" w:hAnsiTheme="majorHAnsi" w:cstheme="majorHAnsi"/>
          <w:w w:val="110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10"/>
          <w:lang w:eastAsia="it-IT"/>
        </w:rPr>
        <w:t>cittadino</w:t>
      </w:r>
      <w:r w:rsidR="006138C1" w:rsidRPr="002629BB">
        <w:rPr>
          <w:rFonts w:asciiTheme="majorHAnsi" w:eastAsia="Times New Roman" w:hAnsiTheme="majorHAnsi" w:cstheme="majorHAnsi"/>
          <w:w w:val="110"/>
          <w:u w:val="single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10"/>
          <w:u w:val="single"/>
          <w:lang w:eastAsia="it-IT"/>
        </w:rPr>
        <w:tab/>
      </w:r>
      <w:r w:rsidR="00BC16B9" w:rsidRPr="002629BB">
        <w:rPr>
          <w:rFonts w:asciiTheme="majorHAnsi" w:eastAsia="Times New Roman" w:hAnsiTheme="majorHAnsi" w:cstheme="majorHAnsi"/>
          <w:w w:val="110"/>
          <w:u w:val="single"/>
          <w:lang w:eastAsia="it-IT"/>
        </w:rPr>
        <w:t xml:space="preserve">        </w:t>
      </w:r>
      <w:r w:rsidR="006138C1" w:rsidRPr="002629BB">
        <w:rPr>
          <w:rFonts w:asciiTheme="majorHAnsi" w:eastAsia="Times New Roman" w:hAnsiTheme="majorHAnsi" w:cstheme="majorHAnsi"/>
          <w:w w:val="105"/>
          <w:lang w:eastAsia="it-IT"/>
        </w:rPr>
        <w:t>secondo</w:t>
      </w:r>
      <w:r w:rsidR="006138C1" w:rsidRPr="002629BB">
        <w:rPr>
          <w:rFonts w:asciiTheme="majorHAnsi" w:eastAsia="Times New Roman" w:hAnsiTheme="majorHAnsi" w:cstheme="majorHAnsi"/>
          <w:spacing w:val="-43"/>
          <w:w w:val="105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05"/>
          <w:lang w:eastAsia="it-IT"/>
        </w:rPr>
        <w:t>le</w:t>
      </w:r>
      <w:r w:rsidR="006138C1" w:rsidRPr="002629BB">
        <w:rPr>
          <w:rFonts w:asciiTheme="majorHAnsi" w:eastAsia="Times New Roman" w:hAnsiTheme="majorHAnsi" w:cstheme="majorHAnsi"/>
          <w:spacing w:val="-42"/>
          <w:w w:val="105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05"/>
          <w:lang w:eastAsia="it-IT"/>
        </w:rPr>
        <w:t>risultanze</w:t>
      </w:r>
      <w:r w:rsidR="006138C1" w:rsidRPr="002629BB">
        <w:rPr>
          <w:rFonts w:asciiTheme="majorHAnsi" w:eastAsia="Times New Roman" w:hAnsiTheme="majorHAnsi" w:cstheme="majorHAnsi"/>
          <w:spacing w:val="-41"/>
          <w:w w:val="105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05"/>
          <w:lang w:eastAsia="it-IT"/>
        </w:rPr>
        <w:t>del</w:t>
      </w:r>
      <w:r w:rsidR="006138C1" w:rsidRPr="002629BB">
        <w:rPr>
          <w:rFonts w:asciiTheme="majorHAnsi" w:eastAsia="Times New Roman" w:hAnsiTheme="majorHAnsi" w:cstheme="majorHAnsi"/>
          <w:spacing w:val="-42"/>
          <w:w w:val="105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05"/>
          <w:lang w:eastAsia="it-IT"/>
        </w:rPr>
        <w:t>Comune</w:t>
      </w:r>
      <w:r w:rsidR="006138C1" w:rsidRPr="002629BB">
        <w:rPr>
          <w:rFonts w:asciiTheme="majorHAnsi" w:eastAsia="Times New Roman" w:hAnsiTheme="majorHAnsi" w:cstheme="majorHAnsi"/>
          <w:spacing w:val="-42"/>
          <w:w w:val="105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05"/>
          <w:lang w:eastAsia="it-IT"/>
        </w:rPr>
        <w:t>di</w:t>
      </w:r>
      <w:r w:rsidR="006138C1" w:rsidRPr="002629BB">
        <w:rPr>
          <w:rFonts w:asciiTheme="majorHAnsi" w:eastAsia="Times New Roman" w:hAnsiTheme="majorHAnsi" w:cstheme="majorHAnsi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="00BC16B9" w:rsidRPr="002629BB">
        <w:rPr>
          <w:rFonts w:asciiTheme="majorHAnsi" w:eastAsia="Times New Roman" w:hAnsiTheme="majorHAnsi" w:cstheme="majorHAnsi"/>
          <w:u w:val="single"/>
          <w:lang w:eastAsia="it-IT"/>
        </w:rPr>
        <w:t>_</w:t>
      </w:r>
    </w:p>
    <w:p w:rsidR="006138C1" w:rsidRPr="002629BB" w:rsidRDefault="00BB1B46" w:rsidP="006138C1">
      <w:pPr>
        <w:overflowPunct w:val="0"/>
        <w:autoSpaceDE w:val="0"/>
        <w:autoSpaceDN w:val="0"/>
        <w:adjustRightInd w:val="0"/>
        <w:spacing w:before="133" w:after="0" w:line="240" w:lineRule="auto"/>
        <w:ind w:left="151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w w:val="210"/>
          <w:lang w:eastAsia="it-IT"/>
        </w:rPr>
        <w:t>󠆬</w:t>
      </w:r>
      <w:r w:rsidR="006138C1" w:rsidRPr="002629BB">
        <w:rPr>
          <w:rFonts w:asciiTheme="majorHAnsi" w:eastAsia="Times New Roman" w:hAnsiTheme="majorHAnsi" w:cstheme="majorHAnsi"/>
          <w:spacing w:val="-79"/>
          <w:w w:val="210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10"/>
          <w:lang w:eastAsia="it-IT"/>
        </w:rPr>
        <w:t>Di godere dei diritti politici</w:t>
      </w:r>
    </w:p>
    <w:p w:rsidR="002E22E5" w:rsidRPr="002629BB" w:rsidRDefault="00BB1B46" w:rsidP="00D91C6E">
      <w:pPr>
        <w:overflowPunct w:val="0"/>
        <w:autoSpaceDE w:val="0"/>
        <w:autoSpaceDN w:val="0"/>
        <w:adjustRightInd w:val="0"/>
        <w:spacing w:before="136" w:after="0" w:line="240" w:lineRule="auto"/>
        <w:ind w:left="151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w w:val="210"/>
          <w:lang w:eastAsia="it-IT"/>
        </w:rPr>
        <w:t>󠆬</w:t>
      </w:r>
      <w:r w:rsidRPr="002629BB">
        <w:rPr>
          <w:rFonts w:asciiTheme="majorHAnsi" w:eastAsia="Times New Roman" w:hAnsiTheme="majorHAnsi" w:cstheme="majorHAnsi"/>
          <w:w w:val="110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10"/>
          <w:lang w:eastAsia="it-IT"/>
        </w:rPr>
        <w:t>Di essere in possesso della cittadinanza di uno degli Stati membri dell’Unione Europea</w:t>
      </w:r>
    </w:p>
    <w:p w:rsidR="002E22E5" w:rsidRPr="002629BB" w:rsidRDefault="00BB1B46" w:rsidP="006138C1">
      <w:pPr>
        <w:overflowPunct w:val="0"/>
        <w:autoSpaceDE w:val="0"/>
        <w:autoSpaceDN w:val="0"/>
        <w:adjustRightInd w:val="0"/>
        <w:spacing w:before="127" w:after="0" w:line="240" w:lineRule="auto"/>
        <w:ind w:left="151"/>
        <w:rPr>
          <w:rFonts w:asciiTheme="majorHAnsi" w:eastAsia="Times New Roman" w:hAnsiTheme="majorHAnsi" w:cstheme="majorHAnsi"/>
          <w:w w:val="110"/>
          <w:lang w:eastAsia="it-IT"/>
        </w:rPr>
      </w:pPr>
      <w:r w:rsidRPr="002629BB">
        <w:rPr>
          <w:rFonts w:asciiTheme="majorHAnsi" w:eastAsia="Times New Roman" w:hAnsiTheme="majorHAnsi" w:cstheme="majorHAnsi"/>
          <w:w w:val="210"/>
          <w:lang w:eastAsia="it-IT"/>
        </w:rPr>
        <w:t>󠆬</w:t>
      </w:r>
      <w:r w:rsidRPr="002629BB">
        <w:rPr>
          <w:rFonts w:asciiTheme="majorHAnsi" w:eastAsia="Times New Roman" w:hAnsiTheme="majorHAnsi" w:cstheme="majorHAnsi"/>
          <w:w w:val="110"/>
          <w:lang w:eastAsia="it-IT"/>
        </w:rPr>
        <w:t xml:space="preserve"> </w:t>
      </w:r>
      <w:r w:rsidR="006138C1" w:rsidRPr="002629BB">
        <w:rPr>
          <w:rFonts w:asciiTheme="majorHAnsi" w:eastAsia="Times New Roman" w:hAnsiTheme="majorHAnsi" w:cstheme="majorHAnsi"/>
          <w:w w:val="110"/>
          <w:lang w:eastAsia="it-IT"/>
        </w:rPr>
        <w:t xml:space="preserve">Di non aver riportato condanne penali e di non aver procedimenti penali in corso, </w:t>
      </w:r>
    </w:p>
    <w:p w:rsidR="006138C1" w:rsidRPr="002629BB" w:rsidRDefault="006138C1" w:rsidP="00BC16B9">
      <w:pPr>
        <w:overflowPunct w:val="0"/>
        <w:autoSpaceDE w:val="0"/>
        <w:autoSpaceDN w:val="0"/>
        <w:adjustRightInd w:val="0"/>
        <w:spacing w:before="127" w:after="0" w:line="240" w:lineRule="auto"/>
        <w:ind w:left="151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w w:val="110"/>
          <w:lang w:eastAsia="it-IT"/>
        </w:rPr>
        <w:t>oppure</w:t>
      </w:r>
      <w:r w:rsidR="002E22E5" w:rsidRPr="002629BB">
        <w:rPr>
          <w:rFonts w:asciiTheme="majorHAnsi" w:eastAsia="Times New Roman" w:hAnsiTheme="majorHAnsi" w:cstheme="majorHAnsi"/>
          <w:w w:val="110"/>
          <w:lang w:eastAsia="it-IT"/>
        </w:rPr>
        <w:t xml:space="preserve"> ______________________________</w:t>
      </w:r>
    </w:p>
    <w:p w:rsidR="00BC16B9" w:rsidRPr="002629BB" w:rsidRDefault="00BC16B9" w:rsidP="00BC16B9">
      <w:pPr>
        <w:overflowPunct w:val="0"/>
        <w:autoSpaceDE w:val="0"/>
        <w:autoSpaceDN w:val="0"/>
        <w:adjustRightInd w:val="0"/>
        <w:spacing w:before="127" w:after="0" w:line="240" w:lineRule="auto"/>
        <w:ind w:left="151"/>
        <w:rPr>
          <w:rFonts w:asciiTheme="majorHAnsi" w:eastAsia="Times New Roman" w:hAnsiTheme="majorHAnsi" w:cstheme="majorHAnsi"/>
          <w:sz w:val="10"/>
          <w:szCs w:val="10"/>
          <w:lang w:eastAsia="it-IT"/>
        </w:rPr>
      </w:pPr>
    </w:p>
    <w:p w:rsidR="006138C1" w:rsidRPr="002629BB" w:rsidRDefault="00BB1B46" w:rsidP="00BB1B46">
      <w:pPr>
        <w:widowControl w:val="0"/>
        <w:tabs>
          <w:tab w:val="left" w:pos="428"/>
        </w:tabs>
        <w:overflowPunct w:val="0"/>
        <w:autoSpaceDE w:val="0"/>
        <w:autoSpaceDN w:val="0"/>
        <w:adjustRightInd w:val="0"/>
        <w:spacing w:before="91" w:after="0" w:line="240" w:lineRule="auto"/>
        <w:rPr>
          <w:rFonts w:asciiTheme="majorHAnsi" w:eastAsia="Calibri" w:hAnsiTheme="majorHAnsi" w:cstheme="majorHAnsi"/>
        </w:rPr>
      </w:pPr>
      <w:r w:rsidRPr="002629BB">
        <w:rPr>
          <w:rFonts w:asciiTheme="majorHAnsi" w:eastAsia="Times New Roman" w:hAnsiTheme="majorHAnsi" w:cstheme="majorHAnsi"/>
          <w:w w:val="210"/>
          <w:lang w:eastAsia="it-IT"/>
        </w:rPr>
        <w:t>󠆬</w:t>
      </w:r>
      <w:r w:rsidRPr="002629BB">
        <w:rPr>
          <w:rFonts w:asciiTheme="majorHAnsi" w:eastAsia="Calibri" w:hAnsiTheme="majorHAnsi" w:cstheme="majorHAnsi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dichiara</w:t>
      </w:r>
      <w:r w:rsidR="006138C1" w:rsidRPr="002629BB">
        <w:rPr>
          <w:rFonts w:asciiTheme="majorHAnsi" w:eastAsia="Calibri" w:hAnsiTheme="majorHAnsi" w:cstheme="majorHAnsi"/>
          <w:spacing w:val="-16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la</w:t>
      </w:r>
      <w:r w:rsidR="006138C1" w:rsidRPr="002629BB">
        <w:rPr>
          <w:rFonts w:asciiTheme="majorHAnsi" w:eastAsia="Calibri" w:hAnsiTheme="majorHAnsi" w:cstheme="majorHAnsi"/>
          <w:spacing w:val="-13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propria</w:t>
      </w:r>
      <w:r w:rsidR="006138C1" w:rsidRPr="002629BB">
        <w:rPr>
          <w:rFonts w:asciiTheme="majorHAnsi" w:eastAsia="Calibri" w:hAnsiTheme="majorHAnsi" w:cstheme="majorHAnsi"/>
          <w:spacing w:val="-13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disponibilità</w:t>
      </w:r>
      <w:r w:rsidR="006138C1" w:rsidRPr="002629BB">
        <w:rPr>
          <w:rFonts w:asciiTheme="majorHAnsi" w:eastAsia="Calibri" w:hAnsiTheme="majorHAnsi" w:cstheme="majorHAnsi"/>
          <w:spacing w:val="-16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ad</w:t>
      </w:r>
      <w:r w:rsidR="006138C1" w:rsidRPr="002629BB">
        <w:rPr>
          <w:rFonts w:asciiTheme="majorHAnsi" w:eastAsia="Calibri" w:hAnsiTheme="majorHAnsi" w:cstheme="majorHAnsi"/>
          <w:spacing w:val="-14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adeguarsi</w:t>
      </w:r>
      <w:r w:rsidR="006138C1" w:rsidRPr="002629BB">
        <w:rPr>
          <w:rFonts w:asciiTheme="majorHAnsi" w:eastAsia="Calibri" w:hAnsiTheme="majorHAnsi" w:cstheme="majorHAnsi"/>
          <w:spacing w:val="-12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all’orario</w:t>
      </w:r>
      <w:r w:rsidR="006138C1" w:rsidRPr="002629BB">
        <w:rPr>
          <w:rFonts w:asciiTheme="majorHAnsi" w:eastAsia="Calibri" w:hAnsiTheme="majorHAnsi" w:cstheme="majorHAnsi"/>
          <w:spacing w:val="39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e</w:t>
      </w:r>
      <w:r w:rsidR="006138C1" w:rsidRPr="002629BB">
        <w:rPr>
          <w:rFonts w:asciiTheme="majorHAnsi" w:eastAsia="Calibri" w:hAnsiTheme="majorHAnsi" w:cstheme="majorHAnsi"/>
          <w:spacing w:val="-15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al</w:t>
      </w:r>
      <w:r w:rsidR="006138C1" w:rsidRPr="002629BB">
        <w:rPr>
          <w:rFonts w:asciiTheme="majorHAnsi" w:eastAsia="Calibri" w:hAnsiTheme="majorHAnsi" w:cstheme="majorHAnsi"/>
          <w:spacing w:val="-13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progetto</w:t>
      </w:r>
      <w:r w:rsidR="006138C1" w:rsidRPr="002629BB">
        <w:rPr>
          <w:rFonts w:asciiTheme="majorHAnsi" w:eastAsia="Calibri" w:hAnsiTheme="majorHAnsi" w:cstheme="majorHAnsi"/>
          <w:spacing w:val="-14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predisposto</w:t>
      </w:r>
      <w:r w:rsidR="006138C1" w:rsidRPr="002629BB">
        <w:rPr>
          <w:rFonts w:asciiTheme="majorHAnsi" w:eastAsia="Calibri" w:hAnsiTheme="majorHAnsi" w:cstheme="majorHAnsi"/>
          <w:spacing w:val="-14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dalla</w:t>
      </w:r>
      <w:r w:rsidR="006138C1" w:rsidRPr="002629BB">
        <w:rPr>
          <w:rFonts w:asciiTheme="majorHAnsi" w:eastAsia="Calibri" w:hAnsiTheme="majorHAnsi" w:cstheme="majorHAnsi"/>
          <w:spacing w:val="-13"/>
        </w:rPr>
        <w:t xml:space="preserve"> </w:t>
      </w:r>
      <w:r w:rsidR="006138C1" w:rsidRPr="002629BB">
        <w:rPr>
          <w:rFonts w:asciiTheme="majorHAnsi" w:eastAsia="Calibri" w:hAnsiTheme="majorHAnsi" w:cstheme="majorHAnsi"/>
        </w:rPr>
        <w:t>scuola.</w:t>
      </w:r>
    </w:p>
    <w:p w:rsidR="00BC16B9" w:rsidRPr="002629BB" w:rsidRDefault="00BC16B9" w:rsidP="00BB1B46">
      <w:pPr>
        <w:widowControl w:val="0"/>
        <w:tabs>
          <w:tab w:val="left" w:pos="428"/>
        </w:tabs>
        <w:overflowPunct w:val="0"/>
        <w:autoSpaceDE w:val="0"/>
        <w:autoSpaceDN w:val="0"/>
        <w:adjustRightInd w:val="0"/>
        <w:spacing w:before="91" w:after="0" w:line="240" w:lineRule="auto"/>
        <w:rPr>
          <w:rFonts w:asciiTheme="majorHAnsi" w:eastAsia="Calibri" w:hAnsiTheme="majorHAnsi" w:cstheme="majorHAnsi"/>
          <w:sz w:val="10"/>
          <w:szCs w:val="10"/>
        </w:rPr>
      </w:pPr>
    </w:p>
    <w:p w:rsidR="006138C1" w:rsidRPr="002629BB" w:rsidRDefault="006138C1" w:rsidP="00BC16B9">
      <w:pPr>
        <w:overflowPunct w:val="0"/>
        <w:autoSpaceDE w:val="0"/>
        <w:autoSpaceDN w:val="0"/>
        <w:adjustRightInd w:val="0"/>
        <w:spacing w:after="0" w:line="240" w:lineRule="auto"/>
        <w:ind w:left="363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b/>
          <w:lang w:eastAsia="it-IT"/>
        </w:rPr>
        <w:t>Allega</w:t>
      </w:r>
      <w:r w:rsidRPr="002629BB">
        <w:rPr>
          <w:rFonts w:asciiTheme="majorHAnsi" w:eastAsia="Times New Roman" w:hAnsiTheme="majorHAnsi" w:cstheme="majorHAnsi"/>
          <w:lang w:eastAsia="it-IT"/>
        </w:rPr>
        <w:t>:</w:t>
      </w:r>
    </w:p>
    <w:p w:rsidR="00BC16B9" w:rsidRPr="002629BB" w:rsidRDefault="006138C1" w:rsidP="00BC16B9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right="5216" w:hanging="128"/>
        <w:rPr>
          <w:rFonts w:asciiTheme="majorHAnsi" w:eastAsia="Times New Roman" w:hAnsiTheme="majorHAnsi" w:cstheme="majorHAnsi"/>
          <w:sz w:val="20"/>
          <w:szCs w:val="20"/>
          <w:lang w:eastAsia="it-IT"/>
        </w:rPr>
      </w:pPr>
      <w:r w:rsidRPr="002629BB">
        <w:rPr>
          <w:rFonts w:asciiTheme="majorHAnsi" w:eastAsia="Times New Roman" w:hAnsiTheme="majorHAnsi" w:cstheme="majorHAnsi"/>
          <w:sz w:val="20"/>
          <w:szCs w:val="20"/>
          <w:lang w:eastAsia="it-IT"/>
        </w:rPr>
        <w:t>curriculum in formato</w:t>
      </w:r>
      <w:r w:rsidR="00BC16B9" w:rsidRPr="002629BB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europeo</w:t>
      </w:r>
    </w:p>
    <w:p w:rsidR="006138C1" w:rsidRPr="002629BB" w:rsidRDefault="00BC16B9" w:rsidP="00BC16B9">
      <w:pPr>
        <w:pStyle w:val="Paragrafoelenco"/>
        <w:numPr>
          <w:ilvl w:val="0"/>
          <w:numId w:val="3"/>
        </w:numPr>
        <w:tabs>
          <w:tab w:val="left" w:pos="3686"/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851" w:right="6350" w:hanging="128"/>
        <w:rPr>
          <w:rFonts w:asciiTheme="majorHAnsi" w:eastAsia="Times New Roman" w:hAnsiTheme="majorHAnsi" w:cstheme="majorHAnsi"/>
          <w:sz w:val="20"/>
          <w:szCs w:val="20"/>
          <w:lang w:eastAsia="it-IT"/>
        </w:rPr>
      </w:pPr>
      <w:r w:rsidRPr="002629BB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Fotocopia documento </w:t>
      </w:r>
      <w:r w:rsidR="003814D1" w:rsidRPr="002629BB">
        <w:rPr>
          <w:rFonts w:asciiTheme="majorHAnsi" w:eastAsia="Times New Roman" w:hAnsiTheme="majorHAnsi" w:cstheme="majorHAnsi"/>
          <w:sz w:val="20"/>
          <w:szCs w:val="20"/>
          <w:lang w:eastAsia="it-IT"/>
        </w:rPr>
        <w:t>d’</w:t>
      </w:r>
      <w:r w:rsidR="006138C1" w:rsidRPr="002629BB">
        <w:rPr>
          <w:rFonts w:asciiTheme="majorHAnsi" w:eastAsia="Times New Roman" w:hAnsiTheme="majorHAnsi" w:cstheme="majorHAnsi"/>
          <w:sz w:val="20"/>
          <w:szCs w:val="20"/>
          <w:lang w:eastAsia="it-IT"/>
        </w:rPr>
        <w:t>identità</w:t>
      </w:r>
    </w:p>
    <w:p w:rsidR="00BC16B9" w:rsidRPr="002629BB" w:rsidRDefault="00BC16B9" w:rsidP="00BC16B9">
      <w:pPr>
        <w:pStyle w:val="Paragrafoelenco"/>
        <w:tabs>
          <w:tab w:val="left" w:pos="3686"/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851" w:right="6350"/>
        <w:rPr>
          <w:rFonts w:asciiTheme="majorHAnsi" w:eastAsia="Times New Roman" w:hAnsiTheme="majorHAnsi" w:cstheme="majorHAnsi"/>
          <w:sz w:val="20"/>
          <w:szCs w:val="20"/>
          <w:lang w:eastAsia="it-IT"/>
        </w:rPr>
      </w:pPr>
    </w:p>
    <w:p w:rsidR="006138C1" w:rsidRPr="002629BB" w:rsidRDefault="006138C1" w:rsidP="00BC16B9">
      <w:pPr>
        <w:tabs>
          <w:tab w:val="left" w:pos="2646"/>
        </w:tabs>
        <w:overflowPunct w:val="0"/>
        <w:autoSpaceDE w:val="0"/>
        <w:autoSpaceDN w:val="0"/>
        <w:adjustRightInd w:val="0"/>
        <w:spacing w:after="0" w:line="240" w:lineRule="auto"/>
        <w:ind w:left="363"/>
        <w:rPr>
          <w:rFonts w:asciiTheme="majorHAnsi" w:eastAsia="Times New Roman" w:hAnsiTheme="majorHAnsi" w:cstheme="majorHAnsi"/>
          <w:lang w:eastAsia="it-IT"/>
        </w:rPr>
      </w:pPr>
      <w:r w:rsidRPr="002629BB">
        <w:rPr>
          <w:rFonts w:asciiTheme="majorHAnsi" w:eastAsia="Times New Roman" w:hAnsiTheme="majorHAnsi" w:cstheme="majorHAnsi"/>
          <w:lang w:eastAsia="it-IT"/>
        </w:rPr>
        <w:t>Data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u w:val="single"/>
          <w:lang w:eastAsia="it-IT"/>
        </w:rPr>
        <w:tab/>
      </w:r>
      <w:r w:rsidR="00BC16B9" w:rsidRPr="002629BB">
        <w:rPr>
          <w:rFonts w:asciiTheme="majorHAnsi" w:eastAsia="Times New Roman" w:hAnsiTheme="majorHAnsi" w:cstheme="majorHAnsi"/>
          <w:lang w:eastAsia="it-IT"/>
        </w:rPr>
        <w:tab/>
        <w:t xml:space="preserve">                                     firma___________________</w:t>
      </w:r>
    </w:p>
    <w:p w:rsidR="006138C1" w:rsidRPr="002629BB" w:rsidRDefault="006138C1" w:rsidP="00BC16B9">
      <w:pPr>
        <w:overflowPunct w:val="0"/>
        <w:autoSpaceDE w:val="0"/>
        <w:autoSpaceDN w:val="0"/>
        <w:adjustRightInd w:val="0"/>
        <w:spacing w:before="11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:rsidR="006138C1" w:rsidRPr="002629BB" w:rsidRDefault="006138C1" w:rsidP="00BB1B46">
      <w:pPr>
        <w:overflowPunct w:val="0"/>
        <w:autoSpaceDE w:val="0"/>
        <w:autoSpaceDN w:val="0"/>
        <w:adjustRightInd w:val="0"/>
        <w:spacing w:before="97" w:after="0" w:line="240" w:lineRule="auto"/>
        <w:ind w:left="363"/>
        <w:rPr>
          <w:rFonts w:asciiTheme="majorHAnsi" w:eastAsia="Times New Roman" w:hAnsiTheme="majorHAnsi" w:cstheme="majorHAnsi"/>
          <w:b/>
          <w:sz w:val="16"/>
          <w:szCs w:val="16"/>
          <w:lang w:eastAsia="it-IT"/>
        </w:rPr>
      </w:pPr>
      <w:r w:rsidRPr="002629BB">
        <w:rPr>
          <w:rFonts w:asciiTheme="majorHAnsi" w:eastAsia="Times New Roman" w:hAnsiTheme="majorHAnsi" w:cstheme="majorHAnsi"/>
          <w:b/>
          <w:sz w:val="16"/>
          <w:szCs w:val="16"/>
          <w:lang w:eastAsia="it-IT"/>
        </w:rPr>
        <w:t>Avvertenze:</w:t>
      </w:r>
    </w:p>
    <w:p w:rsidR="006138C1" w:rsidRPr="002629BB" w:rsidRDefault="006138C1" w:rsidP="002629BB">
      <w:pPr>
        <w:overflowPunct w:val="0"/>
        <w:autoSpaceDE w:val="0"/>
        <w:autoSpaceDN w:val="0"/>
        <w:adjustRightInd w:val="0"/>
        <w:spacing w:before="7" w:after="0" w:line="249" w:lineRule="auto"/>
        <w:ind w:left="363" w:right="244"/>
        <w:jc w:val="both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Ai sensi dell’art. 76 del D.P.R 445/2000, le dichiarazioni mendaci, le falsità negli atti e l’usa di</w:t>
      </w:r>
      <w:r w:rsidRPr="002629BB">
        <w:rPr>
          <w:rFonts w:asciiTheme="majorHAnsi" w:eastAsia="Times New Roman" w:hAnsiTheme="majorHAnsi" w:cstheme="majorHAnsi"/>
          <w:spacing w:val="-42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atti falsi, sono puniti ai sensi del Codice Penale e delle Leggi in materia. Ai sensi dell’art. 75 D.P.R. n. 445/2000, se a seguito di controllo emerga la non veridicità del contenuto della dichiarazione, il dichiarante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decade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dai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benefici</w:t>
      </w:r>
      <w:r w:rsidRPr="002629BB">
        <w:rPr>
          <w:rFonts w:asciiTheme="majorHAnsi" w:eastAsia="Times New Roman" w:hAnsiTheme="majorHAnsi" w:cstheme="majorHAnsi"/>
          <w:spacing w:val="-16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eventualmente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prodotti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dal</w:t>
      </w:r>
      <w:r w:rsidRPr="002629BB">
        <w:rPr>
          <w:rFonts w:asciiTheme="majorHAnsi" w:eastAsia="Times New Roman" w:hAnsiTheme="majorHAnsi" w:cstheme="majorHAnsi"/>
          <w:spacing w:val="-16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provvedimento</w:t>
      </w:r>
      <w:r w:rsidRPr="002629BB">
        <w:rPr>
          <w:rFonts w:asciiTheme="majorHAnsi" w:eastAsia="Times New Roman" w:hAnsiTheme="majorHAnsi" w:cstheme="majorHAnsi"/>
          <w:spacing w:val="-18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emanato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sulla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base</w:t>
      </w:r>
      <w:r w:rsidRPr="002629BB">
        <w:rPr>
          <w:rFonts w:asciiTheme="majorHAnsi" w:eastAsia="Times New Roman" w:hAnsiTheme="majorHAnsi" w:cstheme="majorHAnsi"/>
          <w:spacing w:val="-17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della dichiarazione non</w:t>
      </w:r>
      <w:r w:rsidRPr="002629BB">
        <w:rPr>
          <w:rFonts w:asciiTheme="majorHAnsi" w:eastAsia="Times New Roman" w:hAnsiTheme="majorHAnsi" w:cstheme="majorHAnsi"/>
          <w:spacing w:val="-26"/>
          <w:sz w:val="16"/>
          <w:szCs w:val="16"/>
          <w:lang w:eastAsia="it-IT"/>
        </w:rPr>
        <w:t xml:space="preserve"> </w:t>
      </w:r>
      <w:r w:rsidRPr="002629BB">
        <w:rPr>
          <w:rFonts w:asciiTheme="majorHAnsi" w:eastAsia="Times New Roman" w:hAnsiTheme="majorHAnsi" w:cstheme="majorHAnsi"/>
          <w:sz w:val="16"/>
          <w:szCs w:val="16"/>
          <w:lang w:eastAsia="it-IT"/>
        </w:rPr>
        <w:t>veritiera.</w:t>
      </w:r>
    </w:p>
    <w:p w:rsidR="0010604F" w:rsidRPr="002629BB" w:rsidRDefault="0010604F">
      <w:pPr>
        <w:rPr>
          <w:rFonts w:asciiTheme="majorHAnsi" w:hAnsiTheme="majorHAnsi" w:cstheme="majorHAnsi"/>
          <w:sz w:val="16"/>
          <w:szCs w:val="16"/>
        </w:rPr>
      </w:pPr>
    </w:p>
    <w:sectPr w:rsidR="0010604F" w:rsidRPr="002629BB" w:rsidSect="002629BB">
      <w:headerReference w:type="default" r:id="rId7"/>
      <w:pgSz w:w="11907" w:h="16840" w:code="9"/>
      <w:pgMar w:top="51" w:right="964" w:bottom="425" w:left="907" w:header="1276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78" w:rsidRDefault="00FB6A78" w:rsidP="006138C1">
      <w:pPr>
        <w:spacing w:after="0" w:line="240" w:lineRule="auto"/>
      </w:pPr>
      <w:r>
        <w:separator/>
      </w:r>
    </w:p>
  </w:endnote>
  <w:endnote w:type="continuationSeparator" w:id="0">
    <w:p w:rsidR="00FB6A78" w:rsidRDefault="00FB6A78" w:rsidP="006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78" w:rsidRDefault="00FB6A78" w:rsidP="006138C1">
      <w:pPr>
        <w:spacing w:after="0" w:line="240" w:lineRule="auto"/>
      </w:pPr>
      <w:r>
        <w:separator/>
      </w:r>
    </w:p>
  </w:footnote>
  <w:footnote w:type="continuationSeparator" w:id="0">
    <w:p w:rsidR="00FB6A78" w:rsidRDefault="00FB6A78" w:rsidP="0061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CC1" w:rsidRDefault="002629BB" w:rsidP="00D02CC1">
    <w:pPr>
      <w:pStyle w:val="Paragrafobase"/>
      <w:spacing w:line="240" w:lineRule="auto"/>
    </w:pPr>
    <w:r>
      <w:rPr>
        <w:noProof/>
        <w:lang w:eastAsia="it-IT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719455</wp:posOffset>
              </wp:positionH>
              <wp:positionV relativeFrom="paragraph">
                <wp:posOffset>-581660</wp:posOffset>
              </wp:positionV>
              <wp:extent cx="2305050" cy="1000125"/>
              <wp:effectExtent l="0" t="0" r="0" b="9525"/>
              <wp:wrapSquare wrapText="bothSides"/>
              <wp:docPr id="217" name="Casella di testo 2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0505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2CC1" w:rsidRDefault="00D02CC1" w:rsidP="00D02CC1">
                          <w:pPr>
                            <w:pStyle w:val="Paragrafobase"/>
                            <w:spacing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Via Petrarca, 19 – 33100 – Udine</w:t>
                          </w:r>
                        </w:p>
                        <w:p w:rsidR="00D02CC1" w:rsidRDefault="00D02CC1" w:rsidP="00D02CC1">
                          <w:pPr>
                            <w:pStyle w:val="Paragrafobase"/>
                            <w:spacing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TEL 0432-1276212</w:t>
                          </w:r>
                        </w:p>
                        <w:p w:rsidR="00D02CC1" w:rsidRDefault="00D02CC1" w:rsidP="00D02CC1">
                          <w:pPr>
                            <w:pStyle w:val="Paragrafobase"/>
                            <w:spacing w:line="240" w:lineRule="auto"/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mail: </w:t>
                          </w:r>
                          <w:hyperlink r:id="rId1" w:history="1">
                            <w:r>
                              <w:rPr>
                                <w:rStyle w:val="Collegamentoipertestuale"/>
                                <w:rFonts w:ascii="Calibri" w:hAnsi="Calibri" w:cs="Calibri"/>
                                <w:sz w:val="16"/>
                                <w:szCs w:val="16"/>
                              </w:rPr>
                              <w:t>udic842006@istruzione.it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Calibri" w:hAnsi="Calibri" w:cs="Calibri"/>
                                <w:sz w:val="16"/>
                                <w:szCs w:val="16"/>
                              </w:rPr>
                              <w:t>udic842006@pec.istruzione.it</w:t>
                            </w:r>
                          </w:hyperlink>
                        </w:p>
                        <w:p w:rsidR="00D02CC1" w:rsidRDefault="00D02CC1" w:rsidP="002629BB">
                          <w:pPr>
                            <w:shd w:val="clear" w:color="auto" w:fill="FFFFFF"/>
                            <w:spacing w:after="0"/>
                            <w:rPr>
                              <w:rFonts w:ascii="Calibri" w:hAnsi="Calibri" w:cs="Calibri"/>
                              <w:color w:val="22222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22222"/>
                              <w:sz w:val="16"/>
                              <w:szCs w:val="16"/>
                            </w:rPr>
                            <w:t>Codice meccanografico – UDIC842006</w:t>
                          </w:r>
                        </w:p>
                        <w:p w:rsidR="00D02CC1" w:rsidRDefault="00D02CC1" w:rsidP="002629BB">
                          <w:pPr>
                            <w:shd w:val="clear" w:color="auto" w:fill="FFFFFF"/>
                            <w:spacing w:after="0"/>
                            <w:rPr>
                              <w:rFonts w:ascii="Calibri" w:hAnsi="Calibri" w:cs="Calibri"/>
                              <w:color w:val="22222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22222"/>
                              <w:sz w:val="16"/>
                              <w:szCs w:val="16"/>
                            </w:rPr>
                            <w:t>Codice fiscale 94127280306</w:t>
                          </w:r>
                        </w:p>
                        <w:p w:rsidR="00D02CC1" w:rsidRDefault="00D02CC1" w:rsidP="00D02CC1">
                          <w:pPr>
                            <w:shd w:val="clear" w:color="auto" w:fill="FFFFFF"/>
                            <w:rPr>
                              <w:rFonts w:ascii="Calibri" w:hAnsi="Calibri" w:cs="Calibri"/>
                              <w:color w:val="22222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22222"/>
                              <w:sz w:val="16"/>
                              <w:szCs w:val="16"/>
                            </w:rPr>
                            <w:t>Codice univoco fatturazione UFK51D</w:t>
                          </w:r>
                        </w:p>
                        <w:p w:rsidR="00D02CC1" w:rsidRDefault="00D02CC1" w:rsidP="00D02CC1">
                          <w:pPr>
                            <w:rPr>
                              <w:rFonts w:ascii="Times New Roman" w:hAnsi="Times New Roman" w:cs="Arial Unicode MS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17" o:spid="_x0000_s1026" type="#_x0000_t202" style="position:absolute;margin-left:56.65pt;margin-top:-45.8pt;width:181.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" stroked="f">
              <o:lock v:ext="edit" aspectratio="t"/>
              <v:textbox>
                <w:txbxContent>
                  <w:p w:rsidR="00D02CC1" w:rsidRDefault="00D02CC1" w:rsidP="00D02CC1">
                    <w:pPr>
                      <w:pStyle w:val="Paragrafobase"/>
                      <w:spacing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Via Petrarca, 19 – 33100 – Udine</w:t>
                    </w:r>
                  </w:p>
                  <w:p w:rsidR="00D02CC1" w:rsidRDefault="00D02CC1" w:rsidP="00D02CC1">
                    <w:pPr>
                      <w:pStyle w:val="Paragrafobase"/>
                      <w:spacing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TEL 0432-1276212</w:t>
                    </w:r>
                  </w:p>
                  <w:p w:rsidR="00D02CC1" w:rsidRDefault="00D02CC1" w:rsidP="00D02CC1">
                    <w:pPr>
                      <w:pStyle w:val="Paragrafobase"/>
                      <w:spacing w:line="240" w:lineRule="auto"/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mail: </w:t>
                    </w:r>
                    <w:hyperlink r:id="rId3" w:history="1">
                      <w:r>
                        <w:rPr>
                          <w:rStyle w:val="Collegamentoipertestuale"/>
                          <w:rFonts w:ascii="Calibri" w:hAnsi="Calibri" w:cs="Calibri"/>
                          <w:sz w:val="16"/>
                          <w:szCs w:val="16"/>
                        </w:rPr>
                        <w:t>udic842006@istruzione.it</w:t>
                      </w:r>
                    </w:hyperlink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Collegamentoipertestuale"/>
                          <w:rFonts w:ascii="Calibri" w:hAnsi="Calibri" w:cs="Calibri"/>
                          <w:sz w:val="16"/>
                          <w:szCs w:val="16"/>
                        </w:rPr>
                        <w:t>udic842006@pec.istruzione.it</w:t>
                      </w:r>
                    </w:hyperlink>
                  </w:p>
                  <w:p w:rsidR="00D02CC1" w:rsidRDefault="00D02CC1" w:rsidP="002629BB">
                    <w:pPr>
                      <w:shd w:val="clear" w:color="auto" w:fill="FFFFFF"/>
                      <w:spacing w:after="0"/>
                      <w:rPr>
                        <w:rFonts w:ascii="Calibri" w:hAnsi="Calibri" w:cs="Calibri"/>
                        <w:color w:val="222222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222222"/>
                        <w:sz w:val="16"/>
                        <w:szCs w:val="16"/>
                      </w:rPr>
                      <w:t>Codice meccanografico – UDIC842006</w:t>
                    </w:r>
                  </w:p>
                  <w:p w:rsidR="00D02CC1" w:rsidRDefault="00D02CC1" w:rsidP="002629BB">
                    <w:pPr>
                      <w:shd w:val="clear" w:color="auto" w:fill="FFFFFF"/>
                      <w:spacing w:after="0"/>
                      <w:rPr>
                        <w:rFonts w:ascii="Calibri" w:hAnsi="Calibri" w:cs="Calibri"/>
                        <w:color w:val="222222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222222"/>
                        <w:sz w:val="16"/>
                        <w:szCs w:val="16"/>
                      </w:rPr>
                      <w:t>Codice fiscale 94127280306</w:t>
                    </w:r>
                  </w:p>
                  <w:p w:rsidR="00D02CC1" w:rsidRDefault="00D02CC1" w:rsidP="00D02CC1">
                    <w:pPr>
                      <w:shd w:val="clear" w:color="auto" w:fill="FFFFFF"/>
                      <w:rPr>
                        <w:rFonts w:ascii="Calibri" w:hAnsi="Calibri" w:cs="Calibri"/>
                        <w:color w:val="222222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222222"/>
                        <w:sz w:val="16"/>
                        <w:szCs w:val="16"/>
                      </w:rPr>
                      <w:t>Codice univoco fatturazione UFK51D</w:t>
                    </w:r>
                  </w:p>
                  <w:p w:rsidR="00D02CC1" w:rsidRDefault="00D02CC1" w:rsidP="00D02CC1">
                    <w:pPr>
                      <w:rPr>
                        <w:rFonts w:ascii="Times New Roman" w:hAnsi="Times New Roman" w:cs="Arial Unicode MS"/>
                        <w:sz w:val="18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-407670</wp:posOffset>
          </wp:positionV>
          <wp:extent cx="509905" cy="575945"/>
          <wp:effectExtent l="0" t="0" r="4445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5759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4662805</wp:posOffset>
          </wp:positionH>
          <wp:positionV relativeFrom="paragraph">
            <wp:posOffset>-294636</wp:posOffset>
          </wp:positionV>
          <wp:extent cx="1866900" cy="5549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629" cy="562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CC1">
      <w:rPr>
        <w:rFonts w:ascii="Calibri" w:hAnsi="Calibri" w:cs="Calibri"/>
        <w:sz w:val="16"/>
        <w:szCs w:val="16"/>
      </w:rPr>
      <w:t xml:space="preserve">                                            </w:t>
    </w:r>
  </w:p>
  <w:p w:rsidR="005B0E3E" w:rsidRPr="00D02CC1" w:rsidRDefault="00FB6A78" w:rsidP="00D02C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7D39"/>
    <w:multiLevelType w:val="hybridMultilevel"/>
    <w:tmpl w:val="99F4A612"/>
    <w:lvl w:ilvl="0" w:tplc="0410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59606DE3"/>
    <w:multiLevelType w:val="hybridMultilevel"/>
    <w:tmpl w:val="EAA67E6C"/>
    <w:lvl w:ilvl="0" w:tplc="D754416A">
      <w:numFmt w:val="bullet"/>
      <w:lvlText w:val=""/>
      <w:lvlJc w:val="left"/>
      <w:pPr>
        <w:ind w:left="723" w:hanging="360"/>
      </w:pPr>
      <w:rPr>
        <w:rFonts w:ascii="Wingdings" w:eastAsia="Calibr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7D2708D3"/>
    <w:multiLevelType w:val="hybridMultilevel"/>
    <w:tmpl w:val="85C43178"/>
    <w:lvl w:ilvl="0" w:tplc="3D6E0364">
      <w:numFmt w:val="bullet"/>
      <w:lvlText w:val="☐"/>
      <w:lvlJc w:val="left"/>
      <w:pPr>
        <w:ind w:left="363" w:hanging="221"/>
      </w:pPr>
      <w:rPr>
        <w:rFonts w:hint="default"/>
        <w:spacing w:val="2"/>
        <w:w w:val="110"/>
      </w:rPr>
    </w:lvl>
    <w:lvl w:ilvl="1" w:tplc="59CAF94A">
      <w:numFmt w:val="bullet"/>
      <w:lvlText w:val="☐"/>
      <w:lvlJc w:val="left"/>
      <w:pPr>
        <w:ind w:left="547" w:hanging="252"/>
      </w:pPr>
      <w:rPr>
        <w:rFonts w:ascii="Arial" w:eastAsia="Arial" w:hAnsi="Arial" w:cs="Arial" w:hint="default"/>
        <w:w w:val="119"/>
        <w:sz w:val="22"/>
        <w:szCs w:val="22"/>
      </w:rPr>
    </w:lvl>
    <w:lvl w:ilvl="2" w:tplc="320A2758">
      <w:numFmt w:val="bullet"/>
      <w:lvlText w:val="•"/>
      <w:lvlJc w:val="left"/>
      <w:pPr>
        <w:ind w:left="1611" w:hanging="252"/>
      </w:pPr>
      <w:rPr>
        <w:rFonts w:hint="default"/>
      </w:rPr>
    </w:lvl>
    <w:lvl w:ilvl="3" w:tplc="B1C2DAF4">
      <w:numFmt w:val="bullet"/>
      <w:lvlText w:val="•"/>
      <w:lvlJc w:val="left"/>
      <w:pPr>
        <w:ind w:left="2682" w:hanging="252"/>
      </w:pPr>
      <w:rPr>
        <w:rFonts w:hint="default"/>
      </w:rPr>
    </w:lvl>
    <w:lvl w:ilvl="4" w:tplc="74766832">
      <w:numFmt w:val="bullet"/>
      <w:lvlText w:val="•"/>
      <w:lvlJc w:val="left"/>
      <w:pPr>
        <w:ind w:left="3753" w:hanging="252"/>
      </w:pPr>
      <w:rPr>
        <w:rFonts w:hint="default"/>
      </w:rPr>
    </w:lvl>
    <w:lvl w:ilvl="5" w:tplc="A1609256">
      <w:numFmt w:val="bullet"/>
      <w:lvlText w:val="•"/>
      <w:lvlJc w:val="left"/>
      <w:pPr>
        <w:ind w:left="4824" w:hanging="252"/>
      </w:pPr>
      <w:rPr>
        <w:rFonts w:hint="default"/>
      </w:rPr>
    </w:lvl>
    <w:lvl w:ilvl="6" w:tplc="6D2E1830">
      <w:numFmt w:val="bullet"/>
      <w:lvlText w:val="•"/>
      <w:lvlJc w:val="left"/>
      <w:pPr>
        <w:ind w:left="5895" w:hanging="252"/>
      </w:pPr>
      <w:rPr>
        <w:rFonts w:hint="default"/>
      </w:rPr>
    </w:lvl>
    <w:lvl w:ilvl="7" w:tplc="3A3ED986">
      <w:numFmt w:val="bullet"/>
      <w:lvlText w:val="•"/>
      <w:lvlJc w:val="left"/>
      <w:pPr>
        <w:ind w:left="6966" w:hanging="252"/>
      </w:pPr>
      <w:rPr>
        <w:rFonts w:hint="default"/>
      </w:rPr>
    </w:lvl>
    <w:lvl w:ilvl="8" w:tplc="A17E0AD2">
      <w:numFmt w:val="bullet"/>
      <w:lvlText w:val="•"/>
      <w:lvlJc w:val="left"/>
      <w:pPr>
        <w:ind w:left="8037" w:hanging="25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C1"/>
    <w:rsid w:val="0010604F"/>
    <w:rsid w:val="00165AFE"/>
    <w:rsid w:val="002629BB"/>
    <w:rsid w:val="002E22E5"/>
    <w:rsid w:val="003413A3"/>
    <w:rsid w:val="003814D1"/>
    <w:rsid w:val="003E244A"/>
    <w:rsid w:val="004562DE"/>
    <w:rsid w:val="00475A28"/>
    <w:rsid w:val="006138C1"/>
    <w:rsid w:val="007230EC"/>
    <w:rsid w:val="007D2379"/>
    <w:rsid w:val="008C7700"/>
    <w:rsid w:val="00937F16"/>
    <w:rsid w:val="009C3C7B"/>
    <w:rsid w:val="00BB1B46"/>
    <w:rsid w:val="00BC16B9"/>
    <w:rsid w:val="00D02CC1"/>
    <w:rsid w:val="00D91C6E"/>
    <w:rsid w:val="00F712C8"/>
    <w:rsid w:val="00FB6A78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3BECE"/>
  <w15:chartTrackingRefBased/>
  <w15:docId w15:val="{AE227D7C-D4A1-4A7D-BE26-D0EAF3A1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38C1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8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138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138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8C1"/>
  </w:style>
  <w:style w:type="paragraph" w:styleId="Paragrafoelenco">
    <w:name w:val="List Paragraph"/>
    <w:basedOn w:val="Normale"/>
    <w:uiPriority w:val="34"/>
    <w:qFormat/>
    <w:rsid w:val="002E22E5"/>
    <w:pPr>
      <w:ind w:left="720"/>
      <w:contextualSpacing/>
    </w:pPr>
  </w:style>
  <w:style w:type="paragraph" w:customStyle="1" w:styleId="Paragrafobase">
    <w:name w:val="[Paragrafo base]"/>
    <w:basedOn w:val="Normale"/>
    <w:rsid w:val="00D02CC1"/>
    <w:pPr>
      <w:widowControl w:val="0"/>
      <w:suppressAutoHyphens/>
      <w:autoSpaceDE w:val="0"/>
      <w:autoSpaceDN w:val="0"/>
      <w:spacing w:after="0" w:line="288" w:lineRule="auto"/>
    </w:pPr>
    <w:rPr>
      <w:rFonts w:ascii="MinionPro-Regular" w:eastAsia="MinionPro-Regular" w:hAnsi="MinionPro-Regular" w:cs="MinionPro-Regular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42006@istruzione.it" TargetMode="External"/><Relationship Id="rId2" Type="http://schemas.openxmlformats.org/officeDocument/2006/relationships/hyperlink" Target="mailto:udic842006@pec.istruzione.it" TargetMode="External"/><Relationship Id="rId1" Type="http://schemas.openxmlformats.org/officeDocument/2006/relationships/hyperlink" Target="mailto:udic842006@istruzione.it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udic842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Pagliara</dc:creator>
  <cp:keywords/>
  <dc:description/>
  <cp:lastModifiedBy>collaboratore</cp:lastModifiedBy>
  <cp:revision>10</cp:revision>
  <dcterms:created xsi:type="dcterms:W3CDTF">2021-11-09T12:37:00Z</dcterms:created>
  <dcterms:modified xsi:type="dcterms:W3CDTF">2022-11-03T11:02:00Z</dcterms:modified>
</cp:coreProperties>
</file>