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bookmarkStart w:colFirst="0" w:colLast="0" w:name="kix.xgzcio21jwc3" w:id="0"/>
    <w:bookmarkEnd w:id="0"/>
    <w:bookmarkStart w:colFirst="0" w:colLast="0" w:name="kix.u17ck9enzftb" w:id="1"/>
    <w:bookmarkEnd w:id="1"/>
    <w:bookmarkStart w:colFirst="0" w:colLast="0" w:name="kix.uuah7qu31e40" w:id="2"/>
    <w:bookmarkEnd w:id="2"/>
    <w:p w:rsidR="00000000" w:rsidDel="00000000" w:rsidP="00000000" w:rsidRDefault="00000000" w:rsidRPr="00000000" w14:paraId="00000001">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ALLEGATO C) “Dichiarazione di Insussistenza Cause Incompatibilità e di assenza di conflitto di interessi”</w:t>
      </w:r>
    </w:p>
    <w:p w:rsidR="00000000" w:rsidDel="00000000" w:rsidP="00000000" w:rsidRDefault="00000000" w:rsidRPr="00000000" w14:paraId="00000002">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highlight w:val="white"/>
          <w:rtl w:val="0"/>
        </w:rPr>
        <w:br w:type="textWrapping"/>
        <w:t xml:space="preserve">Oggetto: Avviso di Selezione di Docenti interni all’Istituto Scolastico “</w:t>
      </w:r>
      <w:bookmarkStart w:colFirst="0" w:colLast="0" w:name="kix.czsaqzqsoevn" w:id="3"/>
      <w:bookmarkEnd w:id="3"/>
      <w:r w:rsidDel="00000000" w:rsidR="00000000" w:rsidRPr="00000000">
        <w:rPr>
          <w:rFonts w:ascii="Liberation Serif" w:cs="Liberation Serif" w:eastAsia="Liberation Serif" w:hAnsi="Liberation Serif"/>
          <w:b w:val="1"/>
          <w:sz w:val="24"/>
          <w:szCs w:val="24"/>
          <w:highlight w:val="white"/>
          <w:rtl w:val="0"/>
        </w:rPr>
        <w:t xml:space="preserve">Istituto Comprensivo IV” per la realizzazione di n.</w:t>
      </w:r>
      <w:bookmarkStart w:colFirst="0" w:colLast="0" w:name="kix.4jplbvj4zlqo" w:id="4"/>
      <w:bookmarkEnd w:id="4"/>
      <w:r w:rsidDel="00000000" w:rsidR="00000000" w:rsidRPr="00000000">
        <w:rPr>
          <w:rFonts w:ascii="Liberation Serif" w:cs="Liberation Serif" w:eastAsia="Liberation Serif" w:hAnsi="Liberation Serif"/>
          <w:b w:val="1"/>
          <w:sz w:val="24"/>
          <w:szCs w:val="24"/>
          <w:highlight w:val="white"/>
          <w:rtl w:val="0"/>
        </w:rPr>
        <w:t xml:space="preserve"> 2 </w:t>
      </w:r>
      <w:bookmarkStart w:colFirst="0" w:colLast="0" w:name="kix.a5l4rry7qxsi" w:id="5"/>
      <w:bookmarkEnd w:id="5"/>
      <w:r w:rsidDel="00000000" w:rsidR="00000000" w:rsidRPr="00000000">
        <w:rPr>
          <w:rFonts w:ascii="Liberation Serif" w:cs="Liberation Serif" w:eastAsia="Liberation Serif" w:hAnsi="Liberation Serif"/>
          <w:b w:val="1"/>
          <w:sz w:val="24"/>
          <w:szCs w:val="24"/>
          <w:highlight w:val="white"/>
          <w:rtl w:val="0"/>
        </w:rPr>
        <w:t xml:space="preserve">Percorsi formativi e laboratori co-curriculari, rientranti nell’ambito delle Azioni per la riduzione dei divari territoriali e il contrasto alla dispersione scolastica di cui al Decreto del Ministero dell’Istruzione del 2 febbraio 2024, n. 19.</w:t>
      </w:r>
      <w:r w:rsidDel="00000000" w:rsidR="00000000" w:rsidRPr="00000000">
        <w:rPr>
          <w:rtl w:val="0"/>
        </w:rPr>
      </w:r>
    </w:p>
    <w:bookmarkStart w:colFirst="0" w:colLast="0" w:name="kix.5ett7jewu9lq" w:id="6"/>
    <w:bookmarkEnd w:id="6"/>
    <w:bookmarkStart w:colFirst="0" w:colLast="0" w:name="kix.t5j5ztehzhiv" w:id="7"/>
    <w:bookmarkEnd w:id="7"/>
    <w:p w:rsidR="00000000" w:rsidDel="00000000" w:rsidP="00000000" w:rsidRDefault="00000000" w:rsidRPr="00000000" w14:paraId="00000003">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i w:val="1"/>
          <w:sz w:val="24"/>
          <w:szCs w:val="24"/>
          <w:highlight w:val="white"/>
          <w:rtl w:val="0"/>
        </w:rPr>
        <w:t xml:space="preserve">Avviso Pubblico </w:t>
      </w:r>
      <w:bookmarkStart w:colFirst="0" w:colLast="0" w:name="kix.rnk5q2oxrpvg" w:id="8"/>
      <w:bookmarkEnd w:id="8"/>
      <w:r w:rsidDel="00000000" w:rsidR="00000000" w:rsidRPr="00000000">
        <w:rPr>
          <w:rFonts w:ascii="Liberation Serif" w:cs="Liberation Serif" w:eastAsia="Liberation Serif" w:hAnsi="Liberation Serif"/>
          <w:i w:val="1"/>
          <w:sz w:val="24"/>
          <w:szCs w:val="24"/>
          <w:highlight w:val="white"/>
          <w:rtl w:val="0"/>
        </w:rPr>
        <w:t xml:space="preserve">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Del="00000000" w:rsidR="00000000" w:rsidRPr="00000000">
        <w:rPr>
          <w:rFonts w:ascii="Liberation Serif" w:cs="Liberation Serif" w:eastAsia="Liberation Serif" w:hAnsi="Liberation Serif"/>
          <w:sz w:val="24"/>
          <w:szCs w:val="24"/>
          <w:highlight w:val="white"/>
          <w:rtl w:val="0"/>
        </w:rPr>
        <w:t xml:space="preserve"> </w:t>
      </w:r>
      <w:r w:rsidDel="00000000" w:rsidR="00000000" w:rsidRPr="00000000">
        <w:rPr>
          <w:rFonts w:ascii="Liberation Serif" w:cs="Liberation Serif" w:eastAsia="Liberation Serif" w:hAnsi="Liberation Serif"/>
          <w:i w:val="1"/>
          <w:sz w:val="24"/>
          <w:szCs w:val="24"/>
          <w:highlight w:val="white"/>
          <w:rtl w:val="0"/>
        </w:rPr>
        <w:t xml:space="preserve">- CUP: </w:t>
      </w:r>
      <w:bookmarkStart w:colFirst="0" w:colLast="0" w:name="kix.8mtih9iu10a6" w:id="9"/>
      <w:bookmarkEnd w:id="9"/>
      <w:r w:rsidDel="00000000" w:rsidR="00000000" w:rsidRPr="00000000">
        <w:rPr>
          <w:rFonts w:ascii="Liberation Serif" w:cs="Liberation Serif" w:eastAsia="Liberation Serif" w:hAnsi="Liberation Serif"/>
          <w:i w:val="1"/>
          <w:sz w:val="24"/>
          <w:szCs w:val="24"/>
          <w:highlight w:val="white"/>
          <w:rtl w:val="0"/>
        </w:rPr>
        <w:t xml:space="preserve">F24D21000380006</w:t>
      </w:r>
      <w:r w:rsidDel="00000000" w:rsidR="00000000" w:rsidRPr="00000000">
        <w:rPr>
          <w:rtl w:val="0"/>
        </w:rPr>
      </w:r>
    </w:p>
    <w:p w:rsidR="00000000" w:rsidDel="00000000" w:rsidP="00000000" w:rsidRDefault="00000000" w:rsidRPr="00000000" w14:paraId="00000004">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Titolo progetto: </w:t>
      </w:r>
      <w:bookmarkStart w:colFirst="0" w:colLast="0" w:name="kix.9mn4orx3b8ng" w:id="10"/>
      <w:bookmarkEnd w:id="10"/>
      <w:r w:rsidDel="00000000" w:rsidR="00000000" w:rsidRPr="00000000">
        <w:rPr>
          <w:rFonts w:ascii="Liberation Serif" w:cs="Liberation Serif" w:eastAsia="Liberation Serif" w:hAnsi="Liberation Serif"/>
          <w:sz w:val="24"/>
          <w:szCs w:val="24"/>
          <w:highlight w:val="white"/>
          <w:rtl w:val="0"/>
        </w:rPr>
        <w:t xml:space="preserve">Sognare e Studiare per Includere e Valorizzare</w:t>
      </w:r>
    </w:p>
    <w:p w:rsidR="00000000" w:rsidDel="00000000" w:rsidP="00000000" w:rsidRDefault="00000000" w:rsidRPr="00000000" w14:paraId="0000000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Codice progetto: </w:t>
      </w:r>
      <w:bookmarkStart w:colFirst="0" w:colLast="0" w:name="kix.98sd4e76phyx" w:id="11"/>
      <w:bookmarkEnd w:id="11"/>
      <w:r w:rsidDel="00000000" w:rsidR="00000000" w:rsidRPr="00000000">
        <w:rPr>
          <w:rFonts w:ascii="Liberation Serif" w:cs="Liberation Serif" w:eastAsia="Liberation Serif" w:hAnsi="Liberation Serif"/>
          <w:sz w:val="24"/>
          <w:szCs w:val="24"/>
          <w:highlight w:val="white"/>
          <w:rtl w:val="0"/>
        </w:rPr>
        <w:t xml:space="preserve">M4C1I1.4-2024-1322-P-46490</w:t>
      </w:r>
    </w:p>
    <w:bookmarkStart w:colFirst="0" w:colLast="0" w:name="kix.t0adr6i7ow7" w:id="12"/>
    <w:bookmarkEnd w:id="12"/>
    <w:bookmarkStart w:colFirst="0" w:colLast="0" w:name="kix.rocy0hoxdo81" w:id="13"/>
    <w:bookmarkEnd w:id="13"/>
    <w:p w:rsidR="00000000" w:rsidDel="00000000" w:rsidP="00000000" w:rsidRDefault="00000000" w:rsidRPr="00000000" w14:paraId="00000006">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Il/La sottoscritto/a ________________________________ nato/a a ________________________________ (_____) il ___ - ___ - ______ in servizio nell’a.s. </w:t>
      </w:r>
      <w:bookmarkStart w:colFirst="0" w:colLast="0" w:name="kix.b3w0zpocp5r0" w:id="14"/>
      <w:bookmarkEnd w:id="14"/>
      <w:r w:rsidDel="00000000" w:rsidR="00000000" w:rsidRPr="00000000">
        <w:rPr>
          <w:rFonts w:ascii="Liberation Serif" w:cs="Liberation Serif" w:eastAsia="Liberation Serif" w:hAnsi="Liberation Serif"/>
          <w:sz w:val="24"/>
          <w:szCs w:val="24"/>
          <w:highlight w:val="white"/>
          <w:rtl w:val="0"/>
        </w:rPr>
        <w:t xml:space="preserve">2024/2025 presso codesto Istituto in qualità di ________________________________ ,</w:t>
      </w:r>
    </w:p>
    <w:p w:rsidR="00000000" w:rsidDel="00000000" w:rsidP="00000000" w:rsidRDefault="00000000" w:rsidRPr="00000000" w14:paraId="00000007">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CONSAPEVOLE</w:t>
      </w:r>
      <w:r w:rsidDel="00000000" w:rsidR="00000000" w:rsidRPr="00000000">
        <w:rPr>
          <w:rtl w:val="0"/>
        </w:rPr>
      </w:r>
    </w:p>
    <w:p w:rsidR="00000000" w:rsidDel="00000000" w:rsidP="00000000" w:rsidRDefault="00000000" w:rsidRPr="00000000" w14:paraId="00000008">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9">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DICHIARA</w:t>
      </w: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condizioni di incompatibilità o inconferibilità dell’incarico in oggetto, ai sensi di quanto previsto dal D.Lgs.  n. 39/2013 e dall’art. 53, del  D.Lgs.  n. 165/2001; </w:t>
      </w:r>
    </w:p>
    <w:p w:rsidR="00000000" w:rsidDel="00000000" w:rsidP="00000000" w:rsidRDefault="00000000" w:rsidRPr="00000000" w14:paraId="0000000B">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D">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che, ai sensi del combinato disposto agli artt. 2 e 7 del D.P.R. 16 Aprile 2013 n. 62,  l’esercizio dell’incarico non coinvolge,direttamente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E">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eventuali condizioni di incompatibilità o inconferibilità dell’incarico specificatamente previste per l’attuazione delle azioni e delle iniziative rientranti nell’ambito del Progetto di cui all’Avviso pubblico indicato in oggetto;</w:t>
      </w:r>
    </w:p>
    <w:p w:rsidR="00000000" w:rsidDel="00000000" w:rsidP="00000000" w:rsidRDefault="00000000" w:rsidRPr="00000000" w14:paraId="0000000F">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in oggetto potrà essere revocato, in qualsiasi momento, qualora l’Amministrazione scolastica dovesse accertare la sussistenza di una situazione di conflitto di interesse non diversamente risolvibile;</w:t>
      </w:r>
    </w:p>
    <w:p w:rsidR="00000000" w:rsidDel="00000000" w:rsidP="00000000" w:rsidRDefault="00000000" w:rsidRPr="00000000" w14:paraId="00000010">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rsidR="00000000" w:rsidDel="00000000" w:rsidP="00000000" w:rsidRDefault="00000000" w:rsidRPr="00000000" w14:paraId="00000011">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2">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3">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4">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bookmarkStart w:colFirst="0" w:colLast="0" w:name="kix.99qcl6nb7ilf" w:id="15"/>
    <w:bookmarkEnd w:id="15"/>
    <w:bookmarkStart w:colFirst="0" w:colLast="0" w:name="kix.yvnseu9evrg8" w:id="16"/>
    <w:bookmarkEnd w:id="16"/>
    <w:p w:rsidR="00000000" w:rsidDel="00000000" w:rsidP="00000000" w:rsidRDefault="00000000" w:rsidRPr="00000000" w14:paraId="0000001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Luogo ____________________ , data __________</w:t>
      </w:r>
    </w:p>
    <w:p w:rsidR="00000000" w:rsidDel="00000000" w:rsidP="00000000" w:rsidRDefault="00000000" w:rsidRPr="00000000" w14:paraId="00000016">
      <w:pPr>
        <w:widowControl w:val="0"/>
        <w:spacing w:line="276" w:lineRule="auto"/>
        <w:jc w:val="right"/>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t xml:space="preserve">Firma ________________________________</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u w:val="none"/>
      </w:rPr>
    </w:lvl>
    <w:lvl w:ilvl="1">
      <w:start w:val="1"/>
      <w:numFmt w:val="bullet"/>
      <w:lvlText w:val="●"/>
      <w:lvlJc w:val="left"/>
      <w:pPr>
        <w:ind w:left="1414" w:hanging="283"/>
      </w:pPr>
      <w:rPr>
        <w:u w:val="none"/>
      </w:rPr>
    </w:lvl>
    <w:lvl w:ilvl="2">
      <w:start w:val="1"/>
      <w:numFmt w:val="bullet"/>
      <w:lvlText w:val="●"/>
      <w:lvlJc w:val="left"/>
      <w:pPr>
        <w:ind w:left="2121" w:hanging="283.0000000000002"/>
      </w:pPr>
      <w:rPr>
        <w:u w:val="none"/>
      </w:rPr>
    </w:lvl>
    <w:lvl w:ilvl="3">
      <w:start w:val="1"/>
      <w:numFmt w:val="bullet"/>
      <w:lvlText w:val="●"/>
      <w:lvlJc w:val="left"/>
      <w:pPr>
        <w:ind w:left="2828" w:hanging="283"/>
      </w:pPr>
      <w:rPr>
        <w:u w:val="none"/>
      </w:rPr>
    </w:lvl>
    <w:lvl w:ilvl="4">
      <w:start w:val="1"/>
      <w:numFmt w:val="bullet"/>
      <w:lvlText w:val="●"/>
      <w:lvlJc w:val="left"/>
      <w:pPr>
        <w:ind w:left="3535" w:hanging="283"/>
      </w:pPr>
      <w:rPr>
        <w:u w:val="none"/>
      </w:rPr>
    </w:lvl>
    <w:lvl w:ilvl="5">
      <w:start w:val="1"/>
      <w:numFmt w:val="bullet"/>
      <w:lvlText w:val="●"/>
      <w:lvlJc w:val="left"/>
      <w:pPr>
        <w:ind w:left="4242" w:hanging="283"/>
      </w:pPr>
      <w:rPr>
        <w:u w:val="none"/>
      </w:rPr>
    </w:lvl>
    <w:lvl w:ilvl="6">
      <w:start w:val="1"/>
      <w:numFmt w:val="bullet"/>
      <w:lvlText w:val="●"/>
      <w:lvlJc w:val="left"/>
      <w:pPr>
        <w:ind w:left="4949" w:hanging="283"/>
      </w:pPr>
      <w:rPr>
        <w:u w:val="none"/>
      </w:rPr>
    </w:lvl>
    <w:lvl w:ilvl="7">
      <w:start w:val="1"/>
      <w:numFmt w:val="bullet"/>
      <w:lvlText w:val="●"/>
      <w:lvlJc w:val="left"/>
      <w:pPr>
        <w:ind w:left="5656" w:hanging="282.9999999999991"/>
      </w:pPr>
      <w:rPr>
        <w:u w:val="none"/>
      </w:rPr>
    </w:lvl>
    <w:lvl w:ilvl="8">
      <w:start w:val="1"/>
      <w:numFmt w:val="bullet"/>
      <w:lvlText w:val="●"/>
      <w:lvlJc w:val="left"/>
      <w:pPr>
        <w:ind w:left="6363" w:hanging="283"/>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